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E6E6F" w14:textId="77777777" w:rsidR="004D42AC" w:rsidRDefault="004D42AC" w:rsidP="004D42AC">
      <w:pPr>
        <w:tabs>
          <w:tab w:val="left" w:pos="2552"/>
        </w:tabs>
        <w:jc w:val="center"/>
        <w:rPr>
          <w:color w:val="0000FF"/>
          <w:sz w:val="36"/>
          <w:lang w:val="en-GB"/>
        </w:rPr>
      </w:pPr>
    </w:p>
    <w:p w14:paraId="1B6F6A86" w14:textId="77777777" w:rsidR="004D42AC" w:rsidRPr="000A1E40" w:rsidRDefault="004D42AC" w:rsidP="004D42AC">
      <w:pPr>
        <w:tabs>
          <w:tab w:val="left" w:pos="2552"/>
        </w:tabs>
        <w:jc w:val="center"/>
        <w:rPr>
          <w:color w:val="0000FF"/>
          <w:sz w:val="36"/>
          <w:lang w:val="en-GB"/>
        </w:rPr>
      </w:pPr>
    </w:p>
    <w:p w14:paraId="1C565420" w14:textId="77777777" w:rsidR="004D42AC" w:rsidRPr="00701F51" w:rsidRDefault="004D42AC" w:rsidP="004D42AC">
      <w:pPr>
        <w:tabs>
          <w:tab w:val="left" w:pos="2552"/>
        </w:tabs>
        <w:jc w:val="center"/>
        <w:rPr>
          <w:lang w:val="en-GB"/>
        </w:rPr>
      </w:pPr>
    </w:p>
    <w:p w14:paraId="36E60101" w14:textId="77777777" w:rsidR="004D42AC" w:rsidRPr="000A1E40" w:rsidRDefault="004D42AC" w:rsidP="004D42AC">
      <w:pPr>
        <w:tabs>
          <w:tab w:val="left" w:pos="2552"/>
          <w:tab w:val="left" w:pos="5475"/>
        </w:tabs>
        <w:rPr>
          <w:lang w:val="en-GB"/>
        </w:rPr>
      </w:pPr>
      <w:r w:rsidRPr="000A1E40">
        <w:rPr>
          <w:lang w:val="en-GB"/>
        </w:rPr>
        <w:tab/>
      </w:r>
      <w:r w:rsidRPr="000A1E40">
        <w:rPr>
          <w:lang w:val="en-GB"/>
        </w:rPr>
        <w:tab/>
      </w:r>
    </w:p>
    <w:p w14:paraId="30C151BD" w14:textId="77777777" w:rsidR="004D42AC" w:rsidRPr="000A1E40" w:rsidRDefault="004D42AC" w:rsidP="004D42AC">
      <w:pPr>
        <w:tabs>
          <w:tab w:val="left" w:pos="2552"/>
        </w:tabs>
        <w:jc w:val="center"/>
        <w:rPr>
          <w:b/>
          <w:color w:val="0000FF"/>
          <w:sz w:val="36"/>
          <w:lang w:val="en-GB"/>
        </w:rPr>
      </w:pPr>
    </w:p>
    <w:p w14:paraId="0369995A" w14:textId="77777777" w:rsidR="004D42AC" w:rsidRPr="00701F51" w:rsidRDefault="004D42AC" w:rsidP="004D42AC">
      <w:pPr>
        <w:jc w:val="center"/>
        <w:rPr>
          <w:b/>
          <w:bCs/>
          <w:sz w:val="72"/>
          <w:szCs w:val="72"/>
          <w:lang w:val="en-GB"/>
        </w:rPr>
      </w:pPr>
    </w:p>
    <w:p w14:paraId="052CD56F" w14:textId="77777777" w:rsidR="004D42AC" w:rsidRPr="000A1E40" w:rsidRDefault="004D42AC" w:rsidP="004D42AC">
      <w:pPr>
        <w:pBdr>
          <w:top w:val="single" w:sz="4" w:space="1" w:color="auto"/>
          <w:left w:val="single" w:sz="4" w:space="4" w:color="auto"/>
          <w:bottom w:val="single" w:sz="4" w:space="1" w:color="auto"/>
          <w:right w:val="single" w:sz="4" w:space="4" w:color="auto"/>
        </w:pBdr>
        <w:jc w:val="center"/>
        <w:rPr>
          <w:b/>
          <w:bCs/>
          <w:sz w:val="72"/>
          <w:szCs w:val="72"/>
          <w:lang w:val="en-GB"/>
        </w:rPr>
      </w:pPr>
      <w:r>
        <w:rPr>
          <w:b/>
          <w:bCs/>
          <w:sz w:val="72"/>
          <w:szCs w:val="72"/>
          <w:lang w:val="en-GB"/>
        </w:rPr>
        <w:t xml:space="preserve">Customs </w:t>
      </w:r>
      <w:r w:rsidRPr="00044DC9">
        <w:rPr>
          <w:b/>
          <w:bCs/>
          <w:sz w:val="72"/>
          <w:szCs w:val="72"/>
          <w:lang w:val="en-GB"/>
        </w:rPr>
        <w:t>Declaration</w:t>
      </w:r>
      <w:r>
        <w:rPr>
          <w:b/>
          <w:bCs/>
          <w:sz w:val="72"/>
          <w:szCs w:val="72"/>
          <w:lang w:val="en-GB"/>
        </w:rPr>
        <w:t>s</w:t>
      </w:r>
      <w:r>
        <w:rPr>
          <w:b/>
          <w:bCs/>
          <w:sz w:val="72"/>
          <w:szCs w:val="72"/>
          <w:lang w:val="en-GB"/>
        </w:rPr>
        <w:br/>
      </w:r>
      <w:r w:rsidRPr="00044DC9">
        <w:rPr>
          <w:b/>
          <w:bCs/>
          <w:sz w:val="72"/>
          <w:szCs w:val="72"/>
          <w:lang w:val="en-GB"/>
        </w:rPr>
        <w:t>Management System</w:t>
      </w:r>
      <w:r>
        <w:rPr>
          <w:b/>
          <w:bCs/>
          <w:sz w:val="72"/>
          <w:szCs w:val="72"/>
          <w:lang w:val="en-GB"/>
        </w:rPr>
        <w:t xml:space="preserve"> (DMS)</w:t>
      </w:r>
    </w:p>
    <w:p w14:paraId="2404BE98" w14:textId="77777777" w:rsidR="004D42AC" w:rsidRPr="000A1E40" w:rsidRDefault="004D42AC" w:rsidP="004D42AC">
      <w:pPr>
        <w:pBdr>
          <w:top w:val="single" w:sz="4" w:space="1" w:color="auto"/>
          <w:left w:val="single" w:sz="4" w:space="4" w:color="auto"/>
          <w:bottom w:val="single" w:sz="4" w:space="1" w:color="auto"/>
          <w:right w:val="single" w:sz="4" w:space="4" w:color="auto"/>
        </w:pBdr>
        <w:jc w:val="center"/>
        <w:rPr>
          <w:sz w:val="48"/>
          <w:szCs w:val="48"/>
          <w:lang w:val="en-GB"/>
        </w:rPr>
      </w:pPr>
    </w:p>
    <w:p w14:paraId="65109AB1" w14:textId="77777777" w:rsidR="004D42AC" w:rsidRPr="000A1E40" w:rsidRDefault="004D42AC" w:rsidP="004D42AC">
      <w:pPr>
        <w:pBdr>
          <w:top w:val="single" w:sz="4" w:space="1" w:color="auto"/>
          <w:left w:val="single" w:sz="4" w:space="4" w:color="auto"/>
          <w:bottom w:val="single" w:sz="4" w:space="1" w:color="auto"/>
          <w:right w:val="single" w:sz="4" w:space="4" w:color="auto"/>
        </w:pBdr>
        <w:jc w:val="center"/>
        <w:rPr>
          <w:sz w:val="48"/>
          <w:szCs w:val="48"/>
          <w:lang w:val="en-GB"/>
        </w:rPr>
      </w:pPr>
      <w:r w:rsidRPr="000A1E40">
        <w:rPr>
          <w:sz w:val="48"/>
          <w:szCs w:val="48"/>
          <w:lang w:val="en-GB"/>
        </w:rPr>
        <w:t>Section 1 – General Introduction</w:t>
      </w:r>
    </w:p>
    <w:p w14:paraId="490B7176" w14:textId="77777777" w:rsidR="004D42AC" w:rsidRPr="000A1E40" w:rsidRDefault="004D42AC" w:rsidP="004D42AC">
      <w:pPr>
        <w:pBdr>
          <w:top w:val="single" w:sz="4" w:space="1" w:color="auto"/>
          <w:left w:val="single" w:sz="4" w:space="4" w:color="auto"/>
          <w:bottom w:val="single" w:sz="4" w:space="1" w:color="auto"/>
          <w:right w:val="single" w:sz="4" w:space="4" w:color="auto"/>
        </w:pBdr>
        <w:jc w:val="center"/>
        <w:rPr>
          <w:sz w:val="48"/>
          <w:szCs w:val="48"/>
          <w:lang w:val="en-GB"/>
        </w:rPr>
      </w:pPr>
    </w:p>
    <w:p w14:paraId="570C8AB1" w14:textId="77777777" w:rsidR="004D42AC" w:rsidRPr="000A1E40" w:rsidRDefault="004D42AC" w:rsidP="004D42AC">
      <w:pPr>
        <w:pBdr>
          <w:top w:val="single" w:sz="4" w:space="1" w:color="auto"/>
          <w:left w:val="single" w:sz="4" w:space="4" w:color="auto"/>
          <w:bottom w:val="single" w:sz="4" w:space="1" w:color="auto"/>
          <w:right w:val="single" w:sz="4" w:space="4" w:color="auto"/>
        </w:pBdr>
        <w:jc w:val="center"/>
        <w:rPr>
          <w:sz w:val="48"/>
          <w:szCs w:val="48"/>
          <w:lang w:val="en-GB"/>
        </w:rPr>
      </w:pPr>
      <w:r w:rsidRPr="000A1E40">
        <w:rPr>
          <w:sz w:val="48"/>
          <w:szCs w:val="48"/>
          <w:lang w:val="en-GB"/>
        </w:rPr>
        <w:t>Message Implementation Guidelines</w:t>
      </w:r>
    </w:p>
    <w:p w14:paraId="17318571" w14:textId="77777777" w:rsidR="004D42AC" w:rsidRPr="000A1E40" w:rsidRDefault="004D42AC" w:rsidP="004D42AC">
      <w:pPr>
        <w:pBdr>
          <w:top w:val="single" w:sz="4" w:space="1" w:color="auto"/>
          <w:left w:val="single" w:sz="4" w:space="4" w:color="auto"/>
          <w:bottom w:val="single" w:sz="4" w:space="1" w:color="auto"/>
          <w:right w:val="single" w:sz="4" w:space="4" w:color="auto"/>
        </w:pBdr>
        <w:jc w:val="center"/>
        <w:rPr>
          <w:b/>
          <w:sz w:val="32"/>
          <w:szCs w:val="32"/>
          <w:lang w:val="en-GB"/>
        </w:rPr>
      </w:pPr>
    </w:p>
    <w:p w14:paraId="61D8EB0F" w14:textId="77777777" w:rsidR="004D42AC" w:rsidRPr="000A1E40" w:rsidRDefault="004D42AC" w:rsidP="004D42AC">
      <w:pPr>
        <w:pBdr>
          <w:top w:val="single" w:sz="4" w:space="1" w:color="auto"/>
          <w:left w:val="single" w:sz="4" w:space="4" w:color="auto"/>
          <w:bottom w:val="single" w:sz="4" w:space="1" w:color="auto"/>
          <w:right w:val="single" w:sz="4" w:space="4" w:color="auto"/>
        </w:pBdr>
        <w:jc w:val="center"/>
        <w:rPr>
          <w:b/>
          <w:sz w:val="36"/>
          <w:szCs w:val="36"/>
          <w:lang w:val="en-GB"/>
        </w:rPr>
      </w:pPr>
      <w:r w:rsidRPr="000A1E40">
        <w:rPr>
          <w:b/>
          <w:sz w:val="32"/>
          <w:szCs w:val="32"/>
          <w:lang w:val="en-GB"/>
        </w:rPr>
        <w:t xml:space="preserve">MIG document version: </w:t>
      </w:r>
      <w:r>
        <w:rPr>
          <w:b/>
          <w:sz w:val="32"/>
          <w:szCs w:val="32"/>
          <w:lang w:val="en-GB"/>
        </w:rPr>
        <w:t>1.30</w:t>
      </w:r>
    </w:p>
    <w:p w14:paraId="59BE8254" w14:textId="77777777" w:rsidR="004D42AC" w:rsidRPr="000A1E40" w:rsidRDefault="004D42AC" w:rsidP="004D42AC">
      <w:pPr>
        <w:jc w:val="center"/>
        <w:rPr>
          <w:b/>
          <w:sz w:val="36"/>
          <w:szCs w:val="36"/>
          <w:lang w:val="en-GB"/>
        </w:rPr>
      </w:pPr>
    </w:p>
    <w:p w14:paraId="7C9AAF39" w14:textId="77777777" w:rsidR="004D42AC" w:rsidRPr="000A1E40" w:rsidRDefault="004D42AC" w:rsidP="004D42AC">
      <w:pPr>
        <w:jc w:val="center"/>
        <w:rPr>
          <w:b/>
          <w:sz w:val="36"/>
          <w:szCs w:val="36"/>
          <w:lang w:val="en-GB"/>
        </w:rPr>
      </w:pPr>
    </w:p>
    <w:p w14:paraId="55410E53" w14:textId="77777777" w:rsidR="004D42AC" w:rsidRPr="000A1E40" w:rsidRDefault="004D42AC" w:rsidP="004D42AC">
      <w:pPr>
        <w:jc w:val="center"/>
        <w:rPr>
          <w:b/>
          <w:sz w:val="36"/>
          <w:szCs w:val="36"/>
          <w:lang w:val="en-GB"/>
        </w:rPr>
      </w:pPr>
    </w:p>
    <w:p w14:paraId="3BCF604B" w14:textId="77777777" w:rsidR="004D42AC" w:rsidRPr="000A1E40" w:rsidRDefault="004D42AC" w:rsidP="004D42AC">
      <w:pPr>
        <w:jc w:val="center"/>
        <w:rPr>
          <w:b/>
          <w:sz w:val="36"/>
          <w:szCs w:val="36"/>
          <w:lang w:val="en-GB"/>
        </w:rPr>
      </w:pPr>
    </w:p>
    <w:p w14:paraId="1DADE46E" w14:textId="77777777" w:rsidR="004D42AC" w:rsidRPr="00701F51" w:rsidRDefault="004D42AC" w:rsidP="004D42AC">
      <w:pPr>
        <w:jc w:val="center"/>
        <w:rPr>
          <w:b/>
          <w:sz w:val="36"/>
          <w:szCs w:val="36"/>
          <w:lang w:val="en-GB"/>
        </w:rPr>
      </w:pPr>
    </w:p>
    <w:p w14:paraId="332118DE" w14:textId="77777777" w:rsidR="004D42AC" w:rsidRPr="000A1E40" w:rsidRDefault="004D42AC" w:rsidP="004D42AC">
      <w:pPr>
        <w:jc w:val="center"/>
        <w:rPr>
          <w:b/>
          <w:sz w:val="36"/>
          <w:szCs w:val="36"/>
          <w:lang w:val="en-GB"/>
        </w:rPr>
      </w:pPr>
    </w:p>
    <w:p w14:paraId="17C3CC60" w14:textId="77777777" w:rsidR="004D42AC" w:rsidRPr="000A1E40" w:rsidRDefault="004D42AC" w:rsidP="004D42AC">
      <w:pPr>
        <w:jc w:val="center"/>
        <w:rPr>
          <w:b/>
          <w:sz w:val="36"/>
          <w:szCs w:val="36"/>
          <w:lang w:val="en-GB"/>
        </w:rPr>
      </w:pPr>
    </w:p>
    <w:p w14:paraId="4D843C8A" w14:textId="77777777" w:rsidR="004D42AC" w:rsidRPr="000A1E40" w:rsidRDefault="004D42AC" w:rsidP="004D42AC">
      <w:pPr>
        <w:jc w:val="center"/>
        <w:rPr>
          <w:b/>
          <w:sz w:val="36"/>
          <w:szCs w:val="36"/>
          <w:lang w:val="en-GB"/>
        </w:rPr>
      </w:pPr>
    </w:p>
    <w:p w14:paraId="651366C7" w14:textId="77777777" w:rsidR="004D42AC" w:rsidRPr="000A1E40" w:rsidRDefault="004D42AC" w:rsidP="004D42AC">
      <w:pPr>
        <w:jc w:val="center"/>
        <w:rPr>
          <w:b/>
          <w:sz w:val="36"/>
          <w:szCs w:val="36"/>
          <w:lang w:val="en-GB"/>
        </w:rPr>
      </w:pPr>
    </w:p>
    <w:p w14:paraId="345AC8AB" w14:textId="77777777" w:rsidR="004D42AC" w:rsidRPr="000A1E40" w:rsidRDefault="004D42AC" w:rsidP="004D42AC">
      <w:pPr>
        <w:jc w:val="center"/>
        <w:rPr>
          <w:b/>
          <w:sz w:val="36"/>
          <w:szCs w:val="36"/>
          <w:lang w:val="en-GB"/>
        </w:rPr>
      </w:pPr>
    </w:p>
    <w:p w14:paraId="19D122F0" w14:textId="77777777" w:rsidR="004D42AC" w:rsidRDefault="004D42AC" w:rsidP="004D42AC">
      <w:pPr>
        <w:jc w:val="center"/>
        <w:rPr>
          <w:b/>
          <w:sz w:val="36"/>
          <w:lang w:val="en-GB"/>
        </w:rPr>
      </w:pPr>
    </w:p>
    <w:p w14:paraId="07360A5D" w14:textId="77777777" w:rsidR="004D42AC" w:rsidRPr="00802A5B" w:rsidRDefault="004D42AC" w:rsidP="004D42AC">
      <w:pPr>
        <w:pBdr>
          <w:top w:val="single" w:sz="4" w:space="1" w:color="auto"/>
          <w:left w:val="single" w:sz="4" w:space="4" w:color="auto"/>
          <w:bottom w:val="single" w:sz="4" w:space="1" w:color="auto"/>
          <w:right w:val="single" w:sz="4" w:space="4" w:color="auto"/>
        </w:pBdr>
        <w:jc w:val="center"/>
        <w:rPr>
          <w:b/>
          <w:sz w:val="28"/>
          <w:szCs w:val="28"/>
          <w:highlight w:val="yellow"/>
          <w:lang w:val="en-GB"/>
        </w:rPr>
      </w:pPr>
      <w:r w:rsidRPr="00802A5B">
        <w:rPr>
          <w:b/>
          <w:color w:val="000000"/>
          <w:sz w:val="28"/>
          <w:szCs w:val="28"/>
          <w:lang w:val="en-US"/>
        </w:rPr>
        <w:t>Copyright © 202</w:t>
      </w:r>
      <w:r>
        <w:rPr>
          <w:b/>
          <w:color w:val="000000"/>
          <w:sz w:val="28"/>
          <w:szCs w:val="28"/>
          <w:lang w:val="en-US"/>
        </w:rPr>
        <w:t>3</w:t>
      </w:r>
      <w:r w:rsidRPr="00802A5B">
        <w:rPr>
          <w:b/>
          <w:color w:val="000000"/>
          <w:sz w:val="28"/>
          <w:szCs w:val="28"/>
          <w:lang w:val="en-US"/>
        </w:rPr>
        <w:t xml:space="preserve"> </w:t>
      </w:r>
      <w:r w:rsidRPr="007E3486">
        <w:rPr>
          <w:b/>
          <w:sz w:val="28"/>
          <w:szCs w:val="28"/>
          <w:lang w:val="en-US"/>
        </w:rPr>
        <w:t>Customs Administration of the Netherlands</w:t>
      </w:r>
    </w:p>
    <w:p w14:paraId="3F38359A" w14:textId="77777777" w:rsidR="004D42AC" w:rsidRPr="000A1E40" w:rsidRDefault="004D42AC" w:rsidP="004D42AC">
      <w:pPr>
        <w:pBdr>
          <w:top w:val="single" w:sz="4" w:space="1" w:color="auto"/>
          <w:left w:val="single" w:sz="4" w:space="4" w:color="auto"/>
          <w:bottom w:val="single" w:sz="4" w:space="1" w:color="auto"/>
          <w:right w:val="single" w:sz="4" w:space="4" w:color="auto"/>
        </w:pBdr>
        <w:shd w:val="clear" w:color="auto" w:fill="F2F2F2"/>
        <w:ind w:left="2124"/>
        <w:rPr>
          <w:b/>
          <w:color w:val="0000FF"/>
          <w:lang w:val="en-GB"/>
        </w:rPr>
        <w:sectPr w:rsidR="004D42AC" w:rsidRPr="000A1E40" w:rsidSect="00467DBF">
          <w:footerReference w:type="default" r:id="rId7"/>
          <w:footnotePr>
            <w:pos w:val="beneathText"/>
          </w:footnotePr>
          <w:pgSz w:w="11907" w:h="16840" w:code="9"/>
          <w:pgMar w:top="1134" w:right="1134" w:bottom="1134" w:left="1134" w:header="0" w:footer="0" w:gutter="0"/>
          <w:cols w:space="708"/>
          <w:titlePg/>
          <w:docGrid w:linePitch="360"/>
        </w:sectPr>
      </w:pPr>
    </w:p>
    <w:p w14:paraId="6A6D280A" w14:textId="77777777" w:rsidR="004D42AC" w:rsidRPr="00701F51" w:rsidRDefault="004D42AC" w:rsidP="004D42AC">
      <w:pPr>
        <w:rPr>
          <w:b/>
          <w:sz w:val="32"/>
          <w:szCs w:val="32"/>
          <w:lang w:val="en-GB"/>
        </w:rPr>
      </w:pPr>
      <w:r w:rsidRPr="00701F51">
        <w:rPr>
          <w:b/>
          <w:sz w:val="32"/>
          <w:szCs w:val="32"/>
          <w:lang w:val="en-GB"/>
        </w:rPr>
        <w:lastRenderedPageBreak/>
        <w:t>Structure of the documentation</w:t>
      </w:r>
    </w:p>
    <w:p w14:paraId="78A5F254" w14:textId="77777777" w:rsidR="004D42AC" w:rsidRPr="000A1E40" w:rsidRDefault="004D42AC" w:rsidP="004D42AC">
      <w:pPr>
        <w:rPr>
          <w:b/>
          <w:sz w:val="32"/>
          <w:szCs w:val="32"/>
          <w:lang w:val="en-GB"/>
        </w:rPr>
      </w:pPr>
    </w:p>
    <w:p w14:paraId="114E7389" w14:textId="77777777" w:rsidR="004D42AC" w:rsidRPr="000A1E40" w:rsidRDefault="004D42AC" w:rsidP="004D42AC">
      <w:pPr>
        <w:numPr>
          <w:ilvl w:val="0"/>
          <w:numId w:val="2"/>
        </w:numPr>
        <w:suppressAutoHyphens/>
        <w:autoSpaceDE w:val="0"/>
        <w:spacing w:line="240" w:lineRule="atLeast"/>
        <w:ind w:left="284" w:hanging="284"/>
        <w:rPr>
          <w:b/>
          <w:sz w:val="28"/>
          <w:szCs w:val="28"/>
          <w:lang w:val="en-GB"/>
        </w:rPr>
      </w:pPr>
      <w:r w:rsidRPr="000A1E40">
        <w:rPr>
          <w:b/>
          <w:sz w:val="28"/>
          <w:szCs w:val="28"/>
          <w:lang w:val="en-GB"/>
        </w:rPr>
        <w:t>Section 1 - General</w:t>
      </w:r>
    </w:p>
    <w:p w14:paraId="09B2FB5B" w14:textId="77777777" w:rsidR="004D42AC" w:rsidRPr="000A1E40" w:rsidRDefault="004D42AC" w:rsidP="004D42AC">
      <w:pPr>
        <w:numPr>
          <w:ilvl w:val="1"/>
          <w:numId w:val="6"/>
        </w:numPr>
        <w:suppressAutoHyphens/>
        <w:autoSpaceDE w:val="0"/>
        <w:spacing w:line="240" w:lineRule="atLeast"/>
        <w:ind w:left="709" w:hanging="425"/>
        <w:rPr>
          <w:sz w:val="24"/>
          <w:szCs w:val="24"/>
          <w:lang w:val="en-GB"/>
        </w:rPr>
      </w:pPr>
      <w:r w:rsidRPr="000A1E40">
        <w:rPr>
          <w:sz w:val="24"/>
          <w:szCs w:val="24"/>
          <w:lang w:val="en-GB"/>
        </w:rPr>
        <w:t>History</w:t>
      </w:r>
    </w:p>
    <w:p w14:paraId="32618875" w14:textId="77777777" w:rsidR="004D42AC" w:rsidRPr="00701F51" w:rsidRDefault="004D42AC" w:rsidP="004D42AC">
      <w:pPr>
        <w:numPr>
          <w:ilvl w:val="1"/>
          <w:numId w:val="6"/>
        </w:numPr>
        <w:suppressAutoHyphens/>
        <w:autoSpaceDE w:val="0"/>
        <w:spacing w:line="240" w:lineRule="atLeast"/>
        <w:ind w:left="709" w:hanging="425"/>
        <w:rPr>
          <w:sz w:val="24"/>
          <w:szCs w:val="24"/>
          <w:lang w:val="en-GB"/>
        </w:rPr>
      </w:pPr>
      <w:r w:rsidRPr="000A1E40">
        <w:rPr>
          <w:sz w:val="24"/>
          <w:szCs w:val="24"/>
          <w:lang w:val="en-GB"/>
        </w:rPr>
        <w:t>Message formatting</w:t>
      </w:r>
    </w:p>
    <w:p w14:paraId="62BCC565" w14:textId="77777777" w:rsidR="004D42AC" w:rsidRPr="00701F51" w:rsidRDefault="004D42AC" w:rsidP="004D42AC">
      <w:pPr>
        <w:numPr>
          <w:ilvl w:val="1"/>
          <w:numId w:val="6"/>
        </w:numPr>
        <w:suppressAutoHyphens/>
        <w:autoSpaceDE w:val="0"/>
        <w:spacing w:line="240" w:lineRule="atLeast"/>
        <w:ind w:left="709" w:hanging="425"/>
        <w:rPr>
          <w:sz w:val="24"/>
          <w:szCs w:val="24"/>
          <w:lang w:val="en-GB"/>
        </w:rPr>
      </w:pPr>
      <w:r w:rsidRPr="000A1E40">
        <w:rPr>
          <w:sz w:val="24"/>
          <w:szCs w:val="24"/>
          <w:lang w:val="en-GB"/>
        </w:rPr>
        <w:t>XML Guidelines</w:t>
      </w:r>
    </w:p>
    <w:p w14:paraId="7EEDAC2C" w14:textId="77777777" w:rsidR="004D42AC" w:rsidRPr="00701F51" w:rsidRDefault="004D42AC" w:rsidP="004D42AC">
      <w:pPr>
        <w:numPr>
          <w:ilvl w:val="1"/>
          <w:numId w:val="6"/>
        </w:numPr>
        <w:suppressAutoHyphens/>
        <w:autoSpaceDE w:val="0"/>
        <w:spacing w:line="240" w:lineRule="atLeast"/>
        <w:ind w:left="709" w:hanging="425"/>
        <w:rPr>
          <w:sz w:val="24"/>
          <w:szCs w:val="24"/>
          <w:lang w:val="en-GB"/>
        </w:rPr>
      </w:pPr>
      <w:r w:rsidRPr="000A1E40">
        <w:rPr>
          <w:sz w:val="24"/>
          <w:szCs w:val="24"/>
          <w:lang w:val="en-GB"/>
        </w:rPr>
        <w:t>Introduction &amp; Basic Principles for the WCO Data Model</w:t>
      </w:r>
    </w:p>
    <w:p w14:paraId="7EF3172E" w14:textId="77777777" w:rsidR="004D42AC" w:rsidRPr="00701F51" w:rsidRDefault="004D42AC" w:rsidP="004D42AC">
      <w:pPr>
        <w:numPr>
          <w:ilvl w:val="1"/>
          <w:numId w:val="6"/>
        </w:numPr>
        <w:suppressAutoHyphens/>
        <w:autoSpaceDE w:val="0"/>
        <w:spacing w:line="240" w:lineRule="atLeast"/>
        <w:ind w:left="709" w:hanging="425"/>
        <w:rPr>
          <w:sz w:val="24"/>
          <w:szCs w:val="24"/>
          <w:lang w:val="en-GB"/>
        </w:rPr>
      </w:pPr>
      <w:r w:rsidRPr="000A1E40">
        <w:rPr>
          <w:sz w:val="24"/>
          <w:szCs w:val="24"/>
          <w:lang w:val="en-GB"/>
        </w:rPr>
        <w:t>Extensions on WCO Data Model version 3.</w:t>
      </w:r>
      <w:r>
        <w:rPr>
          <w:sz w:val="24"/>
          <w:szCs w:val="24"/>
          <w:lang w:val="en-GB"/>
        </w:rPr>
        <w:t>11.0</w:t>
      </w:r>
    </w:p>
    <w:p w14:paraId="4ECD4203" w14:textId="77777777" w:rsidR="004D42AC" w:rsidRPr="00FC772E" w:rsidRDefault="004D42AC" w:rsidP="004D42AC">
      <w:pPr>
        <w:numPr>
          <w:ilvl w:val="1"/>
          <w:numId w:val="6"/>
        </w:numPr>
        <w:suppressAutoHyphens/>
        <w:autoSpaceDE w:val="0"/>
        <w:spacing w:line="240" w:lineRule="atLeast"/>
        <w:ind w:left="709" w:hanging="425"/>
        <w:rPr>
          <w:sz w:val="24"/>
          <w:szCs w:val="24"/>
          <w:lang w:val="en-GB"/>
        </w:rPr>
      </w:pPr>
      <w:r w:rsidRPr="00FC772E">
        <w:rPr>
          <w:sz w:val="24"/>
          <w:szCs w:val="24"/>
          <w:lang w:val="en-GB"/>
        </w:rPr>
        <w:t>D</w:t>
      </w:r>
      <w:r>
        <w:rPr>
          <w:sz w:val="24"/>
          <w:szCs w:val="24"/>
          <w:lang w:val="en-GB"/>
        </w:rPr>
        <w:t>MS</w:t>
      </w:r>
      <w:r w:rsidRPr="00FC772E">
        <w:rPr>
          <w:sz w:val="24"/>
          <w:szCs w:val="24"/>
          <w:lang w:val="en-GB"/>
        </w:rPr>
        <w:t xml:space="preserve"> Introduction for processes</w:t>
      </w:r>
    </w:p>
    <w:p w14:paraId="336A4222" w14:textId="77777777" w:rsidR="004D42AC" w:rsidRPr="000A1E40" w:rsidRDefault="004D42AC" w:rsidP="004D42AC">
      <w:pPr>
        <w:numPr>
          <w:ilvl w:val="0"/>
          <w:numId w:val="2"/>
        </w:numPr>
        <w:suppressAutoHyphens/>
        <w:autoSpaceDE w:val="0"/>
        <w:spacing w:line="240" w:lineRule="atLeast"/>
        <w:ind w:left="284" w:hanging="284"/>
        <w:rPr>
          <w:b/>
          <w:sz w:val="28"/>
          <w:szCs w:val="28"/>
          <w:lang w:val="en-GB"/>
        </w:rPr>
      </w:pPr>
      <w:r w:rsidRPr="000A1E40">
        <w:rPr>
          <w:b/>
          <w:sz w:val="28"/>
          <w:szCs w:val="28"/>
          <w:lang w:val="en-GB"/>
        </w:rPr>
        <w:t>Section 2 – B2</w:t>
      </w:r>
      <w:r>
        <w:rPr>
          <w:b/>
          <w:sz w:val="28"/>
          <w:szCs w:val="28"/>
          <w:lang w:val="en-GB"/>
        </w:rPr>
        <w:t>DMS</w:t>
      </w:r>
    </w:p>
    <w:p w14:paraId="0E77F26A" w14:textId="77777777" w:rsidR="004D42AC" w:rsidRPr="000A1E40" w:rsidRDefault="004D42AC" w:rsidP="004D42AC">
      <w:pPr>
        <w:numPr>
          <w:ilvl w:val="1"/>
          <w:numId w:val="7"/>
        </w:numPr>
        <w:suppressAutoHyphens/>
        <w:autoSpaceDE w:val="0"/>
        <w:spacing w:line="240" w:lineRule="atLeast"/>
        <w:ind w:left="709" w:hanging="425"/>
        <w:rPr>
          <w:sz w:val="24"/>
          <w:szCs w:val="24"/>
          <w:lang w:val="en-GB"/>
        </w:rPr>
      </w:pPr>
      <w:r w:rsidRPr="000A1E40">
        <w:rPr>
          <w:sz w:val="24"/>
          <w:szCs w:val="24"/>
          <w:lang w:val="en-GB"/>
        </w:rPr>
        <w:t xml:space="preserve">Data model, </w:t>
      </w:r>
      <w:r>
        <w:rPr>
          <w:sz w:val="24"/>
          <w:szCs w:val="24"/>
          <w:lang w:val="en-GB"/>
        </w:rPr>
        <w:t>Declaration and Additional Message</w:t>
      </w:r>
    </w:p>
    <w:p w14:paraId="2A9B7ABD" w14:textId="77777777" w:rsidR="004D42AC" w:rsidRPr="000A1E40" w:rsidRDefault="004D42AC" w:rsidP="004D42AC">
      <w:pPr>
        <w:numPr>
          <w:ilvl w:val="1"/>
          <w:numId w:val="7"/>
        </w:numPr>
        <w:suppressAutoHyphens/>
        <w:autoSpaceDE w:val="0"/>
        <w:spacing w:line="240" w:lineRule="atLeast"/>
        <w:ind w:left="709" w:hanging="425"/>
        <w:rPr>
          <w:sz w:val="24"/>
          <w:szCs w:val="24"/>
          <w:lang w:val="en-GB"/>
        </w:rPr>
      </w:pPr>
      <w:r w:rsidRPr="000A1E40">
        <w:rPr>
          <w:sz w:val="24"/>
          <w:szCs w:val="24"/>
          <w:lang w:val="en-GB"/>
        </w:rPr>
        <w:t>B2</w:t>
      </w:r>
      <w:r>
        <w:rPr>
          <w:sz w:val="24"/>
          <w:szCs w:val="24"/>
          <w:lang w:val="en-GB"/>
        </w:rPr>
        <w:t>DMS</w:t>
      </w:r>
      <w:r w:rsidRPr="000A1E40">
        <w:rPr>
          <w:sz w:val="24"/>
          <w:szCs w:val="24"/>
          <w:lang w:val="en-GB"/>
        </w:rPr>
        <w:t xml:space="preserve"> XML Schema, with and without annotations</w:t>
      </w:r>
    </w:p>
    <w:p w14:paraId="29C08146" w14:textId="77777777" w:rsidR="004D42AC" w:rsidRPr="000A1E40" w:rsidRDefault="004D42AC" w:rsidP="004D42AC">
      <w:pPr>
        <w:numPr>
          <w:ilvl w:val="0"/>
          <w:numId w:val="2"/>
        </w:numPr>
        <w:suppressAutoHyphens/>
        <w:autoSpaceDE w:val="0"/>
        <w:spacing w:line="240" w:lineRule="atLeast"/>
        <w:ind w:left="284" w:hanging="284"/>
        <w:rPr>
          <w:b/>
          <w:sz w:val="28"/>
          <w:szCs w:val="28"/>
          <w:lang w:val="en-GB"/>
        </w:rPr>
      </w:pPr>
      <w:r w:rsidRPr="000A1E40">
        <w:rPr>
          <w:b/>
          <w:sz w:val="28"/>
          <w:szCs w:val="28"/>
          <w:lang w:val="en-GB"/>
        </w:rPr>
        <w:t xml:space="preserve">Section 3 – </w:t>
      </w:r>
      <w:r>
        <w:rPr>
          <w:b/>
          <w:sz w:val="28"/>
          <w:szCs w:val="28"/>
          <w:lang w:val="en-GB"/>
        </w:rPr>
        <w:t>DMS</w:t>
      </w:r>
      <w:r w:rsidRPr="000A1E40">
        <w:rPr>
          <w:b/>
          <w:sz w:val="28"/>
          <w:szCs w:val="28"/>
          <w:lang w:val="en-GB"/>
        </w:rPr>
        <w:t>2B</w:t>
      </w:r>
    </w:p>
    <w:p w14:paraId="592C2163" w14:textId="77777777" w:rsidR="004D42AC" w:rsidRPr="000A1E40" w:rsidRDefault="004D42AC" w:rsidP="004D42AC">
      <w:pPr>
        <w:numPr>
          <w:ilvl w:val="0"/>
          <w:numId w:val="11"/>
        </w:numPr>
        <w:suppressAutoHyphens/>
        <w:autoSpaceDE w:val="0"/>
        <w:spacing w:line="240" w:lineRule="atLeast"/>
        <w:ind w:left="709" w:hanging="425"/>
        <w:rPr>
          <w:sz w:val="24"/>
          <w:szCs w:val="24"/>
          <w:lang w:val="en-GB"/>
        </w:rPr>
      </w:pPr>
      <w:r w:rsidRPr="000A1E40">
        <w:rPr>
          <w:sz w:val="24"/>
          <w:szCs w:val="24"/>
          <w:lang w:val="en-GB"/>
        </w:rPr>
        <w:t xml:space="preserve">Data model, </w:t>
      </w:r>
      <w:r>
        <w:rPr>
          <w:sz w:val="24"/>
          <w:szCs w:val="24"/>
          <w:lang w:val="en-GB"/>
        </w:rPr>
        <w:t>Response</w:t>
      </w:r>
    </w:p>
    <w:p w14:paraId="0D09AD55" w14:textId="77777777" w:rsidR="004D42AC" w:rsidRPr="000A1E40" w:rsidRDefault="004D42AC" w:rsidP="004D42AC">
      <w:pPr>
        <w:numPr>
          <w:ilvl w:val="0"/>
          <w:numId w:val="11"/>
        </w:numPr>
        <w:suppressAutoHyphens/>
        <w:autoSpaceDE w:val="0"/>
        <w:spacing w:line="240" w:lineRule="atLeast"/>
        <w:ind w:left="709" w:hanging="425"/>
        <w:rPr>
          <w:sz w:val="24"/>
          <w:szCs w:val="24"/>
          <w:lang w:val="en-GB"/>
        </w:rPr>
      </w:pPr>
      <w:r>
        <w:rPr>
          <w:sz w:val="24"/>
          <w:szCs w:val="24"/>
          <w:lang w:val="en-GB"/>
        </w:rPr>
        <w:t>DMS</w:t>
      </w:r>
      <w:r w:rsidRPr="000A1E40">
        <w:rPr>
          <w:sz w:val="24"/>
          <w:szCs w:val="24"/>
          <w:lang w:val="en-GB"/>
        </w:rPr>
        <w:t>2B XML Schema, with and without annotations</w:t>
      </w:r>
    </w:p>
    <w:p w14:paraId="474B4B9A" w14:textId="77777777" w:rsidR="004D42AC" w:rsidRPr="000A1E40" w:rsidRDefault="004D42AC" w:rsidP="004D42AC">
      <w:pPr>
        <w:numPr>
          <w:ilvl w:val="0"/>
          <w:numId w:val="2"/>
        </w:numPr>
        <w:suppressAutoHyphens/>
        <w:autoSpaceDE w:val="0"/>
        <w:spacing w:line="240" w:lineRule="atLeast"/>
        <w:ind w:left="284" w:hanging="284"/>
        <w:rPr>
          <w:b/>
          <w:sz w:val="28"/>
          <w:szCs w:val="28"/>
          <w:lang w:val="en-GB"/>
        </w:rPr>
      </w:pPr>
      <w:r w:rsidRPr="000A1E40">
        <w:rPr>
          <w:b/>
          <w:sz w:val="28"/>
          <w:szCs w:val="28"/>
          <w:lang w:val="en-GB"/>
        </w:rPr>
        <w:t>Section 4 - Appendices</w:t>
      </w:r>
    </w:p>
    <w:p w14:paraId="2EA035DA" w14:textId="77777777" w:rsidR="004D42AC" w:rsidRDefault="004D42AC" w:rsidP="004D42AC">
      <w:pPr>
        <w:numPr>
          <w:ilvl w:val="1"/>
          <w:numId w:val="8"/>
        </w:numPr>
        <w:suppressAutoHyphens/>
        <w:autoSpaceDE w:val="0"/>
        <w:spacing w:line="240" w:lineRule="atLeast"/>
        <w:ind w:left="709" w:hanging="425"/>
        <w:rPr>
          <w:sz w:val="24"/>
          <w:szCs w:val="24"/>
          <w:lang w:val="en-GB"/>
        </w:rPr>
      </w:pPr>
      <w:r w:rsidRPr="000A1E40">
        <w:rPr>
          <w:sz w:val="24"/>
          <w:szCs w:val="24"/>
          <w:lang w:val="en-GB"/>
        </w:rPr>
        <w:t>Rules and Conditions</w:t>
      </w:r>
    </w:p>
    <w:p w14:paraId="533EBD0B" w14:textId="77777777" w:rsidR="004D42AC" w:rsidRPr="00FC772E" w:rsidRDefault="004D42AC" w:rsidP="004D42AC">
      <w:pPr>
        <w:numPr>
          <w:ilvl w:val="1"/>
          <w:numId w:val="8"/>
        </w:numPr>
        <w:suppressAutoHyphens/>
        <w:autoSpaceDE w:val="0"/>
        <w:spacing w:line="240" w:lineRule="atLeast"/>
        <w:ind w:left="709" w:hanging="425"/>
        <w:rPr>
          <w:sz w:val="24"/>
          <w:szCs w:val="24"/>
          <w:lang w:val="en-GB"/>
        </w:rPr>
      </w:pPr>
      <w:r w:rsidRPr="00FC772E">
        <w:rPr>
          <w:sz w:val="24"/>
          <w:szCs w:val="24"/>
          <w:lang w:val="en-GB"/>
        </w:rPr>
        <w:t>Code Lists</w:t>
      </w:r>
    </w:p>
    <w:p w14:paraId="28E72876" w14:textId="77777777" w:rsidR="004D42AC" w:rsidRDefault="004D42AC" w:rsidP="004D42AC">
      <w:pPr>
        <w:numPr>
          <w:ilvl w:val="0"/>
          <w:numId w:val="9"/>
        </w:numPr>
        <w:suppressAutoHyphens/>
        <w:autoSpaceDE w:val="0"/>
        <w:spacing w:line="240" w:lineRule="atLeast"/>
        <w:ind w:left="284" w:hanging="284"/>
        <w:rPr>
          <w:b/>
          <w:sz w:val="28"/>
          <w:szCs w:val="28"/>
          <w:lang w:val="en-GB"/>
        </w:rPr>
      </w:pPr>
      <w:r w:rsidRPr="000A1E40">
        <w:rPr>
          <w:b/>
          <w:sz w:val="28"/>
          <w:szCs w:val="28"/>
          <w:lang w:val="en-GB"/>
        </w:rPr>
        <w:t xml:space="preserve">Section 5 – </w:t>
      </w:r>
      <w:r>
        <w:rPr>
          <w:b/>
          <w:sz w:val="28"/>
          <w:szCs w:val="28"/>
          <w:lang w:val="en-GB"/>
        </w:rPr>
        <w:t>User Manual</w:t>
      </w:r>
    </w:p>
    <w:p w14:paraId="47080C10" w14:textId="77777777" w:rsidR="004D42AC" w:rsidRDefault="004D42AC" w:rsidP="004D42AC">
      <w:pPr>
        <w:numPr>
          <w:ilvl w:val="0"/>
          <w:numId w:val="9"/>
        </w:numPr>
        <w:suppressAutoHyphens/>
        <w:autoSpaceDE w:val="0"/>
        <w:spacing w:line="240" w:lineRule="atLeast"/>
        <w:ind w:left="284" w:hanging="284"/>
        <w:rPr>
          <w:b/>
          <w:sz w:val="28"/>
          <w:szCs w:val="28"/>
          <w:lang w:val="en-GB"/>
        </w:rPr>
      </w:pPr>
      <w:r>
        <w:rPr>
          <w:b/>
          <w:sz w:val="28"/>
          <w:szCs w:val="28"/>
          <w:lang w:val="en-GB"/>
        </w:rPr>
        <w:t>Section 6 – Message Flows</w:t>
      </w:r>
    </w:p>
    <w:p w14:paraId="1AC38972" w14:textId="77777777" w:rsidR="004D42AC" w:rsidRPr="000A6276" w:rsidRDefault="004D42AC" w:rsidP="004D42AC">
      <w:pPr>
        <w:numPr>
          <w:ilvl w:val="0"/>
          <w:numId w:val="9"/>
        </w:numPr>
        <w:suppressAutoHyphens/>
        <w:autoSpaceDE w:val="0"/>
        <w:spacing w:line="240" w:lineRule="atLeast"/>
        <w:ind w:left="284" w:hanging="284"/>
        <w:rPr>
          <w:b/>
          <w:sz w:val="28"/>
          <w:szCs w:val="28"/>
          <w:lang w:val="en-GB"/>
        </w:rPr>
      </w:pPr>
      <w:r>
        <w:rPr>
          <w:b/>
          <w:sz w:val="28"/>
          <w:szCs w:val="28"/>
          <w:lang w:val="en-GB"/>
        </w:rPr>
        <w:t>Section 7 – Lay-Outs</w:t>
      </w:r>
    </w:p>
    <w:p w14:paraId="5A7CA6C4" w14:textId="77777777" w:rsidR="004D42AC" w:rsidRPr="000A1E40" w:rsidRDefault="004D42AC" w:rsidP="004D42AC">
      <w:pPr>
        <w:numPr>
          <w:ilvl w:val="0"/>
          <w:numId w:val="9"/>
        </w:numPr>
        <w:suppressAutoHyphens/>
        <w:autoSpaceDE w:val="0"/>
        <w:spacing w:line="240" w:lineRule="atLeast"/>
        <w:ind w:left="284" w:hanging="284"/>
        <w:rPr>
          <w:b/>
          <w:sz w:val="28"/>
          <w:szCs w:val="28"/>
          <w:lang w:val="en-GB"/>
        </w:rPr>
      </w:pPr>
      <w:r w:rsidRPr="000A1E40">
        <w:rPr>
          <w:b/>
          <w:sz w:val="28"/>
          <w:szCs w:val="28"/>
          <w:lang w:val="en-GB"/>
        </w:rPr>
        <w:t xml:space="preserve">Section </w:t>
      </w:r>
      <w:r>
        <w:rPr>
          <w:b/>
          <w:sz w:val="28"/>
          <w:szCs w:val="28"/>
          <w:lang w:val="en-GB"/>
        </w:rPr>
        <w:t>8</w:t>
      </w:r>
      <w:r w:rsidRPr="000A1E40">
        <w:rPr>
          <w:b/>
          <w:sz w:val="28"/>
          <w:szCs w:val="28"/>
          <w:lang w:val="en-GB"/>
        </w:rPr>
        <w:t xml:space="preserve"> - Change Log</w:t>
      </w:r>
    </w:p>
    <w:p w14:paraId="7B168A8F" w14:textId="77777777" w:rsidR="004D42AC" w:rsidRPr="000A1E40" w:rsidRDefault="004D42AC" w:rsidP="004D42AC">
      <w:pPr>
        <w:suppressAutoHyphens/>
        <w:autoSpaceDE w:val="0"/>
        <w:spacing w:line="240" w:lineRule="atLeast"/>
        <w:rPr>
          <w:b/>
          <w:sz w:val="28"/>
          <w:szCs w:val="28"/>
          <w:lang w:val="en-GB"/>
        </w:rPr>
      </w:pPr>
    </w:p>
    <w:p w14:paraId="2ACE9C97" w14:textId="77777777" w:rsidR="004D42AC" w:rsidRPr="000A1E40" w:rsidRDefault="004D42AC" w:rsidP="004D42AC">
      <w:pPr>
        <w:ind w:left="1429"/>
        <w:rPr>
          <w:sz w:val="24"/>
          <w:szCs w:val="24"/>
          <w:lang w:val="en-GB"/>
        </w:rPr>
      </w:pPr>
    </w:p>
    <w:p w14:paraId="535A2472" w14:textId="77777777" w:rsidR="004D42AC" w:rsidRDefault="004D42AC" w:rsidP="004D42AC">
      <w:pPr>
        <w:suppressAutoHyphens/>
        <w:autoSpaceDE w:val="0"/>
        <w:spacing w:line="240" w:lineRule="atLeast"/>
        <w:ind w:left="1789"/>
        <w:rPr>
          <w:sz w:val="24"/>
          <w:szCs w:val="24"/>
          <w:lang w:val="en-GB"/>
        </w:rPr>
      </w:pPr>
    </w:p>
    <w:p w14:paraId="44351037" w14:textId="77777777" w:rsidR="004D42AC" w:rsidRPr="0077617C" w:rsidRDefault="004D42AC" w:rsidP="004D42AC">
      <w:pPr>
        <w:rPr>
          <w:sz w:val="24"/>
          <w:szCs w:val="24"/>
          <w:lang w:val="en-GB"/>
        </w:rPr>
      </w:pPr>
    </w:p>
    <w:p w14:paraId="42BBEFE9" w14:textId="77777777" w:rsidR="004D42AC" w:rsidRPr="0077617C" w:rsidRDefault="004D42AC" w:rsidP="004D42AC">
      <w:pPr>
        <w:rPr>
          <w:sz w:val="24"/>
          <w:szCs w:val="24"/>
          <w:lang w:val="en-GB"/>
        </w:rPr>
      </w:pPr>
    </w:p>
    <w:p w14:paraId="3EEFA6FE" w14:textId="77777777" w:rsidR="004D42AC" w:rsidRPr="0077617C" w:rsidRDefault="004D42AC" w:rsidP="004D42AC">
      <w:pPr>
        <w:rPr>
          <w:sz w:val="24"/>
          <w:szCs w:val="24"/>
          <w:lang w:val="en-GB"/>
        </w:rPr>
      </w:pPr>
    </w:p>
    <w:p w14:paraId="0AE646F4" w14:textId="77777777" w:rsidR="004D42AC" w:rsidRPr="0077617C" w:rsidRDefault="004D42AC" w:rsidP="004D42AC">
      <w:pPr>
        <w:rPr>
          <w:sz w:val="24"/>
          <w:szCs w:val="24"/>
          <w:lang w:val="en-GB"/>
        </w:rPr>
      </w:pPr>
    </w:p>
    <w:p w14:paraId="3F3CA89A" w14:textId="77777777" w:rsidR="004D42AC" w:rsidRPr="0077617C" w:rsidRDefault="004D42AC" w:rsidP="004D42AC">
      <w:pPr>
        <w:rPr>
          <w:sz w:val="24"/>
          <w:szCs w:val="24"/>
          <w:lang w:val="en-GB"/>
        </w:rPr>
      </w:pPr>
    </w:p>
    <w:p w14:paraId="151CEAFF" w14:textId="77777777" w:rsidR="004D42AC" w:rsidRPr="0077617C" w:rsidRDefault="004D42AC" w:rsidP="004D42AC">
      <w:pPr>
        <w:rPr>
          <w:sz w:val="24"/>
          <w:szCs w:val="24"/>
          <w:lang w:val="en-GB"/>
        </w:rPr>
      </w:pPr>
    </w:p>
    <w:p w14:paraId="11700451" w14:textId="77777777" w:rsidR="004D42AC" w:rsidRPr="0077617C" w:rsidRDefault="004D42AC" w:rsidP="004D42AC">
      <w:pPr>
        <w:rPr>
          <w:sz w:val="24"/>
          <w:szCs w:val="24"/>
          <w:lang w:val="en-GB"/>
        </w:rPr>
      </w:pPr>
    </w:p>
    <w:p w14:paraId="11625C70" w14:textId="77777777" w:rsidR="004D42AC" w:rsidRPr="0077617C" w:rsidRDefault="004D42AC" w:rsidP="004D42AC">
      <w:pPr>
        <w:rPr>
          <w:sz w:val="24"/>
          <w:szCs w:val="24"/>
          <w:lang w:val="en-GB"/>
        </w:rPr>
      </w:pPr>
    </w:p>
    <w:p w14:paraId="0580F355" w14:textId="77777777" w:rsidR="004D42AC" w:rsidRPr="0077617C" w:rsidRDefault="004D42AC" w:rsidP="004D42AC">
      <w:pPr>
        <w:rPr>
          <w:sz w:val="24"/>
          <w:szCs w:val="24"/>
          <w:lang w:val="en-GB"/>
        </w:rPr>
      </w:pPr>
    </w:p>
    <w:p w14:paraId="3F03B1A9" w14:textId="77777777" w:rsidR="004D42AC" w:rsidRPr="0077617C" w:rsidRDefault="004D42AC" w:rsidP="004D42AC">
      <w:pPr>
        <w:rPr>
          <w:sz w:val="24"/>
          <w:szCs w:val="24"/>
          <w:lang w:val="en-GB"/>
        </w:rPr>
      </w:pPr>
    </w:p>
    <w:p w14:paraId="0BC37990" w14:textId="77777777" w:rsidR="004D42AC" w:rsidRPr="0077617C" w:rsidRDefault="004D42AC" w:rsidP="004D42AC">
      <w:pPr>
        <w:rPr>
          <w:sz w:val="24"/>
          <w:szCs w:val="24"/>
          <w:lang w:val="en-GB"/>
        </w:rPr>
      </w:pPr>
    </w:p>
    <w:p w14:paraId="651B42A1" w14:textId="77777777" w:rsidR="004D42AC" w:rsidRDefault="004D42AC" w:rsidP="004D42AC">
      <w:pPr>
        <w:tabs>
          <w:tab w:val="left" w:pos="5670"/>
        </w:tabs>
        <w:rPr>
          <w:sz w:val="24"/>
          <w:szCs w:val="24"/>
          <w:lang w:val="en-GB"/>
        </w:rPr>
      </w:pPr>
      <w:r>
        <w:rPr>
          <w:sz w:val="24"/>
          <w:szCs w:val="24"/>
          <w:lang w:val="en-GB"/>
        </w:rPr>
        <w:tab/>
      </w:r>
    </w:p>
    <w:p w14:paraId="61D818F7" w14:textId="77777777" w:rsidR="004D42AC" w:rsidRDefault="004D42AC" w:rsidP="004D42AC">
      <w:pPr>
        <w:tabs>
          <w:tab w:val="left" w:pos="5670"/>
        </w:tabs>
        <w:rPr>
          <w:sz w:val="24"/>
          <w:szCs w:val="24"/>
          <w:lang w:val="en-GB"/>
        </w:rPr>
      </w:pPr>
      <w:r>
        <w:rPr>
          <w:sz w:val="24"/>
          <w:szCs w:val="24"/>
          <w:lang w:val="en-GB"/>
        </w:rPr>
        <w:tab/>
      </w:r>
    </w:p>
    <w:p w14:paraId="3A42ACF3" w14:textId="77777777" w:rsidR="004D42AC" w:rsidRPr="00E101E7" w:rsidRDefault="004D42AC" w:rsidP="004D42AC">
      <w:pPr>
        <w:rPr>
          <w:sz w:val="24"/>
          <w:szCs w:val="24"/>
          <w:lang w:val="en-GB"/>
        </w:rPr>
      </w:pPr>
    </w:p>
    <w:p w14:paraId="2AF1AB5D" w14:textId="77777777" w:rsidR="004D42AC" w:rsidRPr="00E101E7" w:rsidRDefault="004D42AC" w:rsidP="004D42AC">
      <w:pPr>
        <w:rPr>
          <w:sz w:val="24"/>
          <w:szCs w:val="24"/>
          <w:lang w:val="en-GB"/>
        </w:rPr>
      </w:pPr>
    </w:p>
    <w:p w14:paraId="1447D466" w14:textId="77777777" w:rsidR="004D42AC" w:rsidRPr="00E101E7" w:rsidRDefault="004D42AC" w:rsidP="004D42AC">
      <w:pPr>
        <w:rPr>
          <w:sz w:val="24"/>
          <w:szCs w:val="24"/>
          <w:lang w:val="en-GB"/>
        </w:rPr>
      </w:pPr>
    </w:p>
    <w:p w14:paraId="22ABF6B8" w14:textId="77777777" w:rsidR="004D42AC" w:rsidRPr="00E101E7" w:rsidRDefault="004D42AC" w:rsidP="004D42AC">
      <w:pPr>
        <w:rPr>
          <w:sz w:val="24"/>
          <w:szCs w:val="24"/>
          <w:lang w:val="en-GB"/>
        </w:rPr>
      </w:pPr>
    </w:p>
    <w:p w14:paraId="3A24A405" w14:textId="77777777" w:rsidR="004D42AC" w:rsidRDefault="004D42AC" w:rsidP="004D42AC">
      <w:pPr>
        <w:rPr>
          <w:sz w:val="24"/>
          <w:szCs w:val="24"/>
          <w:lang w:val="en-GB"/>
        </w:rPr>
      </w:pPr>
    </w:p>
    <w:p w14:paraId="2AB52FFB" w14:textId="77777777" w:rsidR="004D42AC" w:rsidRDefault="004D42AC" w:rsidP="004D42AC">
      <w:pPr>
        <w:jc w:val="center"/>
        <w:rPr>
          <w:sz w:val="24"/>
          <w:szCs w:val="24"/>
          <w:lang w:val="en-GB"/>
        </w:rPr>
      </w:pPr>
    </w:p>
    <w:p w14:paraId="03FE73B3" w14:textId="77777777" w:rsidR="004D42AC" w:rsidRPr="00E101E7" w:rsidRDefault="004D42AC" w:rsidP="004D42AC">
      <w:pPr>
        <w:tabs>
          <w:tab w:val="center" w:pos="4819"/>
        </w:tabs>
        <w:rPr>
          <w:sz w:val="24"/>
          <w:szCs w:val="24"/>
          <w:lang w:val="en-GB"/>
        </w:rPr>
        <w:sectPr w:rsidR="004D42AC" w:rsidRPr="00E101E7" w:rsidSect="00D408BB">
          <w:headerReference w:type="even" r:id="rId8"/>
          <w:headerReference w:type="default" r:id="rId9"/>
          <w:footerReference w:type="default" r:id="rId10"/>
          <w:headerReference w:type="first" r:id="rId11"/>
          <w:footnotePr>
            <w:pos w:val="beneathText"/>
          </w:footnotePr>
          <w:pgSz w:w="11907" w:h="16840" w:code="9"/>
          <w:pgMar w:top="1134" w:right="1134" w:bottom="1134" w:left="1134" w:header="708" w:footer="708" w:gutter="0"/>
          <w:pgNumType w:start="2"/>
          <w:cols w:space="708"/>
          <w:docGrid w:linePitch="360"/>
        </w:sectPr>
      </w:pPr>
      <w:r>
        <w:rPr>
          <w:sz w:val="24"/>
          <w:szCs w:val="24"/>
          <w:lang w:val="en-GB"/>
        </w:rPr>
        <w:tab/>
      </w:r>
    </w:p>
    <w:p w14:paraId="53A94064" w14:textId="77777777" w:rsidR="004D42AC" w:rsidRDefault="004D42AC" w:rsidP="004D42AC">
      <w:pPr>
        <w:rPr>
          <w:b/>
          <w:sz w:val="24"/>
          <w:lang w:val="en-GB"/>
        </w:rPr>
      </w:pPr>
      <w:r w:rsidRPr="000A1E40">
        <w:rPr>
          <w:b/>
          <w:sz w:val="24"/>
          <w:lang w:val="en-GB"/>
        </w:rPr>
        <w:lastRenderedPageBreak/>
        <w:t>Table of content</w:t>
      </w:r>
    </w:p>
    <w:p w14:paraId="1F18162B" w14:textId="77777777" w:rsidR="004D42AC" w:rsidRPr="000A1E40" w:rsidRDefault="004D42AC" w:rsidP="004D42AC">
      <w:pPr>
        <w:rPr>
          <w:b/>
          <w:sz w:val="24"/>
          <w:lang w:val="en-GB"/>
        </w:rPr>
        <w:sectPr w:rsidR="004D42AC" w:rsidRPr="000A1E40" w:rsidSect="00C22943">
          <w:headerReference w:type="even" r:id="rId12"/>
          <w:headerReference w:type="default" r:id="rId13"/>
          <w:headerReference w:type="first" r:id="rId14"/>
          <w:footnotePr>
            <w:pos w:val="beneathText"/>
          </w:footnotePr>
          <w:pgSz w:w="11907" w:h="16840" w:code="9"/>
          <w:pgMar w:top="1134" w:right="1134" w:bottom="1134" w:left="1134" w:header="708" w:footer="708" w:gutter="0"/>
          <w:cols w:space="708"/>
          <w:docGrid w:linePitch="360"/>
        </w:sectPr>
      </w:pPr>
    </w:p>
    <w:p w14:paraId="7A17414A" w14:textId="77777777" w:rsidR="004D42AC" w:rsidRDefault="004D42AC" w:rsidP="004D42AC">
      <w:pPr>
        <w:pStyle w:val="Inhopg1"/>
        <w:rPr>
          <w:b w:val="0"/>
          <w:caps w:val="0"/>
          <w:sz w:val="22"/>
          <w:lang w:val="nl-NL"/>
        </w:rPr>
      </w:pPr>
      <w:r w:rsidRPr="000A1E40">
        <w:rPr>
          <w:b w:val="0"/>
          <w:caps w:val="0"/>
          <w:szCs w:val="20"/>
          <w:lang w:val="en-GB"/>
        </w:rPr>
        <w:fldChar w:fldCharType="begin"/>
      </w:r>
      <w:r w:rsidRPr="000A1E40">
        <w:rPr>
          <w:b w:val="0"/>
          <w:caps w:val="0"/>
          <w:szCs w:val="20"/>
          <w:lang w:val="en-GB"/>
        </w:rPr>
        <w:instrText xml:space="preserve"> TOC \o "3-4" \h \z \t "Kop 1;1;Kop 2;2" </w:instrText>
      </w:r>
      <w:r w:rsidRPr="000A1E40">
        <w:rPr>
          <w:b w:val="0"/>
          <w:caps w:val="0"/>
          <w:szCs w:val="20"/>
          <w:lang w:val="en-GB"/>
        </w:rPr>
        <w:fldChar w:fldCharType="separate"/>
      </w:r>
      <w:hyperlink w:anchor="_Toc127350961" w:history="1">
        <w:r w:rsidRPr="008F13D9">
          <w:rPr>
            <w:rStyle w:val="Hyperlink"/>
          </w:rPr>
          <w:t>1</w:t>
        </w:r>
        <w:r>
          <w:rPr>
            <w:b w:val="0"/>
            <w:caps w:val="0"/>
            <w:sz w:val="22"/>
            <w:lang w:val="nl-NL"/>
          </w:rPr>
          <w:tab/>
        </w:r>
        <w:r w:rsidRPr="008F13D9">
          <w:rPr>
            <w:rStyle w:val="Hyperlink"/>
          </w:rPr>
          <w:t>History</w:t>
        </w:r>
        <w:r>
          <w:rPr>
            <w:webHidden/>
          </w:rPr>
          <w:tab/>
        </w:r>
        <w:r>
          <w:rPr>
            <w:webHidden/>
          </w:rPr>
          <w:fldChar w:fldCharType="begin"/>
        </w:r>
        <w:r>
          <w:rPr>
            <w:webHidden/>
          </w:rPr>
          <w:instrText xml:space="preserve"> PAGEREF _Toc127350961 \h </w:instrText>
        </w:r>
        <w:r>
          <w:rPr>
            <w:webHidden/>
          </w:rPr>
        </w:r>
        <w:r>
          <w:rPr>
            <w:webHidden/>
          </w:rPr>
          <w:fldChar w:fldCharType="separate"/>
        </w:r>
        <w:r>
          <w:rPr>
            <w:webHidden/>
          </w:rPr>
          <w:t>4</w:t>
        </w:r>
        <w:r>
          <w:rPr>
            <w:webHidden/>
          </w:rPr>
          <w:fldChar w:fldCharType="end"/>
        </w:r>
      </w:hyperlink>
    </w:p>
    <w:p w14:paraId="6930B3A2" w14:textId="77777777" w:rsidR="004D42AC" w:rsidRDefault="00000000" w:rsidP="004D42AC">
      <w:pPr>
        <w:pStyle w:val="Inhopg1"/>
        <w:rPr>
          <w:b w:val="0"/>
          <w:caps w:val="0"/>
          <w:sz w:val="22"/>
          <w:lang w:val="nl-NL"/>
        </w:rPr>
      </w:pPr>
      <w:hyperlink w:anchor="_Toc127350962" w:history="1">
        <w:r w:rsidR="004D42AC" w:rsidRPr="008F13D9">
          <w:rPr>
            <w:rStyle w:val="Hyperlink"/>
          </w:rPr>
          <w:t>2</w:t>
        </w:r>
        <w:r w:rsidR="004D42AC">
          <w:rPr>
            <w:b w:val="0"/>
            <w:caps w:val="0"/>
            <w:sz w:val="22"/>
            <w:lang w:val="nl-NL"/>
          </w:rPr>
          <w:tab/>
        </w:r>
        <w:r w:rsidR="004D42AC" w:rsidRPr="008F13D9">
          <w:rPr>
            <w:rStyle w:val="Hyperlink"/>
          </w:rPr>
          <w:t>Message formatting</w:t>
        </w:r>
        <w:r w:rsidR="004D42AC">
          <w:rPr>
            <w:webHidden/>
          </w:rPr>
          <w:tab/>
        </w:r>
        <w:r w:rsidR="004D42AC">
          <w:rPr>
            <w:webHidden/>
          </w:rPr>
          <w:fldChar w:fldCharType="begin"/>
        </w:r>
        <w:r w:rsidR="004D42AC">
          <w:rPr>
            <w:webHidden/>
          </w:rPr>
          <w:instrText xml:space="preserve"> PAGEREF _Toc127350962 \h </w:instrText>
        </w:r>
        <w:r w:rsidR="004D42AC">
          <w:rPr>
            <w:webHidden/>
          </w:rPr>
        </w:r>
        <w:r w:rsidR="004D42AC">
          <w:rPr>
            <w:webHidden/>
          </w:rPr>
          <w:fldChar w:fldCharType="separate"/>
        </w:r>
        <w:r w:rsidR="004D42AC">
          <w:rPr>
            <w:webHidden/>
          </w:rPr>
          <w:t>5</w:t>
        </w:r>
        <w:r w:rsidR="004D42AC">
          <w:rPr>
            <w:webHidden/>
          </w:rPr>
          <w:fldChar w:fldCharType="end"/>
        </w:r>
      </w:hyperlink>
    </w:p>
    <w:p w14:paraId="0C684285" w14:textId="77777777" w:rsidR="004D42AC" w:rsidRDefault="00000000" w:rsidP="004D42AC">
      <w:pPr>
        <w:pStyle w:val="Inhopg2"/>
        <w:rPr>
          <w:sz w:val="22"/>
        </w:rPr>
      </w:pPr>
      <w:hyperlink w:anchor="_Toc127350963" w:history="1">
        <w:r w:rsidR="004D42AC" w:rsidRPr="008F13D9">
          <w:rPr>
            <w:rStyle w:val="Hyperlink"/>
            <w:lang w:val="en-GB"/>
          </w:rPr>
          <w:t>2.1</w:t>
        </w:r>
        <w:r w:rsidR="004D42AC">
          <w:rPr>
            <w:sz w:val="22"/>
          </w:rPr>
          <w:tab/>
        </w:r>
        <w:r w:rsidR="004D42AC" w:rsidRPr="008F13D9">
          <w:rPr>
            <w:rStyle w:val="Hyperlink"/>
            <w:lang w:val="en-GB"/>
          </w:rPr>
          <w:t>Message formatting - General</w:t>
        </w:r>
        <w:r w:rsidR="004D42AC">
          <w:rPr>
            <w:webHidden/>
          </w:rPr>
          <w:tab/>
        </w:r>
        <w:r w:rsidR="004D42AC">
          <w:rPr>
            <w:webHidden/>
          </w:rPr>
          <w:fldChar w:fldCharType="begin"/>
        </w:r>
        <w:r w:rsidR="004D42AC">
          <w:rPr>
            <w:webHidden/>
          </w:rPr>
          <w:instrText xml:space="preserve"> PAGEREF _Toc127350963 \h </w:instrText>
        </w:r>
        <w:r w:rsidR="004D42AC">
          <w:rPr>
            <w:webHidden/>
          </w:rPr>
        </w:r>
        <w:r w:rsidR="004D42AC">
          <w:rPr>
            <w:webHidden/>
          </w:rPr>
          <w:fldChar w:fldCharType="separate"/>
        </w:r>
        <w:r w:rsidR="004D42AC">
          <w:rPr>
            <w:webHidden/>
          </w:rPr>
          <w:t>5</w:t>
        </w:r>
        <w:r w:rsidR="004D42AC">
          <w:rPr>
            <w:webHidden/>
          </w:rPr>
          <w:fldChar w:fldCharType="end"/>
        </w:r>
      </w:hyperlink>
    </w:p>
    <w:p w14:paraId="16CC94AD" w14:textId="77777777" w:rsidR="004D42AC" w:rsidRDefault="00000000" w:rsidP="004D42AC">
      <w:pPr>
        <w:pStyle w:val="Inhopg3"/>
        <w:rPr>
          <w:noProof/>
          <w:sz w:val="22"/>
        </w:rPr>
      </w:pPr>
      <w:hyperlink w:anchor="_Toc127350964" w:history="1">
        <w:r w:rsidR="004D42AC" w:rsidRPr="008F13D9">
          <w:rPr>
            <w:rStyle w:val="Hyperlink"/>
            <w:noProof/>
            <w:lang w:val="en-GB"/>
          </w:rPr>
          <w:t>2.1.1</w:t>
        </w:r>
        <w:r w:rsidR="004D42AC">
          <w:rPr>
            <w:noProof/>
            <w:sz w:val="22"/>
          </w:rPr>
          <w:tab/>
        </w:r>
        <w:r w:rsidR="004D42AC" w:rsidRPr="008F13D9">
          <w:rPr>
            <w:rStyle w:val="Hyperlink"/>
            <w:noProof/>
            <w:lang w:val="en-GB"/>
          </w:rPr>
          <w:t>Usage Indicators</w:t>
        </w:r>
        <w:r w:rsidR="004D42AC">
          <w:rPr>
            <w:noProof/>
            <w:webHidden/>
          </w:rPr>
          <w:tab/>
        </w:r>
        <w:r w:rsidR="004D42AC">
          <w:rPr>
            <w:noProof/>
            <w:webHidden/>
          </w:rPr>
          <w:fldChar w:fldCharType="begin"/>
        </w:r>
        <w:r w:rsidR="004D42AC">
          <w:rPr>
            <w:noProof/>
            <w:webHidden/>
          </w:rPr>
          <w:instrText xml:space="preserve"> PAGEREF _Toc127350964 \h </w:instrText>
        </w:r>
        <w:r w:rsidR="004D42AC">
          <w:rPr>
            <w:noProof/>
            <w:webHidden/>
          </w:rPr>
        </w:r>
        <w:r w:rsidR="004D42AC">
          <w:rPr>
            <w:noProof/>
            <w:webHidden/>
          </w:rPr>
          <w:fldChar w:fldCharType="separate"/>
        </w:r>
        <w:r w:rsidR="004D42AC">
          <w:rPr>
            <w:noProof/>
            <w:webHidden/>
          </w:rPr>
          <w:t>5</w:t>
        </w:r>
        <w:r w:rsidR="004D42AC">
          <w:rPr>
            <w:noProof/>
            <w:webHidden/>
          </w:rPr>
          <w:fldChar w:fldCharType="end"/>
        </w:r>
      </w:hyperlink>
    </w:p>
    <w:p w14:paraId="417078B4" w14:textId="77777777" w:rsidR="004D42AC" w:rsidRDefault="00000000" w:rsidP="004D42AC">
      <w:pPr>
        <w:pStyle w:val="Inhopg3"/>
        <w:rPr>
          <w:noProof/>
          <w:sz w:val="22"/>
        </w:rPr>
      </w:pPr>
      <w:hyperlink w:anchor="_Toc127350965" w:history="1">
        <w:r w:rsidR="004D42AC" w:rsidRPr="008F13D9">
          <w:rPr>
            <w:rStyle w:val="Hyperlink"/>
            <w:noProof/>
            <w:lang w:val="en-GB"/>
          </w:rPr>
          <w:t>2.1.2</w:t>
        </w:r>
        <w:r w:rsidR="004D42AC">
          <w:rPr>
            <w:noProof/>
            <w:sz w:val="22"/>
          </w:rPr>
          <w:tab/>
        </w:r>
        <w:r w:rsidR="004D42AC" w:rsidRPr="008F13D9">
          <w:rPr>
            <w:rStyle w:val="Hyperlink"/>
            <w:noProof/>
            <w:lang w:val="en-GB"/>
          </w:rPr>
          <w:t>Data value representation</w:t>
        </w:r>
        <w:r w:rsidR="004D42AC">
          <w:rPr>
            <w:noProof/>
            <w:webHidden/>
          </w:rPr>
          <w:tab/>
        </w:r>
        <w:r w:rsidR="004D42AC">
          <w:rPr>
            <w:noProof/>
            <w:webHidden/>
          </w:rPr>
          <w:fldChar w:fldCharType="begin"/>
        </w:r>
        <w:r w:rsidR="004D42AC">
          <w:rPr>
            <w:noProof/>
            <w:webHidden/>
          </w:rPr>
          <w:instrText xml:space="preserve"> PAGEREF _Toc127350965 \h </w:instrText>
        </w:r>
        <w:r w:rsidR="004D42AC">
          <w:rPr>
            <w:noProof/>
            <w:webHidden/>
          </w:rPr>
        </w:r>
        <w:r w:rsidR="004D42AC">
          <w:rPr>
            <w:noProof/>
            <w:webHidden/>
          </w:rPr>
          <w:fldChar w:fldCharType="separate"/>
        </w:r>
        <w:r w:rsidR="004D42AC">
          <w:rPr>
            <w:noProof/>
            <w:webHidden/>
          </w:rPr>
          <w:t>5</w:t>
        </w:r>
        <w:r w:rsidR="004D42AC">
          <w:rPr>
            <w:noProof/>
            <w:webHidden/>
          </w:rPr>
          <w:fldChar w:fldCharType="end"/>
        </w:r>
      </w:hyperlink>
    </w:p>
    <w:p w14:paraId="12D372A7" w14:textId="77777777" w:rsidR="004D42AC" w:rsidRDefault="00000000" w:rsidP="004D42AC">
      <w:pPr>
        <w:pStyle w:val="Inhopg3"/>
        <w:rPr>
          <w:noProof/>
          <w:sz w:val="22"/>
        </w:rPr>
      </w:pPr>
      <w:hyperlink w:anchor="_Toc127350966" w:history="1">
        <w:r w:rsidR="004D42AC" w:rsidRPr="008F13D9">
          <w:rPr>
            <w:rStyle w:val="Hyperlink"/>
            <w:noProof/>
            <w:lang w:val="en-GB"/>
          </w:rPr>
          <w:t>2.1.3</w:t>
        </w:r>
        <w:r w:rsidR="004D42AC">
          <w:rPr>
            <w:noProof/>
            <w:sz w:val="22"/>
          </w:rPr>
          <w:tab/>
        </w:r>
        <w:r w:rsidR="004D42AC" w:rsidRPr="008F13D9">
          <w:rPr>
            <w:rStyle w:val="Hyperlink"/>
            <w:noProof/>
            <w:lang w:val="en-GB"/>
          </w:rPr>
          <w:t>Date/Time Fields</w:t>
        </w:r>
        <w:r w:rsidR="004D42AC">
          <w:rPr>
            <w:noProof/>
            <w:webHidden/>
          </w:rPr>
          <w:tab/>
        </w:r>
        <w:r w:rsidR="004D42AC">
          <w:rPr>
            <w:noProof/>
            <w:webHidden/>
          </w:rPr>
          <w:fldChar w:fldCharType="begin"/>
        </w:r>
        <w:r w:rsidR="004D42AC">
          <w:rPr>
            <w:noProof/>
            <w:webHidden/>
          </w:rPr>
          <w:instrText xml:space="preserve"> PAGEREF _Toc127350966 \h </w:instrText>
        </w:r>
        <w:r w:rsidR="004D42AC">
          <w:rPr>
            <w:noProof/>
            <w:webHidden/>
          </w:rPr>
        </w:r>
        <w:r w:rsidR="004D42AC">
          <w:rPr>
            <w:noProof/>
            <w:webHidden/>
          </w:rPr>
          <w:fldChar w:fldCharType="separate"/>
        </w:r>
        <w:r w:rsidR="004D42AC">
          <w:rPr>
            <w:noProof/>
            <w:webHidden/>
          </w:rPr>
          <w:t>6</w:t>
        </w:r>
        <w:r w:rsidR="004D42AC">
          <w:rPr>
            <w:noProof/>
            <w:webHidden/>
          </w:rPr>
          <w:fldChar w:fldCharType="end"/>
        </w:r>
      </w:hyperlink>
    </w:p>
    <w:p w14:paraId="54E21B4D" w14:textId="77777777" w:rsidR="004D42AC" w:rsidRDefault="00000000" w:rsidP="004D42AC">
      <w:pPr>
        <w:pStyle w:val="Inhopg3"/>
        <w:rPr>
          <w:noProof/>
          <w:sz w:val="22"/>
        </w:rPr>
      </w:pPr>
      <w:hyperlink w:anchor="_Toc127350967" w:history="1">
        <w:r w:rsidR="004D42AC" w:rsidRPr="008F13D9">
          <w:rPr>
            <w:rStyle w:val="Hyperlink"/>
            <w:noProof/>
            <w:lang w:val="en-GB"/>
          </w:rPr>
          <w:t>2.1.4</w:t>
        </w:r>
        <w:r w:rsidR="004D42AC">
          <w:rPr>
            <w:noProof/>
            <w:sz w:val="22"/>
          </w:rPr>
          <w:tab/>
        </w:r>
        <w:r w:rsidR="004D42AC" w:rsidRPr="008F13D9">
          <w:rPr>
            <w:rStyle w:val="Hyperlink"/>
            <w:noProof/>
            <w:lang w:val="en-GB"/>
          </w:rPr>
          <w:t>Use of qualifiers and codes</w:t>
        </w:r>
        <w:r w:rsidR="004D42AC">
          <w:rPr>
            <w:noProof/>
            <w:webHidden/>
          </w:rPr>
          <w:tab/>
        </w:r>
        <w:r w:rsidR="004D42AC">
          <w:rPr>
            <w:noProof/>
            <w:webHidden/>
          </w:rPr>
          <w:fldChar w:fldCharType="begin"/>
        </w:r>
        <w:r w:rsidR="004D42AC">
          <w:rPr>
            <w:noProof/>
            <w:webHidden/>
          </w:rPr>
          <w:instrText xml:space="preserve"> PAGEREF _Toc127350967 \h </w:instrText>
        </w:r>
        <w:r w:rsidR="004D42AC">
          <w:rPr>
            <w:noProof/>
            <w:webHidden/>
          </w:rPr>
        </w:r>
        <w:r w:rsidR="004D42AC">
          <w:rPr>
            <w:noProof/>
            <w:webHidden/>
          </w:rPr>
          <w:fldChar w:fldCharType="separate"/>
        </w:r>
        <w:r w:rsidR="004D42AC">
          <w:rPr>
            <w:noProof/>
            <w:webHidden/>
          </w:rPr>
          <w:t>6</w:t>
        </w:r>
        <w:r w:rsidR="004D42AC">
          <w:rPr>
            <w:noProof/>
            <w:webHidden/>
          </w:rPr>
          <w:fldChar w:fldCharType="end"/>
        </w:r>
      </w:hyperlink>
    </w:p>
    <w:p w14:paraId="013E4061" w14:textId="77777777" w:rsidR="004D42AC" w:rsidRDefault="00000000" w:rsidP="004D42AC">
      <w:pPr>
        <w:pStyle w:val="Inhopg3"/>
        <w:rPr>
          <w:noProof/>
          <w:sz w:val="22"/>
        </w:rPr>
      </w:pPr>
      <w:hyperlink w:anchor="_Toc127350968" w:history="1">
        <w:r w:rsidR="004D42AC" w:rsidRPr="008F13D9">
          <w:rPr>
            <w:rStyle w:val="Hyperlink"/>
            <w:noProof/>
          </w:rPr>
          <w:t>2.1.5</w:t>
        </w:r>
        <w:r w:rsidR="004D42AC">
          <w:rPr>
            <w:noProof/>
            <w:sz w:val="22"/>
          </w:rPr>
          <w:tab/>
        </w:r>
        <w:r w:rsidR="004D42AC" w:rsidRPr="008F13D9">
          <w:rPr>
            <w:rStyle w:val="Hyperlink"/>
            <w:noProof/>
          </w:rPr>
          <w:t>Message exchange</w:t>
        </w:r>
        <w:r w:rsidR="004D42AC">
          <w:rPr>
            <w:noProof/>
            <w:webHidden/>
          </w:rPr>
          <w:tab/>
        </w:r>
        <w:r w:rsidR="004D42AC">
          <w:rPr>
            <w:noProof/>
            <w:webHidden/>
          </w:rPr>
          <w:fldChar w:fldCharType="begin"/>
        </w:r>
        <w:r w:rsidR="004D42AC">
          <w:rPr>
            <w:noProof/>
            <w:webHidden/>
          </w:rPr>
          <w:instrText xml:space="preserve"> PAGEREF _Toc127350968 \h </w:instrText>
        </w:r>
        <w:r w:rsidR="004D42AC">
          <w:rPr>
            <w:noProof/>
            <w:webHidden/>
          </w:rPr>
        </w:r>
        <w:r w:rsidR="004D42AC">
          <w:rPr>
            <w:noProof/>
            <w:webHidden/>
          </w:rPr>
          <w:fldChar w:fldCharType="separate"/>
        </w:r>
        <w:r w:rsidR="004D42AC">
          <w:rPr>
            <w:noProof/>
            <w:webHidden/>
          </w:rPr>
          <w:t>6</w:t>
        </w:r>
        <w:r w:rsidR="004D42AC">
          <w:rPr>
            <w:noProof/>
            <w:webHidden/>
          </w:rPr>
          <w:fldChar w:fldCharType="end"/>
        </w:r>
      </w:hyperlink>
    </w:p>
    <w:p w14:paraId="4C386FD3" w14:textId="77777777" w:rsidR="004D42AC" w:rsidRDefault="00000000" w:rsidP="004D42AC">
      <w:pPr>
        <w:pStyle w:val="Inhopg4"/>
        <w:rPr>
          <w:rFonts w:cs="Times New Roman"/>
          <w:i w:val="0"/>
          <w:spacing w:val="0"/>
          <w:sz w:val="22"/>
          <w:szCs w:val="22"/>
          <w:lang w:eastAsia="nl-NL"/>
        </w:rPr>
      </w:pPr>
      <w:hyperlink w:anchor="_Toc127350969" w:history="1">
        <w:r w:rsidR="004D42AC" w:rsidRPr="008F13D9">
          <w:rPr>
            <w:rStyle w:val="Hyperlink"/>
          </w:rPr>
          <w:t>2.1.5.1</w:t>
        </w:r>
        <w:r w:rsidR="004D42AC">
          <w:rPr>
            <w:rFonts w:cs="Times New Roman"/>
            <w:i w:val="0"/>
            <w:spacing w:val="0"/>
            <w:sz w:val="22"/>
            <w:szCs w:val="22"/>
            <w:lang w:eastAsia="nl-NL"/>
          </w:rPr>
          <w:tab/>
        </w:r>
        <w:r w:rsidR="004D42AC" w:rsidRPr="008F13D9">
          <w:rPr>
            <w:rStyle w:val="Hyperlink"/>
          </w:rPr>
          <w:t>Size (ZIP)</w:t>
        </w:r>
        <w:r w:rsidR="004D42AC">
          <w:rPr>
            <w:webHidden/>
          </w:rPr>
          <w:tab/>
        </w:r>
        <w:r w:rsidR="004D42AC">
          <w:rPr>
            <w:webHidden/>
          </w:rPr>
          <w:fldChar w:fldCharType="begin"/>
        </w:r>
        <w:r w:rsidR="004D42AC">
          <w:rPr>
            <w:webHidden/>
          </w:rPr>
          <w:instrText xml:space="preserve"> PAGEREF _Toc127350969 \h </w:instrText>
        </w:r>
        <w:r w:rsidR="004D42AC">
          <w:rPr>
            <w:webHidden/>
          </w:rPr>
        </w:r>
        <w:r w:rsidR="004D42AC">
          <w:rPr>
            <w:webHidden/>
          </w:rPr>
          <w:fldChar w:fldCharType="separate"/>
        </w:r>
        <w:r w:rsidR="004D42AC">
          <w:rPr>
            <w:webHidden/>
          </w:rPr>
          <w:t>6</w:t>
        </w:r>
        <w:r w:rsidR="004D42AC">
          <w:rPr>
            <w:webHidden/>
          </w:rPr>
          <w:fldChar w:fldCharType="end"/>
        </w:r>
      </w:hyperlink>
    </w:p>
    <w:p w14:paraId="2C26E066" w14:textId="77777777" w:rsidR="004D42AC" w:rsidRDefault="00000000" w:rsidP="004D42AC">
      <w:pPr>
        <w:pStyle w:val="Inhopg4"/>
        <w:rPr>
          <w:rFonts w:cs="Times New Roman"/>
          <w:i w:val="0"/>
          <w:spacing w:val="0"/>
          <w:sz w:val="22"/>
          <w:szCs w:val="22"/>
          <w:lang w:eastAsia="nl-NL"/>
        </w:rPr>
      </w:pPr>
      <w:hyperlink w:anchor="_Toc127350970" w:history="1">
        <w:r w:rsidR="004D42AC" w:rsidRPr="008F13D9">
          <w:rPr>
            <w:rStyle w:val="Hyperlink"/>
          </w:rPr>
          <w:t>2.1.5.2</w:t>
        </w:r>
        <w:r w:rsidR="004D42AC">
          <w:rPr>
            <w:rFonts w:cs="Times New Roman"/>
            <w:i w:val="0"/>
            <w:spacing w:val="0"/>
            <w:sz w:val="22"/>
            <w:szCs w:val="22"/>
            <w:lang w:eastAsia="nl-NL"/>
          </w:rPr>
          <w:tab/>
        </w:r>
        <w:r w:rsidR="004D42AC" w:rsidRPr="008F13D9">
          <w:rPr>
            <w:rStyle w:val="Hyperlink"/>
          </w:rPr>
          <w:t>Naming (ZIP)</w:t>
        </w:r>
        <w:r w:rsidR="004D42AC">
          <w:rPr>
            <w:webHidden/>
          </w:rPr>
          <w:tab/>
        </w:r>
        <w:r w:rsidR="004D42AC">
          <w:rPr>
            <w:webHidden/>
          </w:rPr>
          <w:fldChar w:fldCharType="begin"/>
        </w:r>
        <w:r w:rsidR="004D42AC">
          <w:rPr>
            <w:webHidden/>
          </w:rPr>
          <w:instrText xml:space="preserve"> PAGEREF _Toc127350970 \h </w:instrText>
        </w:r>
        <w:r w:rsidR="004D42AC">
          <w:rPr>
            <w:webHidden/>
          </w:rPr>
        </w:r>
        <w:r w:rsidR="004D42AC">
          <w:rPr>
            <w:webHidden/>
          </w:rPr>
          <w:fldChar w:fldCharType="separate"/>
        </w:r>
        <w:r w:rsidR="004D42AC">
          <w:rPr>
            <w:webHidden/>
          </w:rPr>
          <w:t>6</w:t>
        </w:r>
        <w:r w:rsidR="004D42AC">
          <w:rPr>
            <w:webHidden/>
          </w:rPr>
          <w:fldChar w:fldCharType="end"/>
        </w:r>
      </w:hyperlink>
    </w:p>
    <w:p w14:paraId="6A7B79D3" w14:textId="77777777" w:rsidR="004D42AC" w:rsidRDefault="00000000" w:rsidP="004D42AC">
      <w:pPr>
        <w:pStyle w:val="Inhopg1"/>
        <w:rPr>
          <w:b w:val="0"/>
          <w:caps w:val="0"/>
          <w:sz w:val="22"/>
          <w:lang w:val="nl-NL"/>
        </w:rPr>
      </w:pPr>
      <w:hyperlink w:anchor="_Toc127350971" w:history="1">
        <w:r w:rsidR="004D42AC" w:rsidRPr="008F13D9">
          <w:rPr>
            <w:rStyle w:val="Hyperlink"/>
          </w:rPr>
          <w:t>3</w:t>
        </w:r>
        <w:r w:rsidR="004D42AC">
          <w:rPr>
            <w:b w:val="0"/>
            <w:caps w:val="0"/>
            <w:sz w:val="22"/>
            <w:lang w:val="nl-NL"/>
          </w:rPr>
          <w:tab/>
        </w:r>
        <w:r w:rsidR="004D42AC" w:rsidRPr="008F13D9">
          <w:rPr>
            <w:rStyle w:val="Hyperlink"/>
          </w:rPr>
          <w:t>XML Guidelines</w:t>
        </w:r>
        <w:r w:rsidR="004D42AC">
          <w:rPr>
            <w:webHidden/>
          </w:rPr>
          <w:tab/>
        </w:r>
        <w:r w:rsidR="004D42AC">
          <w:rPr>
            <w:webHidden/>
          </w:rPr>
          <w:fldChar w:fldCharType="begin"/>
        </w:r>
        <w:r w:rsidR="004D42AC">
          <w:rPr>
            <w:webHidden/>
          </w:rPr>
          <w:instrText xml:space="preserve"> PAGEREF _Toc127350971 \h </w:instrText>
        </w:r>
        <w:r w:rsidR="004D42AC">
          <w:rPr>
            <w:webHidden/>
          </w:rPr>
        </w:r>
        <w:r w:rsidR="004D42AC">
          <w:rPr>
            <w:webHidden/>
          </w:rPr>
          <w:fldChar w:fldCharType="separate"/>
        </w:r>
        <w:r w:rsidR="004D42AC">
          <w:rPr>
            <w:webHidden/>
          </w:rPr>
          <w:t>8</w:t>
        </w:r>
        <w:r w:rsidR="004D42AC">
          <w:rPr>
            <w:webHidden/>
          </w:rPr>
          <w:fldChar w:fldCharType="end"/>
        </w:r>
      </w:hyperlink>
    </w:p>
    <w:p w14:paraId="1DFD8C84" w14:textId="77777777" w:rsidR="004D42AC" w:rsidRDefault="00000000" w:rsidP="004D42AC">
      <w:pPr>
        <w:pStyle w:val="Inhopg1"/>
        <w:rPr>
          <w:b w:val="0"/>
          <w:caps w:val="0"/>
          <w:sz w:val="22"/>
          <w:lang w:val="nl-NL"/>
        </w:rPr>
      </w:pPr>
      <w:hyperlink w:anchor="_Toc127350972" w:history="1">
        <w:r w:rsidR="004D42AC" w:rsidRPr="008F13D9">
          <w:rPr>
            <w:rStyle w:val="Hyperlink"/>
          </w:rPr>
          <w:t>4</w:t>
        </w:r>
        <w:r w:rsidR="004D42AC">
          <w:rPr>
            <w:b w:val="0"/>
            <w:caps w:val="0"/>
            <w:sz w:val="22"/>
            <w:lang w:val="nl-NL"/>
          </w:rPr>
          <w:tab/>
        </w:r>
        <w:r w:rsidR="004D42AC" w:rsidRPr="008F13D9">
          <w:rPr>
            <w:rStyle w:val="Hyperlink"/>
          </w:rPr>
          <w:t>Introduction &amp; Basic Principles for the WCO Data Model</w:t>
        </w:r>
        <w:r w:rsidR="004D42AC">
          <w:rPr>
            <w:webHidden/>
          </w:rPr>
          <w:tab/>
        </w:r>
        <w:r w:rsidR="004D42AC">
          <w:rPr>
            <w:webHidden/>
          </w:rPr>
          <w:fldChar w:fldCharType="begin"/>
        </w:r>
        <w:r w:rsidR="004D42AC">
          <w:rPr>
            <w:webHidden/>
          </w:rPr>
          <w:instrText xml:space="preserve"> PAGEREF _Toc127350972 \h </w:instrText>
        </w:r>
        <w:r w:rsidR="004D42AC">
          <w:rPr>
            <w:webHidden/>
          </w:rPr>
        </w:r>
        <w:r w:rsidR="004D42AC">
          <w:rPr>
            <w:webHidden/>
          </w:rPr>
          <w:fldChar w:fldCharType="separate"/>
        </w:r>
        <w:r w:rsidR="004D42AC">
          <w:rPr>
            <w:webHidden/>
          </w:rPr>
          <w:t>9</w:t>
        </w:r>
        <w:r w:rsidR="004D42AC">
          <w:rPr>
            <w:webHidden/>
          </w:rPr>
          <w:fldChar w:fldCharType="end"/>
        </w:r>
      </w:hyperlink>
    </w:p>
    <w:p w14:paraId="230456E8" w14:textId="77777777" w:rsidR="004D42AC" w:rsidRDefault="00000000" w:rsidP="004D42AC">
      <w:pPr>
        <w:pStyle w:val="Inhopg1"/>
        <w:rPr>
          <w:b w:val="0"/>
          <w:caps w:val="0"/>
          <w:sz w:val="22"/>
          <w:lang w:val="nl-NL"/>
        </w:rPr>
      </w:pPr>
      <w:hyperlink w:anchor="_Toc127350973" w:history="1">
        <w:r w:rsidR="004D42AC" w:rsidRPr="008F13D9">
          <w:rPr>
            <w:rStyle w:val="Hyperlink"/>
          </w:rPr>
          <w:t>5</w:t>
        </w:r>
        <w:r w:rsidR="004D42AC">
          <w:rPr>
            <w:b w:val="0"/>
            <w:caps w:val="0"/>
            <w:sz w:val="22"/>
            <w:lang w:val="nl-NL"/>
          </w:rPr>
          <w:tab/>
        </w:r>
        <w:r w:rsidR="004D42AC" w:rsidRPr="008F13D9">
          <w:rPr>
            <w:rStyle w:val="Hyperlink"/>
          </w:rPr>
          <w:t>Extensions on WCO Data Model version 3.11.0</w:t>
        </w:r>
        <w:r w:rsidR="004D42AC">
          <w:rPr>
            <w:webHidden/>
          </w:rPr>
          <w:tab/>
        </w:r>
        <w:r w:rsidR="004D42AC">
          <w:rPr>
            <w:webHidden/>
          </w:rPr>
          <w:fldChar w:fldCharType="begin"/>
        </w:r>
        <w:r w:rsidR="004D42AC">
          <w:rPr>
            <w:webHidden/>
          </w:rPr>
          <w:instrText xml:space="preserve"> PAGEREF _Toc127350973 \h </w:instrText>
        </w:r>
        <w:r w:rsidR="004D42AC">
          <w:rPr>
            <w:webHidden/>
          </w:rPr>
        </w:r>
        <w:r w:rsidR="004D42AC">
          <w:rPr>
            <w:webHidden/>
          </w:rPr>
          <w:fldChar w:fldCharType="separate"/>
        </w:r>
        <w:r w:rsidR="004D42AC">
          <w:rPr>
            <w:webHidden/>
          </w:rPr>
          <w:t>10</w:t>
        </w:r>
        <w:r w:rsidR="004D42AC">
          <w:rPr>
            <w:webHidden/>
          </w:rPr>
          <w:fldChar w:fldCharType="end"/>
        </w:r>
      </w:hyperlink>
    </w:p>
    <w:p w14:paraId="7886C989" w14:textId="77777777" w:rsidR="004D42AC" w:rsidRDefault="00000000" w:rsidP="004D42AC">
      <w:pPr>
        <w:pStyle w:val="Inhopg1"/>
        <w:rPr>
          <w:b w:val="0"/>
          <w:caps w:val="0"/>
          <w:sz w:val="22"/>
          <w:lang w:val="nl-NL"/>
        </w:rPr>
      </w:pPr>
      <w:hyperlink w:anchor="_Toc127350974" w:history="1">
        <w:r w:rsidR="004D42AC" w:rsidRPr="008F13D9">
          <w:rPr>
            <w:rStyle w:val="Hyperlink"/>
          </w:rPr>
          <w:t>6</w:t>
        </w:r>
        <w:r w:rsidR="004D42AC">
          <w:rPr>
            <w:b w:val="0"/>
            <w:caps w:val="0"/>
            <w:sz w:val="22"/>
            <w:lang w:val="nl-NL"/>
          </w:rPr>
          <w:tab/>
        </w:r>
        <w:r w:rsidR="004D42AC" w:rsidRPr="008F13D9">
          <w:rPr>
            <w:rStyle w:val="Hyperlink"/>
          </w:rPr>
          <w:t>DMS Introduction</w:t>
        </w:r>
        <w:r w:rsidR="004D42AC">
          <w:rPr>
            <w:webHidden/>
          </w:rPr>
          <w:tab/>
        </w:r>
        <w:r w:rsidR="004D42AC">
          <w:rPr>
            <w:webHidden/>
          </w:rPr>
          <w:fldChar w:fldCharType="begin"/>
        </w:r>
        <w:r w:rsidR="004D42AC">
          <w:rPr>
            <w:webHidden/>
          </w:rPr>
          <w:instrText xml:space="preserve"> PAGEREF _Toc127350974 \h </w:instrText>
        </w:r>
        <w:r w:rsidR="004D42AC">
          <w:rPr>
            <w:webHidden/>
          </w:rPr>
        </w:r>
        <w:r w:rsidR="004D42AC">
          <w:rPr>
            <w:webHidden/>
          </w:rPr>
          <w:fldChar w:fldCharType="separate"/>
        </w:r>
        <w:r w:rsidR="004D42AC">
          <w:rPr>
            <w:webHidden/>
          </w:rPr>
          <w:t>11</w:t>
        </w:r>
        <w:r w:rsidR="004D42AC">
          <w:rPr>
            <w:webHidden/>
          </w:rPr>
          <w:fldChar w:fldCharType="end"/>
        </w:r>
      </w:hyperlink>
    </w:p>
    <w:p w14:paraId="65EE8301" w14:textId="77777777" w:rsidR="004D42AC" w:rsidRPr="00701F51" w:rsidRDefault="004D42AC" w:rsidP="004D42AC">
      <w:pPr>
        <w:tabs>
          <w:tab w:val="right" w:leader="dot" w:pos="8909"/>
          <w:tab w:val="right" w:leader="dot" w:pos="9639"/>
        </w:tabs>
        <w:rPr>
          <w:b/>
          <w:lang w:val="en-GB"/>
        </w:rPr>
        <w:sectPr w:rsidR="004D42AC" w:rsidRPr="00701F51" w:rsidSect="00C22943">
          <w:footnotePr>
            <w:pos w:val="beneathText"/>
          </w:footnotePr>
          <w:type w:val="continuous"/>
          <w:pgSz w:w="11907" w:h="16840" w:code="9"/>
          <w:pgMar w:top="1134" w:right="1134" w:bottom="1134" w:left="1134" w:header="708" w:footer="708" w:gutter="0"/>
          <w:cols w:space="708"/>
          <w:docGrid w:linePitch="360"/>
        </w:sectPr>
      </w:pPr>
      <w:r w:rsidRPr="000A1E40">
        <w:rPr>
          <w:b/>
          <w:caps/>
          <w:noProof/>
          <w:szCs w:val="20"/>
          <w:lang w:val="en-GB"/>
        </w:rPr>
        <w:fldChar w:fldCharType="end"/>
      </w:r>
    </w:p>
    <w:p w14:paraId="0A24AF7C" w14:textId="77777777" w:rsidR="004D42AC" w:rsidRPr="000A1E40" w:rsidRDefault="004D42AC" w:rsidP="004D42AC">
      <w:pPr>
        <w:pStyle w:val="Kop1"/>
      </w:pPr>
      <w:bookmarkStart w:id="0" w:name="_Ref410213137"/>
      <w:bookmarkStart w:id="1" w:name="_Toc127350961"/>
      <w:bookmarkStart w:id="2" w:name="_Toc122159462"/>
      <w:bookmarkStart w:id="3" w:name="_Toc122828623"/>
      <w:bookmarkStart w:id="4" w:name="_Toc122836938"/>
      <w:r w:rsidRPr="00701F51">
        <w:lastRenderedPageBreak/>
        <w:t>History</w:t>
      </w:r>
      <w:bookmarkEnd w:id="0"/>
      <w:bookmarkEnd w:id="1"/>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94"/>
        <w:gridCol w:w="3126"/>
        <w:gridCol w:w="4875"/>
      </w:tblGrid>
      <w:tr w:rsidR="004D42AC" w:rsidRPr="000A1E40" w14:paraId="651A3FB4" w14:textId="77777777" w:rsidTr="00DC7574">
        <w:tc>
          <w:tcPr>
            <w:tcW w:w="1076" w:type="pct"/>
            <w:shd w:val="clear" w:color="auto" w:fill="000000"/>
            <w:vAlign w:val="center"/>
          </w:tcPr>
          <w:p w14:paraId="3C6CCDA9" w14:textId="77777777" w:rsidR="004D42AC" w:rsidRPr="000A1E40" w:rsidRDefault="004D42AC" w:rsidP="00DC7574">
            <w:pPr>
              <w:widowControl w:val="0"/>
              <w:jc w:val="center"/>
              <w:rPr>
                <w:b/>
                <w:color w:val="FFFFFF"/>
                <w:sz w:val="18"/>
                <w:szCs w:val="18"/>
                <w:lang w:val="en-GB"/>
              </w:rPr>
            </w:pPr>
            <w:r w:rsidRPr="000A1E40">
              <w:rPr>
                <w:b/>
                <w:color w:val="FFFFFF"/>
                <w:sz w:val="18"/>
                <w:szCs w:val="18"/>
                <w:lang w:val="en-GB"/>
              </w:rPr>
              <w:t>Date</w:t>
            </w:r>
          </w:p>
        </w:tc>
        <w:tc>
          <w:tcPr>
            <w:tcW w:w="1533" w:type="pct"/>
            <w:shd w:val="clear" w:color="auto" w:fill="000000"/>
            <w:vAlign w:val="center"/>
          </w:tcPr>
          <w:p w14:paraId="351AAD47" w14:textId="77777777" w:rsidR="004D42AC" w:rsidRPr="000A1E40" w:rsidRDefault="004D42AC" w:rsidP="00DC7574">
            <w:pPr>
              <w:widowControl w:val="0"/>
              <w:jc w:val="center"/>
              <w:rPr>
                <w:b/>
                <w:color w:val="FFFFFF"/>
                <w:sz w:val="18"/>
                <w:szCs w:val="18"/>
                <w:lang w:val="en-GB"/>
              </w:rPr>
            </w:pPr>
            <w:r w:rsidRPr="000A1E40">
              <w:rPr>
                <w:b/>
                <w:color w:val="FFFFFF"/>
                <w:sz w:val="18"/>
                <w:szCs w:val="18"/>
                <w:lang w:val="en-GB"/>
              </w:rPr>
              <w:t>Version</w:t>
            </w:r>
          </w:p>
        </w:tc>
        <w:tc>
          <w:tcPr>
            <w:tcW w:w="2391" w:type="pct"/>
            <w:shd w:val="clear" w:color="auto" w:fill="000000"/>
            <w:vAlign w:val="center"/>
          </w:tcPr>
          <w:p w14:paraId="5B765150" w14:textId="77777777" w:rsidR="004D42AC" w:rsidRPr="000A1E40" w:rsidRDefault="004D42AC" w:rsidP="00DC7574">
            <w:pPr>
              <w:widowControl w:val="0"/>
              <w:rPr>
                <w:b/>
                <w:color w:val="FFFFFF"/>
                <w:sz w:val="18"/>
                <w:szCs w:val="18"/>
                <w:lang w:val="en-GB"/>
              </w:rPr>
            </w:pPr>
            <w:r w:rsidRPr="000A1E40">
              <w:rPr>
                <w:b/>
                <w:color w:val="FFFFFF"/>
                <w:sz w:val="18"/>
                <w:szCs w:val="18"/>
                <w:lang w:val="en-GB"/>
              </w:rPr>
              <w:t>Description</w:t>
            </w:r>
          </w:p>
        </w:tc>
      </w:tr>
      <w:tr w:rsidR="004D42AC" w:rsidRPr="007E5C95" w14:paraId="6148929F" w14:textId="77777777" w:rsidTr="00DC7574">
        <w:tc>
          <w:tcPr>
            <w:tcW w:w="1076" w:type="pct"/>
            <w:shd w:val="clear" w:color="auto" w:fill="auto"/>
            <w:vAlign w:val="center"/>
          </w:tcPr>
          <w:p w14:paraId="3B0ACDD5" w14:textId="77777777" w:rsidR="004D42AC" w:rsidRPr="000A1E40" w:rsidRDefault="004D42AC" w:rsidP="00DC7574">
            <w:pPr>
              <w:widowControl w:val="0"/>
              <w:jc w:val="center"/>
              <w:rPr>
                <w:sz w:val="18"/>
                <w:szCs w:val="18"/>
                <w:lang w:val="en-GB"/>
              </w:rPr>
            </w:pPr>
            <w:r>
              <w:rPr>
                <w:sz w:val="18"/>
                <w:szCs w:val="18"/>
                <w:lang w:val="en-GB"/>
              </w:rPr>
              <w:t>22-04-2021</w:t>
            </w:r>
          </w:p>
        </w:tc>
        <w:tc>
          <w:tcPr>
            <w:tcW w:w="1533" w:type="pct"/>
            <w:vAlign w:val="center"/>
          </w:tcPr>
          <w:p w14:paraId="28873E5F" w14:textId="77777777" w:rsidR="004D42AC" w:rsidRPr="000A1E40" w:rsidRDefault="004D42AC" w:rsidP="00DC7574">
            <w:pPr>
              <w:widowControl w:val="0"/>
              <w:jc w:val="center"/>
              <w:rPr>
                <w:sz w:val="18"/>
                <w:szCs w:val="18"/>
                <w:lang w:val="en-GB"/>
              </w:rPr>
            </w:pPr>
            <w:r>
              <w:rPr>
                <w:sz w:val="18"/>
                <w:szCs w:val="18"/>
                <w:lang w:val="en-GB"/>
              </w:rPr>
              <w:t>1.00</w:t>
            </w:r>
          </w:p>
        </w:tc>
        <w:tc>
          <w:tcPr>
            <w:tcW w:w="2391" w:type="pct"/>
            <w:shd w:val="clear" w:color="auto" w:fill="auto"/>
            <w:vAlign w:val="center"/>
          </w:tcPr>
          <w:p w14:paraId="67707BC1" w14:textId="77777777" w:rsidR="004D42AC" w:rsidRPr="000A1E40" w:rsidRDefault="004D42AC" w:rsidP="00DC7574">
            <w:pPr>
              <w:widowControl w:val="0"/>
              <w:rPr>
                <w:sz w:val="18"/>
                <w:szCs w:val="18"/>
                <w:lang w:val="en-GB"/>
              </w:rPr>
            </w:pPr>
            <w:r>
              <w:rPr>
                <w:sz w:val="18"/>
                <w:szCs w:val="18"/>
                <w:lang w:val="en-GB"/>
              </w:rPr>
              <w:t>Final version related to DMS 4</w:t>
            </w:r>
          </w:p>
        </w:tc>
      </w:tr>
      <w:tr w:rsidR="004D42AC" w:rsidRPr="007E5C95" w14:paraId="6CD71C05" w14:textId="77777777" w:rsidTr="00DC7574">
        <w:tc>
          <w:tcPr>
            <w:tcW w:w="1076" w:type="pct"/>
            <w:shd w:val="clear" w:color="auto" w:fill="auto"/>
            <w:vAlign w:val="center"/>
          </w:tcPr>
          <w:p w14:paraId="382DD31A" w14:textId="77777777" w:rsidR="004D42AC" w:rsidRPr="000A1E40" w:rsidRDefault="004D42AC" w:rsidP="00DC7574">
            <w:pPr>
              <w:widowControl w:val="0"/>
              <w:jc w:val="center"/>
              <w:rPr>
                <w:sz w:val="18"/>
                <w:szCs w:val="18"/>
                <w:lang w:val="en-GB"/>
              </w:rPr>
            </w:pPr>
            <w:r>
              <w:rPr>
                <w:sz w:val="18"/>
                <w:szCs w:val="18"/>
                <w:lang w:val="en-GB"/>
              </w:rPr>
              <w:t>30-11-2021</w:t>
            </w:r>
          </w:p>
        </w:tc>
        <w:tc>
          <w:tcPr>
            <w:tcW w:w="1533" w:type="pct"/>
            <w:vAlign w:val="center"/>
          </w:tcPr>
          <w:p w14:paraId="51085127" w14:textId="77777777" w:rsidR="004D42AC" w:rsidRPr="000A1E40" w:rsidRDefault="004D42AC" w:rsidP="00DC7574">
            <w:pPr>
              <w:widowControl w:val="0"/>
              <w:jc w:val="center"/>
              <w:rPr>
                <w:sz w:val="18"/>
                <w:szCs w:val="18"/>
                <w:lang w:val="en-GB"/>
              </w:rPr>
            </w:pPr>
            <w:r>
              <w:rPr>
                <w:sz w:val="18"/>
                <w:szCs w:val="18"/>
                <w:lang w:val="en-GB"/>
              </w:rPr>
              <w:t>1.10</w:t>
            </w:r>
          </w:p>
        </w:tc>
        <w:tc>
          <w:tcPr>
            <w:tcW w:w="2391" w:type="pct"/>
            <w:shd w:val="clear" w:color="auto" w:fill="auto"/>
            <w:vAlign w:val="center"/>
          </w:tcPr>
          <w:p w14:paraId="471E34A9" w14:textId="77777777" w:rsidR="004D42AC" w:rsidRPr="000A1E40" w:rsidRDefault="004D42AC" w:rsidP="00DC7574">
            <w:pPr>
              <w:widowControl w:val="0"/>
              <w:rPr>
                <w:sz w:val="18"/>
                <w:szCs w:val="18"/>
                <w:lang w:val="en-GB"/>
              </w:rPr>
            </w:pPr>
            <w:r>
              <w:rPr>
                <w:sz w:val="18"/>
                <w:szCs w:val="18"/>
                <w:lang w:val="en-GB"/>
              </w:rPr>
              <w:t>Final version related to DMS 4.1</w:t>
            </w:r>
          </w:p>
        </w:tc>
      </w:tr>
      <w:tr w:rsidR="004D42AC" w:rsidRPr="007E5C95" w14:paraId="005E7D9A" w14:textId="77777777" w:rsidTr="00DC7574">
        <w:tc>
          <w:tcPr>
            <w:tcW w:w="1076" w:type="pct"/>
            <w:shd w:val="clear" w:color="auto" w:fill="auto"/>
            <w:vAlign w:val="center"/>
          </w:tcPr>
          <w:p w14:paraId="135AE9D9" w14:textId="77777777" w:rsidR="004D42AC" w:rsidRPr="000A1E40" w:rsidRDefault="004D42AC" w:rsidP="00DC7574">
            <w:pPr>
              <w:jc w:val="center"/>
              <w:rPr>
                <w:rFonts w:cs="Calibri"/>
                <w:color w:val="000000"/>
                <w:sz w:val="18"/>
                <w:szCs w:val="18"/>
                <w:lang w:val="en-GB"/>
              </w:rPr>
            </w:pPr>
            <w:r>
              <w:rPr>
                <w:rFonts w:cs="Calibri"/>
                <w:color w:val="000000"/>
                <w:sz w:val="18"/>
                <w:szCs w:val="18"/>
                <w:lang w:val="en-GB"/>
              </w:rPr>
              <w:t>28-10-2022</w:t>
            </w:r>
          </w:p>
        </w:tc>
        <w:tc>
          <w:tcPr>
            <w:tcW w:w="1533" w:type="pct"/>
            <w:vAlign w:val="center"/>
          </w:tcPr>
          <w:p w14:paraId="21C9F164" w14:textId="77777777" w:rsidR="004D42AC" w:rsidRPr="000A1E40" w:rsidRDefault="004D42AC" w:rsidP="00DC7574">
            <w:pPr>
              <w:widowControl w:val="0"/>
              <w:jc w:val="center"/>
              <w:rPr>
                <w:sz w:val="18"/>
                <w:szCs w:val="18"/>
                <w:lang w:val="en-GB"/>
              </w:rPr>
            </w:pPr>
            <w:r>
              <w:rPr>
                <w:sz w:val="18"/>
                <w:szCs w:val="18"/>
                <w:lang w:val="en-GB"/>
              </w:rPr>
              <w:t>1.20</w:t>
            </w:r>
          </w:p>
        </w:tc>
        <w:tc>
          <w:tcPr>
            <w:tcW w:w="2391" w:type="pct"/>
            <w:shd w:val="clear" w:color="auto" w:fill="auto"/>
            <w:vAlign w:val="center"/>
          </w:tcPr>
          <w:p w14:paraId="5B3E4EB6" w14:textId="77777777" w:rsidR="004D42AC" w:rsidRPr="000A1E40" w:rsidRDefault="004D42AC" w:rsidP="00DC7574">
            <w:pPr>
              <w:widowControl w:val="0"/>
              <w:rPr>
                <w:sz w:val="18"/>
                <w:szCs w:val="18"/>
                <w:lang w:val="en-GB"/>
              </w:rPr>
            </w:pPr>
            <w:r>
              <w:rPr>
                <w:sz w:val="18"/>
                <w:szCs w:val="18"/>
                <w:lang w:val="en-GB"/>
              </w:rPr>
              <w:t>Final version related to DMS 4.1</w:t>
            </w:r>
          </w:p>
        </w:tc>
      </w:tr>
      <w:tr w:rsidR="004D42AC" w:rsidRPr="00A33F67" w14:paraId="4645E586" w14:textId="77777777" w:rsidTr="00DC7574">
        <w:tc>
          <w:tcPr>
            <w:tcW w:w="1076" w:type="pct"/>
            <w:shd w:val="clear" w:color="auto" w:fill="auto"/>
            <w:vAlign w:val="center"/>
          </w:tcPr>
          <w:p w14:paraId="44053C7C" w14:textId="31C36431" w:rsidR="004D42AC" w:rsidRPr="000A1E40" w:rsidRDefault="004D42AC" w:rsidP="00DC7574">
            <w:pPr>
              <w:jc w:val="center"/>
              <w:rPr>
                <w:rFonts w:cs="Calibri"/>
                <w:color w:val="000000"/>
                <w:sz w:val="18"/>
                <w:szCs w:val="18"/>
                <w:lang w:val="en-GB"/>
              </w:rPr>
            </w:pPr>
          </w:p>
        </w:tc>
        <w:tc>
          <w:tcPr>
            <w:tcW w:w="1533" w:type="pct"/>
            <w:vAlign w:val="center"/>
          </w:tcPr>
          <w:p w14:paraId="17EE3C17" w14:textId="3587B1F9" w:rsidR="004D42AC" w:rsidRPr="000A1E40" w:rsidRDefault="004D42AC" w:rsidP="00DC7574">
            <w:pPr>
              <w:widowControl w:val="0"/>
              <w:jc w:val="center"/>
              <w:rPr>
                <w:sz w:val="18"/>
                <w:szCs w:val="18"/>
                <w:lang w:val="en-GB"/>
              </w:rPr>
            </w:pPr>
          </w:p>
        </w:tc>
        <w:tc>
          <w:tcPr>
            <w:tcW w:w="2391" w:type="pct"/>
            <w:shd w:val="clear" w:color="auto" w:fill="auto"/>
            <w:vAlign w:val="center"/>
          </w:tcPr>
          <w:p w14:paraId="2983F475" w14:textId="521CCA3F" w:rsidR="004D42AC" w:rsidRPr="000A1E40" w:rsidRDefault="004D42AC" w:rsidP="00DC7574">
            <w:pPr>
              <w:widowControl w:val="0"/>
              <w:rPr>
                <w:sz w:val="18"/>
                <w:szCs w:val="18"/>
                <w:lang w:val="en-GB"/>
              </w:rPr>
            </w:pPr>
          </w:p>
        </w:tc>
      </w:tr>
      <w:tr w:rsidR="004D42AC" w:rsidRPr="00A33F67" w14:paraId="0BDC8001" w14:textId="77777777" w:rsidTr="00DC7574">
        <w:tc>
          <w:tcPr>
            <w:tcW w:w="1076" w:type="pct"/>
            <w:shd w:val="clear" w:color="auto" w:fill="auto"/>
            <w:vAlign w:val="center"/>
          </w:tcPr>
          <w:p w14:paraId="0283284A" w14:textId="77777777" w:rsidR="004D42AC" w:rsidRPr="000A1E40" w:rsidRDefault="004D42AC" w:rsidP="00DC7574">
            <w:pPr>
              <w:widowControl w:val="0"/>
              <w:autoSpaceDE w:val="0"/>
              <w:autoSpaceDN w:val="0"/>
              <w:adjustRightInd w:val="0"/>
              <w:ind w:left="284" w:hanging="284"/>
              <w:jc w:val="center"/>
              <w:rPr>
                <w:rFonts w:cs="Calibri"/>
                <w:color w:val="000000"/>
                <w:sz w:val="18"/>
                <w:szCs w:val="18"/>
                <w:lang w:val="en-GB"/>
              </w:rPr>
            </w:pPr>
          </w:p>
        </w:tc>
        <w:tc>
          <w:tcPr>
            <w:tcW w:w="1533" w:type="pct"/>
            <w:vAlign w:val="center"/>
          </w:tcPr>
          <w:p w14:paraId="7CAD53DB" w14:textId="77777777" w:rsidR="004D42AC" w:rsidRPr="000A1E40" w:rsidRDefault="004D42AC" w:rsidP="00DC7574">
            <w:pPr>
              <w:widowControl w:val="0"/>
              <w:jc w:val="center"/>
              <w:rPr>
                <w:sz w:val="18"/>
                <w:szCs w:val="18"/>
                <w:lang w:val="en-GB"/>
              </w:rPr>
            </w:pPr>
          </w:p>
        </w:tc>
        <w:tc>
          <w:tcPr>
            <w:tcW w:w="2391" w:type="pct"/>
            <w:shd w:val="clear" w:color="auto" w:fill="auto"/>
            <w:vAlign w:val="center"/>
          </w:tcPr>
          <w:p w14:paraId="2076E283" w14:textId="77777777" w:rsidR="004D42AC" w:rsidRPr="000A1E40" w:rsidRDefault="004D42AC" w:rsidP="00DC7574">
            <w:pPr>
              <w:widowControl w:val="0"/>
              <w:rPr>
                <w:sz w:val="18"/>
                <w:szCs w:val="18"/>
                <w:lang w:val="en-GB"/>
              </w:rPr>
            </w:pPr>
          </w:p>
        </w:tc>
      </w:tr>
      <w:tr w:rsidR="004D42AC" w:rsidRPr="00A33F67" w14:paraId="5C98F41E" w14:textId="77777777" w:rsidTr="00DC7574">
        <w:tc>
          <w:tcPr>
            <w:tcW w:w="1076" w:type="pct"/>
            <w:shd w:val="clear" w:color="auto" w:fill="auto"/>
            <w:vAlign w:val="center"/>
          </w:tcPr>
          <w:p w14:paraId="2527539F" w14:textId="77777777" w:rsidR="004D42AC" w:rsidRPr="000A1E40" w:rsidRDefault="004D42AC" w:rsidP="00DC7574">
            <w:pPr>
              <w:widowControl w:val="0"/>
              <w:autoSpaceDE w:val="0"/>
              <w:autoSpaceDN w:val="0"/>
              <w:adjustRightInd w:val="0"/>
              <w:jc w:val="center"/>
              <w:rPr>
                <w:rFonts w:cs="Calibri"/>
                <w:bCs/>
                <w:iCs/>
                <w:color w:val="000000"/>
                <w:sz w:val="18"/>
                <w:szCs w:val="18"/>
                <w:lang w:val="en-GB"/>
              </w:rPr>
            </w:pPr>
          </w:p>
        </w:tc>
        <w:tc>
          <w:tcPr>
            <w:tcW w:w="1533" w:type="pct"/>
            <w:vAlign w:val="center"/>
          </w:tcPr>
          <w:p w14:paraId="70BFC982" w14:textId="77777777" w:rsidR="004D42AC" w:rsidRPr="000A1E40" w:rsidRDefault="004D42AC" w:rsidP="00DC7574">
            <w:pPr>
              <w:widowControl w:val="0"/>
              <w:jc w:val="center"/>
              <w:rPr>
                <w:sz w:val="18"/>
                <w:szCs w:val="18"/>
                <w:lang w:val="en-GB"/>
              </w:rPr>
            </w:pPr>
          </w:p>
        </w:tc>
        <w:tc>
          <w:tcPr>
            <w:tcW w:w="2391" w:type="pct"/>
            <w:shd w:val="clear" w:color="auto" w:fill="auto"/>
            <w:vAlign w:val="center"/>
          </w:tcPr>
          <w:p w14:paraId="08A27CC3" w14:textId="77777777" w:rsidR="004D42AC" w:rsidRPr="00701F51" w:rsidRDefault="004D42AC" w:rsidP="00DC7574">
            <w:pPr>
              <w:widowControl w:val="0"/>
              <w:rPr>
                <w:sz w:val="18"/>
                <w:szCs w:val="18"/>
                <w:lang w:val="en-GB"/>
              </w:rPr>
            </w:pPr>
          </w:p>
        </w:tc>
      </w:tr>
      <w:tr w:rsidR="004D42AC" w:rsidRPr="00A33F67" w14:paraId="1C936309" w14:textId="77777777" w:rsidTr="00DC7574">
        <w:tc>
          <w:tcPr>
            <w:tcW w:w="1076" w:type="pct"/>
            <w:shd w:val="clear" w:color="auto" w:fill="auto"/>
            <w:vAlign w:val="center"/>
          </w:tcPr>
          <w:p w14:paraId="72DA1456" w14:textId="77777777" w:rsidR="004D42AC" w:rsidRPr="000A1E40" w:rsidRDefault="004D42AC" w:rsidP="00DC7574">
            <w:pPr>
              <w:widowControl w:val="0"/>
              <w:autoSpaceDE w:val="0"/>
              <w:autoSpaceDN w:val="0"/>
              <w:adjustRightInd w:val="0"/>
              <w:jc w:val="center"/>
              <w:rPr>
                <w:rFonts w:cs="Calibri"/>
                <w:bCs/>
                <w:iCs/>
                <w:sz w:val="18"/>
                <w:szCs w:val="18"/>
                <w:lang w:val="en-GB"/>
              </w:rPr>
            </w:pPr>
          </w:p>
        </w:tc>
        <w:tc>
          <w:tcPr>
            <w:tcW w:w="1533" w:type="pct"/>
            <w:vAlign w:val="center"/>
          </w:tcPr>
          <w:p w14:paraId="334B2798" w14:textId="77777777" w:rsidR="004D42AC" w:rsidRPr="000A1E40" w:rsidRDefault="004D42AC" w:rsidP="00DC7574">
            <w:pPr>
              <w:widowControl w:val="0"/>
              <w:jc w:val="center"/>
              <w:rPr>
                <w:sz w:val="18"/>
                <w:szCs w:val="18"/>
                <w:lang w:val="en-GB"/>
              </w:rPr>
            </w:pPr>
          </w:p>
        </w:tc>
        <w:tc>
          <w:tcPr>
            <w:tcW w:w="2391" w:type="pct"/>
            <w:shd w:val="clear" w:color="auto" w:fill="auto"/>
            <w:vAlign w:val="center"/>
          </w:tcPr>
          <w:p w14:paraId="653AD1E6" w14:textId="77777777" w:rsidR="004D42AC" w:rsidRPr="00701F51" w:rsidRDefault="004D42AC" w:rsidP="00DC7574">
            <w:pPr>
              <w:widowControl w:val="0"/>
              <w:rPr>
                <w:sz w:val="18"/>
                <w:szCs w:val="18"/>
                <w:lang w:val="en-GB"/>
              </w:rPr>
            </w:pPr>
          </w:p>
        </w:tc>
      </w:tr>
      <w:tr w:rsidR="004D42AC" w:rsidRPr="00A33F67" w14:paraId="53004598" w14:textId="77777777" w:rsidTr="00DC7574">
        <w:tc>
          <w:tcPr>
            <w:tcW w:w="1076" w:type="pct"/>
            <w:shd w:val="clear" w:color="auto" w:fill="auto"/>
            <w:vAlign w:val="center"/>
          </w:tcPr>
          <w:p w14:paraId="5D4B1B1F" w14:textId="77777777" w:rsidR="004D42AC" w:rsidRDefault="004D42AC" w:rsidP="00DC7574">
            <w:pPr>
              <w:widowControl w:val="0"/>
              <w:autoSpaceDE w:val="0"/>
              <w:autoSpaceDN w:val="0"/>
              <w:adjustRightInd w:val="0"/>
              <w:jc w:val="center"/>
              <w:rPr>
                <w:rFonts w:cs="Calibri"/>
                <w:bCs/>
                <w:iCs/>
                <w:sz w:val="18"/>
                <w:szCs w:val="18"/>
                <w:lang w:val="en-GB"/>
              </w:rPr>
            </w:pPr>
          </w:p>
        </w:tc>
        <w:tc>
          <w:tcPr>
            <w:tcW w:w="1533" w:type="pct"/>
            <w:vAlign w:val="center"/>
          </w:tcPr>
          <w:p w14:paraId="255C5FB6" w14:textId="77777777" w:rsidR="004D42AC" w:rsidRDefault="004D42AC" w:rsidP="00DC7574">
            <w:pPr>
              <w:widowControl w:val="0"/>
              <w:jc w:val="center"/>
              <w:rPr>
                <w:sz w:val="18"/>
                <w:szCs w:val="18"/>
                <w:lang w:val="en-GB"/>
              </w:rPr>
            </w:pPr>
          </w:p>
        </w:tc>
        <w:tc>
          <w:tcPr>
            <w:tcW w:w="2391" w:type="pct"/>
            <w:shd w:val="clear" w:color="auto" w:fill="auto"/>
            <w:vAlign w:val="center"/>
          </w:tcPr>
          <w:p w14:paraId="63D08EB9" w14:textId="77777777" w:rsidR="004D42AC" w:rsidRPr="00701F51" w:rsidRDefault="004D42AC" w:rsidP="00DC7574">
            <w:pPr>
              <w:widowControl w:val="0"/>
              <w:rPr>
                <w:sz w:val="18"/>
                <w:szCs w:val="18"/>
                <w:lang w:val="en-GB"/>
              </w:rPr>
            </w:pPr>
          </w:p>
        </w:tc>
      </w:tr>
    </w:tbl>
    <w:p w14:paraId="4C7AB1C2" w14:textId="77777777" w:rsidR="004D42AC" w:rsidRPr="00701F51" w:rsidRDefault="004D42AC" w:rsidP="004D42AC">
      <w:pPr>
        <w:rPr>
          <w:lang w:val="en-GB"/>
        </w:rPr>
      </w:pPr>
    </w:p>
    <w:p w14:paraId="1A023BA4" w14:textId="77777777" w:rsidR="004D42AC" w:rsidRPr="000A1E40" w:rsidRDefault="004D42AC" w:rsidP="004D42AC">
      <w:pPr>
        <w:rPr>
          <w:lang w:val="en-GB"/>
        </w:rPr>
      </w:pPr>
    </w:p>
    <w:p w14:paraId="62B6C616" w14:textId="77777777" w:rsidR="004D42AC" w:rsidRPr="000A1E40" w:rsidRDefault="004D42AC" w:rsidP="004D42AC">
      <w:pPr>
        <w:rPr>
          <w:lang w:val="en-GB"/>
        </w:rPr>
        <w:sectPr w:rsidR="004D42AC" w:rsidRPr="000A1E40" w:rsidSect="002961FF">
          <w:headerReference w:type="even" r:id="rId15"/>
          <w:headerReference w:type="default" r:id="rId16"/>
          <w:headerReference w:type="first" r:id="rId17"/>
          <w:footnotePr>
            <w:pos w:val="beneathText"/>
          </w:footnotePr>
          <w:pgSz w:w="11907" w:h="16840" w:code="9"/>
          <w:pgMar w:top="1134" w:right="851" w:bottom="1134" w:left="851" w:header="567" w:footer="567" w:gutter="0"/>
          <w:cols w:space="708"/>
          <w:noEndnote/>
          <w:docGrid w:linePitch="299"/>
        </w:sectPr>
      </w:pPr>
    </w:p>
    <w:p w14:paraId="18DA2D16" w14:textId="77777777" w:rsidR="004D42AC" w:rsidRPr="000A1E40" w:rsidRDefault="004D42AC" w:rsidP="004D42AC">
      <w:pPr>
        <w:pStyle w:val="Kop1"/>
      </w:pPr>
      <w:bookmarkStart w:id="5" w:name="_Toc114904531"/>
      <w:bookmarkStart w:id="6" w:name="_Toc137183272"/>
      <w:bookmarkStart w:id="7" w:name="_Ref265743290"/>
      <w:bookmarkStart w:id="8" w:name="_Ref265743423"/>
      <w:bookmarkStart w:id="9" w:name="_Ref371596253"/>
      <w:bookmarkStart w:id="10" w:name="_Toc47943261"/>
      <w:bookmarkStart w:id="11" w:name="_Toc127350962"/>
      <w:bookmarkStart w:id="12" w:name="_Ref371596309"/>
      <w:bookmarkStart w:id="13" w:name="_Ref371596367"/>
      <w:bookmarkStart w:id="14" w:name="_Ref431211830"/>
      <w:bookmarkStart w:id="15" w:name="_Ref265743480"/>
      <w:bookmarkEnd w:id="2"/>
      <w:bookmarkEnd w:id="3"/>
      <w:bookmarkEnd w:id="4"/>
      <w:r w:rsidRPr="000A1E40">
        <w:lastRenderedPageBreak/>
        <w:t>Message formatting</w:t>
      </w:r>
      <w:bookmarkEnd w:id="5"/>
      <w:bookmarkEnd w:id="6"/>
      <w:bookmarkEnd w:id="7"/>
      <w:bookmarkEnd w:id="8"/>
      <w:bookmarkEnd w:id="9"/>
      <w:bookmarkEnd w:id="10"/>
      <w:bookmarkEnd w:id="11"/>
    </w:p>
    <w:p w14:paraId="05005879" w14:textId="77777777" w:rsidR="004D42AC" w:rsidRPr="000A1E40" w:rsidRDefault="004D42AC" w:rsidP="004D42AC">
      <w:pPr>
        <w:pStyle w:val="Kop2"/>
        <w:rPr>
          <w:lang w:val="en-GB"/>
        </w:rPr>
      </w:pPr>
      <w:bookmarkStart w:id="16" w:name="_Toc47943262"/>
      <w:bookmarkStart w:id="17" w:name="_Toc127350963"/>
      <w:r w:rsidRPr="000A1E40">
        <w:rPr>
          <w:lang w:val="en-GB"/>
        </w:rPr>
        <w:t>Message formatting - General</w:t>
      </w:r>
      <w:bookmarkEnd w:id="16"/>
      <w:bookmarkEnd w:id="17"/>
    </w:p>
    <w:p w14:paraId="794EC543" w14:textId="77777777" w:rsidR="004D42AC" w:rsidRPr="00701F51" w:rsidRDefault="004D42AC" w:rsidP="004D42AC">
      <w:pPr>
        <w:pStyle w:val="Kop3"/>
        <w:rPr>
          <w:lang w:val="en-GB"/>
        </w:rPr>
      </w:pPr>
      <w:bookmarkStart w:id="18" w:name="_Toc47943263"/>
      <w:bookmarkStart w:id="19" w:name="_Toc127350964"/>
      <w:r w:rsidRPr="00701F51">
        <w:rPr>
          <w:lang w:val="en-GB"/>
        </w:rPr>
        <w:t xml:space="preserve">Usage </w:t>
      </w:r>
      <w:r w:rsidRPr="000A1E40">
        <w:rPr>
          <w:lang w:val="en-GB"/>
        </w:rPr>
        <w:t>Indicators</w:t>
      </w:r>
      <w:bookmarkEnd w:id="18"/>
      <w:bookmarkEnd w:id="19"/>
    </w:p>
    <w:p w14:paraId="5DF29B17" w14:textId="77777777" w:rsidR="004D42AC" w:rsidRPr="000A1E40" w:rsidRDefault="004D42AC" w:rsidP="004D42AC">
      <w:pPr>
        <w:pStyle w:val="Plattetekst"/>
        <w:rPr>
          <w:rFonts w:eastAsia="MS ??"/>
          <w:spacing w:val="0"/>
          <w:lang w:val="en-GB"/>
        </w:rPr>
      </w:pPr>
      <w:r w:rsidRPr="000A1E40">
        <w:rPr>
          <w:rFonts w:eastAsia="MS ??"/>
          <w:spacing w:val="0"/>
          <w:lang w:val="en-GB"/>
        </w:rPr>
        <w:t xml:space="preserve">Usage Indicators are implementation-related indicators that further detail the use of “Conditional” Status Indicators. Usage Indicators are applied at all levels of the guidelines and shown adjacent to data items such as segment groups, segments, composite data elements and simple data elements. They dictate the agreed usage of the data items or entities. The Usage Indicators are: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1"/>
        <w:gridCol w:w="9164"/>
      </w:tblGrid>
      <w:tr w:rsidR="004D42AC" w:rsidRPr="000A1E40" w14:paraId="477C65FD" w14:textId="77777777" w:rsidTr="00DC7574">
        <w:trPr>
          <w:tblHeader/>
        </w:trPr>
        <w:tc>
          <w:tcPr>
            <w:tcW w:w="691" w:type="dxa"/>
            <w:shd w:val="clear" w:color="auto" w:fill="000000"/>
          </w:tcPr>
          <w:p w14:paraId="3F34B605" w14:textId="77777777" w:rsidR="004D42AC" w:rsidRPr="000A1E40" w:rsidRDefault="004D42AC" w:rsidP="00DC7574">
            <w:pPr>
              <w:pStyle w:val="Plattetekst"/>
              <w:spacing w:after="0" w:line="240" w:lineRule="auto"/>
              <w:jc w:val="center"/>
              <w:rPr>
                <w:rFonts w:eastAsia="MS ??"/>
                <w:b/>
                <w:color w:val="FFFFFF"/>
                <w:spacing w:val="0"/>
                <w:sz w:val="18"/>
                <w:szCs w:val="18"/>
                <w:lang w:val="en-GB"/>
              </w:rPr>
            </w:pPr>
            <w:r w:rsidRPr="000A1E40">
              <w:rPr>
                <w:rFonts w:eastAsia="MS ??"/>
                <w:b/>
                <w:color w:val="FFFFFF"/>
                <w:spacing w:val="0"/>
                <w:sz w:val="18"/>
                <w:szCs w:val="18"/>
                <w:lang w:val="en-GB"/>
              </w:rPr>
              <w:t>Value</w:t>
            </w:r>
          </w:p>
        </w:tc>
        <w:tc>
          <w:tcPr>
            <w:tcW w:w="9164" w:type="dxa"/>
            <w:shd w:val="clear" w:color="auto" w:fill="000000"/>
          </w:tcPr>
          <w:p w14:paraId="6437B089" w14:textId="77777777" w:rsidR="004D42AC" w:rsidRPr="000A1E40" w:rsidRDefault="004D42AC" w:rsidP="00DC7574">
            <w:pPr>
              <w:pStyle w:val="Plattetekst"/>
              <w:spacing w:after="0" w:line="240" w:lineRule="auto"/>
              <w:rPr>
                <w:rFonts w:eastAsia="MS ??"/>
                <w:b/>
                <w:color w:val="FFFFFF"/>
                <w:spacing w:val="0"/>
                <w:sz w:val="18"/>
                <w:szCs w:val="18"/>
                <w:lang w:val="en-GB"/>
              </w:rPr>
            </w:pPr>
            <w:r w:rsidRPr="000A1E40">
              <w:rPr>
                <w:rFonts w:eastAsia="MS ??"/>
                <w:b/>
                <w:color w:val="FFFFFF"/>
                <w:spacing w:val="0"/>
                <w:sz w:val="18"/>
                <w:szCs w:val="18"/>
                <w:lang w:val="en-GB"/>
              </w:rPr>
              <w:t>Description</w:t>
            </w:r>
          </w:p>
        </w:tc>
      </w:tr>
      <w:tr w:rsidR="004D42AC" w:rsidRPr="007E5C95" w14:paraId="7005EACC" w14:textId="77777777" w:rsidTr="00DC7574">
        <w:tc>
          <w:tcPr>
            <w:tcW w:w="691" w:type="dxa"/>
          </w:tcPr>
          <w:p w14:paraId="0A617C2C" w14:textId="77777777" w:rsidR="004D42AC" w:rsidRPr="000A1E40" w:rsidRDefault="004D42AC" w:rsidP="00DC7574">
            <w:pPr>
              <w:pStyle w:val="Plattetekst"/>
              <w:spacing w:after="0" w:line="240" w:lineRule="auto"/>
              <w:jc w:val="center"/>
              <w:rPr>
                <w:rFonts w:eastAsia="MS ??"/>
                <w:spacing w:val="0"/>
                <w:sz w:val="18"/>
                <w:szCs w:val="18"/>
                <w:lang w:val="en-GB"/>
              </w:rPr>
            </w:pPr>
            <w:r w:rsidRPr="000A1E40">
              <w:rPr>
                <w:rFonts w:eastAsia="MS ??"/>
                <w:spacing w:val="0"/>
                <w:sz w:val="18"/>
                <w:szCs w:val="18"/>
                <w:lang w:val="en-GB"/>
              </w:rPr>
              <w:t>R</w:t>
            </w:r>
          </w:p>
        </w:tc>
        <w:tc>
          <w:tcPr>
            <w:tcW w:w="9164" w:type="dxa"/>
          </w:tcPr>
          <w:p w14:paraId="58E54E9E" w14:textId="77777777" w:rsidR="004D42AC" w:rsidRPr="000A1E40" w:rsidRDefault="004D42AC" w:rsidP="00DC7574">
            <w:pPr>
              <w:pStyle w:val="Plattetekst"/>
              <w:spacing w:after="0" w:line="240" w:lineRule="auto"/>
              <w:rPr>
                <w:rFonts w:eastAsia="MS ??"/>
                <w:spacing w:val="0"/>
                <w:sz w:val="18"/>
                <w:szCs w:val="18"/>
                <w:lang w:val="en-GB"/>
              </w:rPr>
            </w:pPr>
            <w:r w:rsidRPr="000A1E40">
              <w:rPr>
                <w:rFonts w:eastAsia="MS ??"/>
                <w:b/>
                <w:spacing w:val="0"/>
                <w:sz w:val="18"/>
                <w:szCs w:val="18"/>
                <w:lang w:val="en-GB"/>
              </w:rPr>
              <w:t>Required</w:t>
            </w:r>
            <w:r w:rsidRPr="000A1E40">
              <w:rPr>
                <w:rFonts w:eastAsia="MS ??"/>
                <w:spacing w:val="0"/>
                <w:sz w:val="18"/>
                <w:szCs w:val="18"/>
                <w:lang w:val="en-GB"/>
              </w:rPr>
              <w:br/>
              <w:t>Indicates the item must be transmitted in this implementation.</w:t>
            </w:r>
          </w:p>
        </w:tc>
      </w:tr>
      <w:tr w:rsidR="004D42AC" w:rsidRPr="007E5C95" w14:paraId="715230BE" w14:textId="77777777" w:rsidTr="00DC7574">
        <w:tc>
          <w:tcPr>
            <w:tcW w:w="691" w:type="dxa"/>
          </w:tcPr>
          <w:p w14:paraId="2E0D876D" w14:textId="77777777" w:rsidR="004D42AC" w:rsidRPr="000A1E40" w:rsidRDefault="004D42AC" w:rsidP="00DC7574">
            <w:pPr>
              <w:pStyle w:val="Plattetekst"/>
              <w:spacing w:after="0" w:line="240" w:lineRule="auto"/>
              <w:jc w:val="center"/>
              <w:rPr>
                <w:rFonts w:eastAsia="MS ??"/>
                <w:spacing w:val="0"/>
                <w:sz w:val="18"/>
                <w:szCs w:val="18"/>
                <w:lang w:val="en-GB"/>
              </w:rPr>
            </w:pPr>
            <w:r w:rsidRPr="000A1E40">
              <w:rPr>
                <w:rFonts w:eastAsia="MS ??"/>
                <w:spacing w:val="0"/>
                <w:sz w:val="18"/>
                <w:szCs w:val="18"/>
                <w:lang w:val="en-GB"/>
              </w:rPr>
              <w:t>D</w:t>
            </w:r>
          </w:p>
        </w:tc>
        <w:tc>
          <w:tcPr>
            <w:tcW w:w="9164" w:type="dxa"/>
          </w:tcPr>
          <w:p w14:paraId="5811290D" w14:textId="77777777" w:rsidR="004D42AC" w:rsidRPr="000A1E40" w:rsidRDefault="004D42AC" w:rsidP="00DC7574">
            <w:pPr>
              <w:pStyle w:val="Plattetekst"/>
              <w:spacing w:after="0" w:line="240" w:lineRule="auto"/>
              <w:ind w:left="18" w:hanging="18"/>
              <w:rPr>
                <w:rFonts w:eastAsia="MS ??"/>
                <w:spacing w:val="0"/>
                <w:sz w:val="18"/>
                <w:szCs w:val="18"/>
                <w:lang w:val="en-GB"/>
              </w:rPr>
            </w:pPr>
            <w:r w:rsidRPr="000A1E40">
              <w:rPr>
                <w:rFonts w:eastAsia="MS ??"/>
                <w:b/>
                <w:spacing w:val="0"/>
                <w:sz w:val="18"/>
                <w:szCs w:val="18"/>
                <w:lang w:val="en-GB"/>
              </w:rPr>
              <w:t>Dependent</w:t>
            </w:r>
            <w:r w:rsidRPr="000A1E40">
              <w:rPr>
                <w:rFonts w:eastAsia="MS ??"/>
                <w:spacing w:val="0"/>
                <w:sz w:val="18"/>
                <w:szCs w:val="18"/>
                <w:lang w:val="en-GB"/>
              </w:rPr>
              <w:br/>
              <w:t>Indicates that the use of the item is depending on a well-defined condition or set of conditions.</w:t>
            </w:r>
            <w:r>
              <w:rPr>
                <w:rFonts w:eastAsia="MS ??"/>
                <w:spacing w:val="0"/>
                <w:sz w:val="18"/>
                <w:szCs w:val="18"/>
                <w:lang w:val="en-GB"/>
              </w:rPr>
              <w:br/>
            </w:r>
            <w:r w:rsidRPr="000A1E40">
              <w:rPr>
                <w:rFonts w:eastAsia="MS ??"/>
                <w:spacing w:val="0"/>
                <w:sz w:val="18"/>
                <w:szCs w:val="18"/>
                <w:lang w:val="en-GB"/>
              </w:rPr>
              <w:t xml:space="preserve">These conditions must be clearly specified in the relevant implementation guideline. </w:t>
            </w:r>
            <w:r w:rsidRPr="000A1E40">
              <w:rPr>
                <w:rFonts w:eastAsia="MS ??"/>
                <w:spacing w:val="0"/>
                <w:sz w:val="18"/>
                <w:szCs w:val="18"/>
                <w:lang w:val="en-GB"/>
              </w:rPr>
              <w:br/>
              <w:t xml:space="preserve">The conditions and rules apply to all </w:t>
            </w:r>
            <w:r>
              <w:rPr>
                <w:rFonts w:eastAsia="MS ??"/>
                <w:smallCaps/>
                <w:spacing w:val="0"/>
                <w:sz w:val="18"/>
                <w:szCs w:val="18"/>
                <w:lang w:val="en-GB"/>
              </w:rPr>
              <w:t>DMS</w:t>
            </w:r>
            <w:r w:rsidRPr="000A1E40">
              <w:rPr>
                <w:rFonts w:eastAsia="MS ??"/>
                <w:smallCaps/>
                <w:spacing w:val="0"/>
                <w:sz w:val="18"/>
                <w:szCs w:val="18"/>
                <w:lang w:val="en-GB"/>
              </w:rPr>
              <w:t xml:space="preserve"> </w:t>
            </w:r>
            <w:r w:rsidRPr="000A1E40">
              <w:rPr>
                <w:rFonts w:eastAsia="MS ??"/>
                <w:spacing w:val="0"/>
                <w:sz w:val="18"/>
                <w:szCs w:val="18"/>
                <w:lang w:val="en-GB"/>
              </w:rPr>
              <w:t>messages.</w:t>
            </w:r>
          </w:p>
          <w:p w14:paraId="2560CA5D" w14:textId="77777777" w:rsidR="004D42AC" w:rsidRPr="000A1E40" w:rsidRDefault="004D42AC" w:rsidP="004D42AC">
            <w:pPr>
              <w:pStyle w:val="Plattetekst"/>
              <w:numPr>
                <w:ilvl w:val="0"/>
                <w:numId w:val="3"/>
              </w:numPr>
              <w:spacing w:after="0" w:line="240" w:lineRule="auto"/>
              <w:ind w:left="160" w:hanging="160"/>
              <w:rPr>
                <w:rFonts w:eastAsia="MS ??"/>
                <w:spacing w:val="0"/>
                <w:sz w:val="18"/>
                <w:szCs w:val="18"/>
                <w:lang w:val="en-GB"/>
              </w:rPr>
            </w:pPr>
            <w:r w:rsidRPr="000A1E40">
              <w:rPr>
                <w:rFonts w:eastAsia="MS ??"/>
                <w:spacing w:val="0"/>
                <w:sz w:val="18"/>
                <w:szCs w:val="18"/>
                <w:lang w:val="en-GB"/>
              </w:rPr>
              <w:t xml:space="preserve">In case a condition is applicable, it is always indicated by a 'D' in the hierarchic of the functional message. </w:t>
            </w:r>
          </w:p>
          <w:p w14:paraId="0D40282E" w14:textId="77777777" w:rsidR="004D42AC" w:rsidRPr="000A1E40" w:rsidRDefault="004D42AC" w:rsidP="004D42AC">
            <w:pPr>
              <w:pStyle w:val="Plattetekst"/>
              <w:numPr>
                <w:ilvl w:val="0"/>
                <w:numId w:val="3"/>
              </w:numPr>
              <w:spacing w:after="0" w:line="240" w:lineRule="auto"/>
              <w:ind w:left="160" w:hanging="160"/>
              <w:rPr>
                <w:rFonts w:eastAsia="MS ??"/>
                <w:spacing w:val="0"/>
                <w:sz w:val="18"/>
                <w:szCs w:val="18"/>
                <w:lang w:val="en-GB"/>
              </w:rPr>
            </w:pPr>
            <w:r w:rsidRPr="000A1E40">
              <w:rPr>
                <w:rFonts w:eastAsia="MS ??"/>
                <w:spacing w:val="0"/>
                <w:sz w:val="18"/>
                <w:szCs w:val="18"/>
                <w:lang w:val="en-GB"/>
              </w:rPr>
              <w:t>In case a rule is applicable, it is indicated by a ‘R’, 'D' or ‘O’ in the hierarchic of the functional message.</w:t>
            </w:r>
          </w:p>
        </w:tc>
      </w:tr>
      <w:tr w:rsidR="004D42AC" w:rsidRPr="007E5C95" w14:paraId="74771C31" w14:textId="77777777" w:rsidTr="00DC7574">
        <w:tc>
          <w:tcPr>
            <w:tcW w:w="691" w:type="dxa"/>
          </w:tcPr>
          <w:p w14:paraId="7924E686" w14:textId="77777777" w:rsidR="004D42AC" w:rsidRPr="000A1E40" w:rsidRDefault="004D42AC" w:rsidP="00DC7574">
            <w:pPr>
              <w:pStyle w:val="Plattetekst"/>
              <w:spacing w:after="0" w:line="240" w:lineRule="auto"/>
              <w:jc w:val="center"/>
              <w:rPr>
                <w:rFonts w:eastAsia="MS ??"/>
                <w:spacing w:val="0"/>
                <w:sz w:val="18"/>
                <w:szCs w:val="18"/>
                <w:lang w:val="en-GB"/>
              </w:rPr>
            </w:pPr>
            <w:r w:rsidRPr="000A1E40">
              <w:rPr>
                <w:rFonts w:eastAsia="MS ??"/>
                <w:spacing w:val="0"/>
                <w:sz w:val="18"/>
                <w:szCs w:val="18"/>
                <w:lang w:val="en-GB"/>
              </w:rPr>
              <w:t>O</w:t>
            </w:r>
          </w:p>
        </w:tc>
        <w:tc>
          <w:tcPr>
            <w:tcW w:w="9164" w:type="dxa"/>
          </w:tcPr>
          <w:p w14:paraId="17ACAC7A" w14:textId="77777777" w:rsidR="004D42AC" w:rsidRPr="000A1E40" w:rsidRDefault="004D42AC" w:rsidP="00DC7574">
            <w:pPr>
              <w:pStyle w:val="Plattetekst"/>
              <w:spacing w:after="0" w:line="240" w:lineRule="auto"/>
              <w:rPr>
                <w:rFonts w:eastAsia="MS ??"/>
                <w:spacing w:val="0"/>
                <w:sz w:val="18"/>
                <w:szCs w:val="18"/>
                <w:lang w:val="en-GB"/>
              </w:rPr>
            </w:pPr>
            <w:r w:rsidRPr="000A1E40">
              <w:rPr>
                <w:rFonts w:eastAsia="MS ??"/>
                <w:b/>
                <w:spacing w:val="0"/>
                <w:sz w:val="18"/>
                <w:szCs w:val="18"/>
                <w:lang w:val="en-GB"/>
              </w:rPr>
              <w:t>Optional</w:t>
            </w:r>
            <w:r w:rsidRPr="000A1E40">
              <w:rPr>
                <w:rFonts w:eastAsia="MS ??"/>
                <w:spacing w:val="0"/>
                <w:sz w:val="18"/>
                <w:szCs w:val="18"/>
                <w:lang w:val="en-GB"/>
              </w:rPr>
              <w:br/>
              <w:t>Indicates that this item is at the need or discretion of both trading partners.</w:t>
            </w:r>
          </w:p>
          <w:p w14:paraId="5661794B" w14:textId="77777777" w:rsidR="004D42AC" w:rsidRPr="000A1E40" w:rsidRDefault="004D42AC" w:rsidP="00DC7574">
            <w:pPr>
              <w:pStyle w:val="Plattetekst"/>
              <w:spacing w:after="0" w:line="240" w:lineRule="auto"/>
              <w:rPr>
                <w:rFonts w:eastAsia="MS ??"/>
                <w:b/>
                <w:spacing w:val="0"/>
                <w:sz w:val="18"/>
                <w:szCs w:val="18"/>
                <w:lang w:val="en-GB"/>
              </w:rPr>
            </w:pPr>
            <w:r w:rsidRPr="000A1E40">
              <w:rPr>
                <w:rFonts w:eastAsia="MS ??"/>
                <w:b/>
                <w:spacing w:val="0"/>
                <w:sz w:val="18"/>
                <w:szCs w:val="18"/>
                <w:u w:val="single"/>
                <w:lang w:val="en-GB"/>
              </w:rPr>
              <w:t>Optional information must be completed if available</w:t>
            </w:r>
          </w:p>
        </w:tc>
      </w:tr>
    </w:tbl>
    <w:p w14:paraId="18817DDD" w14:textId="77777777" w:rsidR="004D42AC" w:rsidRPr="000A1E40" w:rsidRDefault="004D42AC" w:rsidP="004D42AC">
      <w:pPr>
        <w:pStyle w:val="Kop3"/>
        <w:rPr>
          <w:lang w:val="en-GB"/>
        </w:rPr>
      </w:pPr>
      <w:bookmarkStart w:id="20" w:name="_Toc114904553"/>
      <w:bookmarkStart w:id="21" w:name="_Toc137183293"/>
      <w:bookmarkStart w:id="22" w:name="_Toc352138755"/>
      <w:bookmarkStart w:id="23" w:name="_Toc47943264"/>
      <w:bookmarkStart w:id="24" w:name="_Toc127350965"/>
      <w:r w:rsidRPr="000A1E40">
        <w:rPr>
          <w:lang w:val="en-GB"/>
        </w:rPr>
        <w:t>Data value representation</w:t>
      </w:r>
      <w:bookmarkEnd w:id="20"/>
      <w:bookmarkEnd w:id="21"/>
      <w:bookmarkEnd w:id="22"/>
      <w:bookmarkEnd w:id="23"/>
      <w:bookmarkEnd w:id="24"/>
    </w:p>
    <w:p w14:paraId="3AC636B7" w14:textId="77777777" w:rsidR="004D42AC" w:rsidRPr="000A1E40" w:rsidRDefault="004D42AC" w:rsidP="004D42AC">
      <w:pPr>
        <w:adjustRightInd w:val="0"/>
        <w:rPr>
          <w:lang w:val="en-GB"/>
        </w:rPr>
      </w:pPr>
      <w:r w:rsidRPr="00701F51">
        <w:rPr>
          <w:lang w:val="en-GB"/>
        </w:rPr>
        <w:t>Data value representation of the stand-alone data element or component data elements in the</w:t>
      </w:r>
      <w:r w:rsidRPr="000A1E40">
        <w:rPr>
          <w:lang w:val="en-GB"/>
        </w:rPr>
        <w:t xml:space="preserve"> composite.</w:t>
      </w:r>
    </w:p>
    <w:p w14:paraId="612DE37E" w14:textId="77777777" w:rsidR="004D42AC" w:rsidRPr="000A1E40" w:rsidRDefault="004D42AC" w:rsidP="004D42AC">
      <w:pPr>
        <w:adjustRightInd w:val="0"/>
        <w:rPr>
          <w:lang w:val="en-GB"/>
        </w:rPr>
      </w:pPr>
      <w:r w:rsidRPr="000A1E40">
        <w:rPr>
          <w:lang w:val="en-GB"/>
        </w:rPr>
        <w:t xml:space="preserve">a </w:t>
      </w:r>
      <w:r w:rsidRPr="000A1E40">
        <w:rPr>
          <w:lang w:val="en-GB"/>
        </w:rPr>
        <w:tab/>
        <w:t>alphabetic characters</w:t>
      </w:r>
    </w:p>
    <w:p w14:paraId="387D50E2" w14:textId="77777777" w:rsidR="004D42AC" w:rsidRPr="000A1E40" w:rsidRDefault="004D42AC" w:rsidP="004D42AC">
      <w:pPr>
        <w:adjustRightInd w:val="0"/>
        <w:rPr>
          <w:lang w:val="en-GB"/>
        </w:rPr>
      </w:pPr>
      <w:r w:rsidRPr="000A1E40">
        <w:rPr>
          <w:lang w:val="en-GB"/>
        </w:rPr>
        <w:t>n</w:t>
      </w:r>
      <w:r w:rsidRPr="000A1E40">
        <w:rPr>
          <w:lang w:val="en-GB"/>
        </w:rPr>
        <w:tab/>
        <w:t>numeric characters</w:t>
      </w:r>
    </w:p>
    <w:p w14:paraId="3A94CE76" w14:textId="77777777" w:rsidR="004D42AC" w:rsidRPr="000A1E40" w:rsidRDefault="004D42AC" w:rsidP="004D42AC">
      <w:pPr>
        <w:adjustRightInd w:val="0"/>
        <w:rPr>
          <w:lang w:val="en-GB"/>
        </w:rPr>
      </w:pPr>
      <w:r w:rsidRPr="000A1E40">
        <w:rPr>
          <w:lang w:val="en-GB"/>
        </w:rPr>
        <w:t xml:space="preserve">an </w:t>
      </w:r>
      <w:r w:rsidRPr="000A1E40">
        <w:rPr>
          <w:lang w:val="en-GB"/>
        </w:rPr>
        <w:tab/>
        <w:t>alphanumeric characters</w:t>
      </w:r>
    </w:p>
    <w:p w14:paraId="79C14EF8" w14:textId="77777777" w:rsidR="004D42AC" w:rsidRPr="000A1E40" w:rsidRDefault="004D42AC" w:rsidP="004D42AC">
      <w:pPr>
        <w:adjustRightInd w:val="0"/>
        <w:rPr>
          <w:lang w:val="en-GB"/>
        </w:rPr>
      </w:pPr>
      <w:r w:rsidRPr="000A1E40">
        <w:rPr>
          <w:lang w:val="en-GB"/>
        </w:rPr>
        <w:t xml:space="preserve">a3 </w:t>
      </w:r>
      <w:r w:rsidRPr="000A1E40">
        <w:rPr>
          <w:lang w:val="en-GB"/>
        </w:rPr>
        <w:tab/>
        <w:t>3 alphabetic characters, fixed length</w:t>
      </w:r>
    </w:p>
    <w:p w14:paraId="07FF7297" w14:textId="77777777" w:rsidR="004D42AC" w:rsidRPr="000A1E40" w:rsidRDefault="004D42AC" w:rsidP="004D42AC">
      <w:pPr>
        <w:adjustRightInd w:val="0"/>
        <w:rPr>
          <w:lang w:val="en-GB"/>
        </w:rPr>
      </w:pPr>
      <w:r w:rsidRPr="000A1E40">
        <w:rPr>
          <w:lang w:val="en-GB"/>
        </w:rPr>
        <w:t xml:space="preserve">n3 </w:t>
      </w:r>
      <w:r w:rsidRPr="000A1E40">
        <w:rPr>
          <w:lang w:val="en-GB"/>
        </w:rPr>
        <w:tab/>
        <w:t>3 numeric characters, fixed length</w:t>
      </w:r>
    </w:p>
    <w:p w14:paraId="6DDBACF2" w14:textId="77777777" w:rsidR="004D42AC" w:rsidRPr="000A1E40" w:rsidRDefault="004D42AC" w:rsidP="004D42AC">
      <w:pPr>
        <w:adjustRightInd w:val="0"/>
        <w:rPr>
          <w:lang w:val="en-GB"/>
        </w:rPr>
      </w:pPr>
      <w:r w:rsidRPr="000A1E40">
        <w:rPr>
          <w:lang w:val="en-GB"/>
        </w:rPr>
        <w:t xml:space="preserve">an3 </w:t>
      </w:r>
      <w:r w:rsidRPr="000A1E40">
        <w:rPr>
          <w:lang w:val="en-GB"/>
        </w:rPr>
        <w:tab/>
        <w:t>3 alphanumeric characters, fixed length</w:t>
      </w:r>
    </w:p>
    <w:p w14:paraId="1F86B28F" w14:textId="77777777" w:rsidR="004D42AC" w:rsidRPr="000A1E40" w:rsidRDefault="004D42AC" w:rsidP="004D42AC">
      <w:pPr>
        <w:adjustRightInd w:val="0"/>
        <w:rPr>
          <w:lang w:val="en-GB"/>
        </w:rPr>
      </w:pPr>
      <w:r w:rsidRPr="000A1E40">
        <w:rPr>
          <w:lang w:val="en-GB"/>
        </w:rPr>
        <w:t xml:space="preserve">a..3 </w:t>
      </w:r>
      <w:r w:rsidRPr="000A1E40">
        <w:rPr>
          <w:lang w:val="en-GB"/>
        </w:rPr>
        <w:tab/>
        <w:t>up to 3 alphabetic characters</w:t>
      </w:r>
    </w:p>
    <w:p w14:paraId="0D7CC822" w14:textId="77777777" w:rsidR="004D42AC" w:rsidRPr="000A1E40" w:rsidRDefault="004D42AC" w:rsidP="004D42AC">
      <w:pPr>
        <w:adjustRightInd w:val="0"/>
        <w:rPr>
          <w:lang w:val="en-GB"/>
        </w:rPr>
      </w:pPr>
      <w:r w:rsidRPr="000A1E40">
        <w:rPr>
          <w:lang w:val="en-GB"/>
        </w:rPr>
        <w:t xml:space="preserve">n..3 </w:t>
      </w:r>
      <w:r w:rsidRPr="000A1E40">
        <w:rPr>
          <w:lang w:val="en-GB"/>
        </w:rPr>
        <w:tab/>
        <w:t>up to 3 numeric characters</w:t>
      </w:r>
    </w:p>
    <w:p w14:paraId="07166BF7" w14:textId="77777777" w:rsidR="004D42AC" w:rsidRPr="000A1E40" w:rsidRDefault="004D42AC" w:rsidP="004D42AC">
      <w:pPr>
        <w:adjustRightInd w:val="0"/>
        <w:rPr>
          <w:lang w:val="en-GB"/>
        </w:rPr>
      </w:pPr>
      <w:r w:rsidRPr="000A1E40">
        <w:rPr>
          <w:lang w:val="en-GB"/>
        </w:rPr>
        <w:t xml:space="preserve">an..3 </w:t>
      </w:r>
      <w:r w:rsidRPr="000A1E40">
        <w:rPr>
          <w:lang w:val="en-GB"/>
        </w:rPr>
        <w:tab/>
        <w:t>up to 3 alphanumeric characters</w:t>
      </w:r>
    </w:p>
    <w:p w14:paraId="02388B45" w14:textId="77777777" w:rsidR="004D42AC" w:rsidRPr="000A1E40" w:rsidRDefault="004D42AC" w:rsidP="004D42AC">
      <w:pPr>
        <w:adjustRightInd w:val="0"/>
        <w:rPr>
          <w:lang w:val="en-GB"/>
        </w:rPr>
      </w:pPr>
      <w:r w:rsidRPr="000A1E40">
        <w:rPr>
          <w:lang w:val="en-GB"/>
        </w:rPr>
        <w:t>n..3,1</w:t>
      </w:r>
      <w:r w:rsidRPr="000A1E40">
        <w:rPr>
          <w:lang w:val="en-GB"/>
        </w:rPr>
        <w:tab/>
        <w:t>up to 3 numeric characters of which 1 position for a decimal</w:t>
      </w:r>
    </w:p>
    <w:p w14:paraId="4E4393CF" w14:textId="77777777" w:rsidR="004D42AC" w:rsidRPr="000A1E40" w:rsidRDefault="004D42AC" w:rsidP="004D42AC">
      <w:pPr>
        <w:rPr>
          <w:lang w:val="en-GB"/>
        </w:rPr>
      </w:pPr>
    </w:p>
    <w:p w14:paraId="118A3975" w14:textId="77777777" w:rsidR="004D42AC" w:rsidRPr="000A1E40" w:rsidRDefault="004D42AC" w:rsidP="004D42AC">
      <w:pPr>
        <w:rPr>
          <w:lang w:val="en-GB"/>
        </w:rPr>
      </w:pPr>
      <w:r w:rsidRPr="000A1E40">
        <w:rPr>
          <w:rFonts w:cs="Arial"/>
          <w:lang w:val="en-GB"/>
        </w:rPr>
        <w:t>Concerning numerical fields, it should be noted that these are either a cardinal value (integer value), or a decimal value</w:t>
      </w:r>
      <w:r w:rsidRPr="000A1E40">
        <w:rPr>
          <w:lang w:val="en-GB"/>
        </w:rPr>
        <w:t xml:space="preserve">. </w:t>
      </w:r>
    </w:p>
    <w:p w14:paraId="7ECAEC08" w14:textId="77777777" w:rsidR="004D42AC" w:rsidRPr="000A1E40" w:rsidRDefault="004D42AC" w:rsidP="004D42AC">
      <w:pPr>
        <w:rPr>
          <w:lang w:val="en-GB"/>
        </w:rPr>
      </w:pPr>
      <w:r w:rsidRPr="000A1E40">
        <w:rPr>
          <w:lang w:val="en-GB"/>
        </w:rPr>
        <w:t>The decimal separator is the decimal point “.”. No other symbols are permitted as decimal separator.</w:t>
      </w:r>
    </w:p>
    <w:p w14:paraId="49CDE764" w14:textId="77777777" w:rsidR="004D42AC" w:rsidRPr="000A1E40" w:rsidRDefault="004D42AC" w:rsidP="004D42AC">
      <w:pPr>
        <w:rPr>
          <w:lang w:val="en-GB"/>
        </w:rPr>
      </w:pPr>
      <w:r w:rsidRPr="000A1E40">
        <w:rPr>
          <w:lang w:val="en-GB"/>
        </w:rPr>
        <w:t xml:space="preserve">Triad separators, such as a comma, shall not be used. </w:t>
      </w:r>
    </w:p>
    <w:p w14:paraId="7B32C429" w14:textId="77777777" w:rsidR="004D42AC" w:rsidRPr="000A1E40" w:rsidRDefault="004D42AC" w:rsidP="004D42AC">
      <w:pPr>
        <w:rPr>
          <w:lang w:val="en-GB"/>
        </w:rPr>
      </w:pPr>
      <w:r w:rsidRPr="000A1E40">
        <w:rPr>
          <w:lang w:val="en-GB"/>
        </w:rPr>
        <w:t>For decimal values, the decimal notation (with the decimal point) should only be used when there is a reason to indicate precision.</w:t>
      </w:r>
    </w:p>
    <w:p w14:paraId="659C5B1E" w14:textId="77777777" w:rsidR="004D42AC" w:rsidRPr="000A1E40" w:rsidRDefault="004D42AC" w:rsidP="004D42AC">
      <w:pPr>
        <w:rPr>
          <w:lang w:val="en-GB"/>
        </w:rPr>
      </w:pPr>
    </w:p>
    <w:p w14:paraId="3A60826A" w14:textId="77777777" w:rsidR="004D42AC" w:rsidRPr="000A1E40" w:rsidRDefault="004D42AC" w:rsidP="004D42AC">
      <w:pPr>
        <w:rPr>
          <w:lang w:val="en-GB"/>
        </w:rPr>
      </w:pPr>
      <w:r w:rsidRPr="000A1E40">
        <w:rPr>
          <w:lang w:val="en-GB"/>
        </w:rPr>
        <w:t>E.g., for a mass value:</w:t>
      </w:r>
    </w:p>
    <w:p w14:paraId="2377E14B" w14:textId="77777777" w:rsidR="004D42AC" w:rsidRPr="000A1E40" w:rsidRDefault="004D42AC" w:rsidP="004D42AC">
      <w:pPr>
        <w:numPr>
          <w:ilvl w:val="0"/>
          <w:numId w:val="1"/>
        </w:numPr>
        <w:tabs>
          <w:tab w:val="clear" w:pos="720"/>
        </w:tabs>
        <w:autoSpaceDE w:val="0"/>
        <w:autoSpaceDN w:val="0"/>
        <w:spacing w:line="240" w:lineRule="atLeast"/>
        <w:ind w:left="426"/>
        <w:rPr>
          <w:lang w:val="en-GB"/>
        </w:rPr>
      </w:pPr>
      <w:r w:rsidRPr="000A1E40">
        <w:rPr>
          <w:lang w:val="en-GB"/>
        </w:rPr>
        <w:t>89 kgm, with a precision of 1 kgm.</w:t>
      </w:r>
    </w:p>
    <w:p w14:paraId="490ACA58" w14:textId="77777777" w:rsidR="004D42AC" w:rsidRPr="000A1E40" w:rsidRDefault="004D42AC" w:rsidP="004D42AC">
      <w:pPr>
        <w:numPr>
          <w:ilvl w:val="0"/>
          <w:numId w:val="1"/>
        </w:numPr>
        <w:tabs>
          <w:tab w:val="clear" w:pos="720"/>
        </w:tabs>
        <w:autoSpaceDE w:val="0"/>
        <w:autoSpaceDN w:val="0"/>
        <w:spacing w:line="240" w:lineRule="atLeast"/>
        <w:ind w:left="426"/>
        <w:rPr>
          <w:lang w:val="en-GB"/>
        </w:rPr>
      </w:pPr>
      <w:r w:rsidRPr="000A1E40">
        <w:rPr>
          <w:lang w:val="en-GB"/>
        </w:rPr>
        <w:t>89.2 kgm, with a precision of 0.1 kgm.</w:t>
      </w:r>
    </w:p>
    <w:p w14:paraId="3E01727A" w14:textId="77777777" w:rsidR="004D42AC" w:rsidRPr="000A1E40" w:rsidRDefault="004D42AC" w:rsidP="004D42AC">
      <w:pPr>
        <w:numPr>
          <w:ilvl w:val="0"/>
          <w:numId w:val="1"/>
        </w:numPr>
        <w:tabs>
          <w:tab w:val="clear" w:pos="720"/>
        </w:tabs>
        <w:autoSpaceDE w:val="0"/>
        <w:autoSpaceDN w:val="0"/>
        <w:spacing w:line="240" w:lineRule="atLeast"/>
        <w:ind w:left="426"/>
        <w:rPr>
          <w:lang w:val="en-GB"/>
        </w:rPr>
      </w:pPr>
      <w:r w:rsidRPr="000A1E40">
        <w:rPr>
          <w:lang w:val="en-GB"/>
        </w:rPr>
        <w:t>89.20 kgm, with a precision of 0.01 kgm.</w:t>
      </w:r>
    </w:p>
    <w:p w14:paraId="58918A5C" w14:textId="77777777" w:rsidR="004D42AC" w:rsidRPr="000A1E40" w:rsidRDefault="004D42AC" w:rsidP="004D42AC">
      <w:pPr>
        <w:rPr>
          <w:lang w:val="en-GB"/>
        </w:rPr>
      </w:pPr>
      <w:r w:rsidRPr="000A1E40">
        <w:rPr>
          <w:lang w:val="en-GB"/>
        </w:rPr>
        <w:t>For numerical values, leading zeroes shall not be used. Trailing zeroes should only be used to indicate precision.</w:t>
      </w:r>
    </w:p>
    <w:p w14:paraId="6275D5AB" w14:textId="77777777" w:rsidR="004D42AC" w:rsidRPr="000A1E40" w:rsidRDefault="004D42AC" w:rsidP="004D42AC">
      <w:pPr>
        <w:rPr>
          <w:lang w:val="en-GB"/>
        </w:rPr>
      </w:pPr>
      <w:r w:rsidRPr="000A1E40">
        <w:rPr>
          <w:lang w:val="en-GB"/>
        </w:rPr>
        <w:t>If the decimal point is present, at least one digit shall be present before the decimal point.</w:t>
      </w:r>
    </w:p>
    <w:p w14:paraId="5D92F0B0" w14:textId="77777777" w:rsidR="004D42AC" w:rsidRPr="000A1E40" w:rsidRDefault="004D42AC" w:rsidP="004D42AC">
      <w:pPr>
        <w:rPr>
          <w:lang w:val="en-GB"/>
        </w:rPr>
      </w:pPr>
      <w:r w:rsidRPr="000A1E40">
        <w:rPr>
          <w:lang w:val="en-GB"/>
        </w:rPr>
        <w:t>If the decimal point is present, at least one digit shall be present after the decimal point.</w:t>
      </w:r>
    </w:p>
    <w:p w14:paraId="69287B88" w14:textId="77777777" w:rsidR="004D42AC" w:rsidRPr="000A1E40" w:rsidRDefault="004D42AC" w:rsidP="004D42AC">
      <w:pPr>
        <w:rPr>
          <w:lang w:val="en-GB"/>
        </w:rPr>
      </w:pPr>
    </w:p>
    <w:p w14:paraId="51180A50" w14:textId="77777777" w:rsidR="004D42AC" w:rsidRPr="000A1E40" w:rsidRDefault="004D42AC" w:rsidP="004D42AC">
      <w:pPr>
        <w:rPr>
          <w:lang w:val="en-GB"/>
        </w:rPr>
      </w:pPr>
      <w:r w:rsidRPr="000A1E40">
        <w:rPr>
          <w:lang w:val="en-GB"/>
        </w:rPr>
        <w:t xml:space="preserve">Examples for a n..11,3 type: </w:t>
      </w:r>
    </w:p>
    <w:tbl>
      <w:tblPr>
        <w:tblW w:w="10138" w:type="dxa"/>
        <w:tblLayout w:type="fixed"/>
        <w:tblLook w:val="0000" w:firstRow="0" w:lastRow="0" w:firstColumn="0" w:lastColumn="0" w:noHBand="0" w:noVBand="0"/>
      </w:tblPr>
      <w:tblGrid>
        <w:gridCol w:w="1937"/>
        <w:gridCol w:w="8201"/>
      </w:tblGrid>
      <w:tr w:rsidR="004D42AC" w:rsidRPr="000A1E40" w14:paraId="24291D9E" w14:textId="77777777" w:rsidTr="00DC7574">
        <w:tc>
          <w:tcPr>
            <w:tcW w:w="1937" w:type="dxa"/>
          </w:tcPr>
          <w:p w14:paraId="22508D36" w14:textId="77777777" w:rsidR="004D42AC" w:rsidRPr="000A1E40" w:rsidRDefault="004D42AC" w:rsidP="004D42AC">
            <w:pPr>
              <w:numPr>
                <w:ilvl w:val="0"/>
                <w:numId w:val="4"/>
              </w:numPr>
              <w:ind w:left="284" w:hanging="284"/>
              <w:rPr>
                <w:lang w:val="en-GB"/>
              </w:rPr>
            </w:pPr>
            <w:r w:rsidRPr="000A1E40">
              <w:rPr>
                <w:lang w:val="en-GB"/>
              </w:rPr>
              <w:t>12345678.123</w:t>
            </w:r>
          </w:p>
        </w:tc>
        <w:tc>
          <w:tcPr>
            <w:tcW w:w="8201" w:type="dxa"/>
          </w:tcPr>
          <w:p w14:paraId="0746048C" w14:textId="77777777" w:rsidR="004D42AC" w:rsidRPr="000A1E40" w:rsidRDefault="004D42AC" w:rsidP="00DC7574">
            <w:pPr>
              <w:pStyle w:val="GROUPHEADER"/>
              <w:rPr>
                <w:sz w:val="20"/>
              </w:rPr>
            </w:pPr>
            <w:r w:rsidRPr="000A1E40">
              <w:rPr>
                <w:sz w:val="20"/>
              </w:rPr>
              <w:t>(Valid)</w:t>
            </w:r>
          </w:p>
        </w:tc>
      </w:tr>
      <w:tr w:rsidR="004D42AC" w:rsidRPr="007E5C95" w14:paraId="32E85A82" w14:textId="77777777" w:rsidTr="00DC7574">
        <w:tc>
          <w:tcPr>
            <w:tcW w:w="1937" w:type="dxa"/>
          </w:tcPr>
          <w:p w14:paraId="5861F70F" w14:textId="77777777" w:rsidR="004D42AC" w:rsidRPr="000A1E40" w:rsidRDefault="004D42AC" w:rsidP="004D42AC">
            <w:pPr>
              <w:numPr>
                <w:ilvl w:val="0"/>
                <w:numId w:val="4"/>
              </w:numPr>
              <w:ind w:left="284" w:hanging="284"/>
              <w:rPr>
                <w:lang w:val="en-GB"/>
              </w:rPr>
            </w:pPr>
            <w:r w:rsidRPr="000A1E40">
              <w:rPr>
                <w:lang w:val="en-GB"/>
              </w:rPr>
              <w:t>123456789.123</w:t>
            </w:r>
          </w:p>
        </w:tc>
        <w:tc>
          <w:tcPr>
            <w:tcW w:w="8201" w:type="dxa"/>
          </w:tcPr>
          <w:p w14:paraId="414FF149" w14:textId="77777777" w:rsidR="004D42AC" w:rsidRPr="000A1E40" w:rsidRDefault="004D42AC" w:rsidP="00DC7574">
            <w:pPr>
              <w:rPr>
                <w:lang w:val="en-GB"/>
              </w:rPr>
            </w:pPr>
            <w:r w:rsidRPr="000A1E40">
              <w:rPr>
                <w:lang w:val="en-GB"/>
              </w:rPr>
              <w:t>(Invalid - too many digits before decimal point and too many digits in total)</w:t>
            </w:r>
          </w:p>
        </w:tc>
      </w:tr>
      <w:tr w:rsidR="004D42AC" w:rsidRPr="007E5C95" w14:paraId="344FF8EA" w14:textId="77777777" w:rsidTr="00DC7574">
        <w:tc>
          <w:tcPr>
            <w:tcW w:w="1937" w:type="dxa"/>
          </w:tcPr>
          <w:p w14:paraId="16E4F0AA" w14:textId="77777777" w:rsidR="004D42AC" w:rsidRPr="000A1E40" w:rsidRDefault="004D42AC" w:rsidP="004D42AC">
            <w:pPr>
              <w:numPr>
                <w:ilvl w:val="0"/>
                <w:numId w:val="4"/>
              </w:numPr>
              <w:ind w:left="284" w:hanging="284"/>
              <w:rPr>
                <w:lang w:val="en-GB"/>
              </w:rPr>
            </w:pPr>
            <w:r w:rsidRPr="000A1E40">
              <w:rPr>
                <w:lang w:val="en-GB"/>
              </w:rPr>
              <w:t>12345678.1234</w:t>
            </w:r>
          </w:p>
        </w:tc>
        <w:tc>
          <w:tcPr>
            <w:tcW w:w="8201" w:type="dxa"/>
          </w:tcPr>
          <w:p w14:paraId="67F16F84" w14:textId="77777777" w:rsidR="004D42AC" w:rsidRPr="000A1E40" w:rsidRDefault="004D42AC" w:rsidP="00DC7574">
            <w:pPr>
              <w:rPr>
                <w:lang w:val="en-GB"/>
              </w:rPr>
            </w:pPr>
            <w:r w:rsidRPr="000A1E40">
              <w:rPr>
                <w:lang w:val="en-GB"/>
              </w:rPr>
              <w:t>(Invalid - too many digits after decimal point and too many digits in total)</w:t>
            </w:r>
          </w:p>
        </w:tc>
      </w:tr>
      <w:tr w:rsidR="004D42AC" w:rsidRPr="007E5C95" w14:paraId="4FB1D6B7" w14:textId="77777777" w:rsidTr="00DC7574">
        <w:tc>
          <w:tcPr>
            <w:tcW w:w="1937" w:type="dxa"/>
          </w:tcPr>
          <w:p w14:paraId="7B0CFA4D" w14:textId="77777777" w:rsidR="004D42AC" w:rsidRPr="000A1E40" w:rsidRDefault="004D42AC" w:rsidP="004D42AC">
            <w:pPr>
              <w:numPr>
                <w:ilvl w:val="0"/>
                <w:numId w:val="4"/>
              </w:numPr>
              <w:ind w:left="284" w:hanging="284"/>
              <w:rPr>
                <w:lang w:val="en-GB"/>
              </w:rPr>
            </w:pPr>
            <w:r w:rsidRPr="000A1E40">
              <w:rPr>
                <w:lang w:val="en-GB"/>
              </w:rPr>
              <w:t>0123</w:t>
            </w:r>
          </w:p>
        </w:tc>
        <w:tc>
          <w:tcPr>
            <w:tcW w:w="8201" w:type="dxa"/>
          </w:tcPr>
          <w:p w14:paraId="3BEB5F3F" w14:textId="77777777" w:rsidR="004D42AC" w:rsidRPr="000A1E40" w:rsidRDefault="004D42AC" w:rsidP="00DC7574">
            <w:pPr>
              <w:rPr>
                <w:lang w:val="en-GB"/>
              </w:rPr>
            </w:pPr>
            <w:r w:rsidRPr="000A1E40">
              <w:rPr>
                <w:lang w:val="en-GB"/>
              </w:rPr>
              <w:t>(Invalid - leading zero not permitted)</w:t>
            </w:r>
          </w:p>
        </w:tc>
      </w:tr>
      <w:tr w:rsidR="004D42AC" w:rsidRPr="007E5C95" w14:paraId="217328A4" w14:textId="77777777" w:rsidTr="00DC7574">
        <w:tc>
          <w:tcPr>
            <w:tcW w:w="1937" w:type="dxa"/>
          </w:tcPr>
          <w:p w14:paraId="74871AB8" w14:textId="77777777" w:rsidR="004D42AC" w:rsidRPr="000A1E40" w:rsidRDefault="004D42AC" w:rsidP="004D42AC">
            <w:pPr>
              <w:numPr>
                <w:ilvl w:val="0"/>
                <w:numId w:val="4"/>
              </w:numPr>
              <w:ind w:left="284" w:hanging="284"/>
              <w:rPr>
                <w:lang w:val="en-GB"/>
              </w:rPr>
            </w:pPr>
            <w:r w:rsidRPr="000A1E40">
              <w:rPr>
                <w:lang w:val="en-GB"/>
              </w:rPr>
              <w:t>+123</w:t>
            </w:r>
          </w:p>
        </w:tc>
        <w:tc>
          <w:tcPr>
            <w:tcW w:w="8201" w:type="dxa"/>
          </w:tcPr>
          <w:p w14:paraId="7E1908CA" w14:textId="77777777" w:rsidR="004D42AC" w:rsidRPr="000A1E40" w:rsidRDefault="004D42AC" w:rsidP="00DC7574">
            <w:pPr>
              <w:rPr>
                <w:lang w:val="en-GB"/>
              </w:rPr>
            </w:pPr>
            <w:r w:rsidRPr="000A1E40">
              <w:rPr>
                <w:lang w:val="en-GB"/>
              </w:rPr>
              <w:t>(Invalid - plus sign not allowed)</w:t>
            </w:r>
          </w:p>
        </w:tc>
      </w:tr>
      <w:tr w:rsidR="004D42AC" w:rsidRPr="007E5C95" w14:paraId="28460C0A" w14:textId="77777777" w:rsidTr="00DC7574">
        <w:tc>
          <w:tcPr>
            <w:tcW w:w="1937" w:type="dxa"/>
          </w:tcPr>
          <w:p w14:paraId="59EAEDC6" w14:textId="77777777" w:rsidR="004D42AC" w:rsidRPr="000A1E40" w:rsidRDefault="004D42AC" w:rsidP="004D42AC">
            <w:pPr>
              <w:numPr>
                <w:ilvl w:val="0"/>
                <w:numId w:val="4"/>
              </w:numPr>
              <w:ind w:left="284" w:hanging="284"/>
              <w:rPr>
                <w:lang w:val="en-GB"/>
              </w:rPr>
            </w:pPr>
            <w:r w:rsidRPr="000A1E40">
              <w:rPr>
                <w:lang w:val="en-GB"/>
              </w:rPr>
              <w:t>1,234</w:t>
            </w:r>
          </w:p>
        </w:tc>
        <w:tc>
          <w:tcPr>
            <w:tcW w:w="8201" w:type="dxa"/>
          </w:tcPr>
          <w:p w14:paraId="24B0A8BC" w14:textId="77777777" w:rsidR="004D42AC" w:rsidRPr="000A1E40" w:rsidRDefault="004D42AC" w:rsidP="00DC7574">
            <w:pPr>
              <w:rPr>
                <w:lang w:val="en-GB"/>
              </w:rPr>
            </w:pPr>
            <w:r w:rsidRPr="000A1E40">
              <w:rPr>
                <w:lang w:val="en-GB"/>
              </w:rPr>
              <w:t>(Invalid - triad separator not allowed)</w:t>
            </w:r>
          </w:p>
        </w:tc>
      </w:tr>
      <w:tr w:rsidR="004D42AC" w:rsidRPr="007E5C95" w14:paraId="4917149B" w14:textId="77777777" w:rsidTr="00DC7574">
        <w:tc>
          <w:tcPr>
            <w:tcW w:w="1937" w:type="dxa"/>
          </w:tcPr>
          <w:p w14:paraId="2248AA03" w14:textId="77777777" w:rsidR="004D42AC" w:rsidRPr="000A1E40" w:rsidRDefault="004D42AC" w:rsidP="004D42AC">
            <w:pPr>
              <w:numPr>
                <w:ilvl w:val="0"/>
                <w:numId w:val="4"/>
              </w:numPr>
              <w:ind w:left="284" w:hanging="284"/>
              <w:rPr>
                <w:lang w:val="en-GB"/>
              </w:rPr>
            </w:pPr>
            <w:r w:rsidRPr="000A1E40">
              <w:rPr>
                <w:lang w:val="en-GB"/>
              </w:rPr>
              <w:t>.3</w:t>
            </w:r>
          </w:p>
        </w:tc>
        <w:tc>
          <w:tcPr>
            <w:tcW w:w="8201" w:type="dxa"/>
          </w:tcPr>
          <w:p w14:paraId="58AEE86A" w14:textId="77777777" w:rsidR="004D42AC" w:rsidRPr="000A1E40" w:rsidRDefault="004D42AC" w:rsidP="00DC7574">
            <w:pPr>
              <w:rPr>
                <w:lang w:val="en-GB"/>
              </w:rPr>
            </w:pPr>
            <w:r w:rsidRPr="000A1E40">
              <w:rPr>
                <w:lang w:val="en-GB"/>
              </w:rPr>
              <w:t>(Invalid - no digit before decimal point)</w:t>
            </w:r>
          </w:p>
        </w:tc>
      </w:tr>
      <w:tr w:rsidR="004D42AC" w:rsidRPr="007E5C95" w14:paraId="4C10D557" w14:textId="77777777" w:rsidTr="00DC7574">
        <w:tc>
          <w:tcPr>
            <w:tcW w:w="1937" w:type="dxa"/>
          </w:tcPr>
          <w:p w14:paraId="157E5FF1" w14:textId="77777777" w:rsidR="004D42AC" w:rsidRPr="000A1E40" w:rsidRDefault="004D42AC" w:rsidP="004D42AC">
            <w:pPr>
              <w:numPr>
                <w:ilvl w:val="0"/>
                <w:numId w:val="4"/>
              </w:numPr>
              <w:ind w:left="284" w:hanging="284"/>
              <w:rPr>
                <w:lang w:val="en-GB"/>
              </w:rPr>
            </w:pPr>
            <w:r w:rsidRPr="000A1E40">
              <w:rPr>
                <w:lang w:val="en-GB"/>
              </w:rPr>
              <w:lastRenderedPageBreak/>
              <w:t>12345.</w:t>
            </w:r>
          </w:p>
        </w:tc>
        <w:tc>
          <w:tcPr>
            <w:tcW w:w="8201" w:type="dxa"/>
          </w:tcPr>
          <w:p w14:paraId="2C336E07" w14:textId="77777777" w:rsidR="004D42AC" w:rsidRPr="000A1E40" w:rsidRDefault="004D42AC" w:rsidP="00DC7574">
            <w:pPr>
              <w:rPr>
                <w:lang w:val="en-GB"/>
              </w:rPr>
            </w:pPr>
            <w:r w:rsidRPr="000A1E40">
              <w:rPr>
                <w:lang w:val="en-GB"/>
              </w:rPr>
              <w:t>(Invalid - no digit after decimal point)</w:t>
            </w:r>
          </w:p>
        </w:tc>
      </w:tr>
      <w:tr w:rsidR="004D42AC" w:rsidRPr="000A1E40" w14:paraId="056EA675" w14:textId="77777777" w:rsidTr="00DC7574">
        <w:tc>
          <w:tcPr>
            <w:tcW w:w="1937" w:type="dxa"/>
          </w:tcPr>
          <w:p w14:paraId="3CD5396E" w14:textId="77777777" w:rsidR="004D42AC" w:rsidRPr="000A1E40" w:rsidRDefault="004D42AC" w:rsidP="004D42AC">
            <w:pPr>
              <w:numPr>
                <w:ilvl w:val="0"/>
                <w:numId w:val="4"/>
              </w:numPr>
              <w:ind w:left="284" w:hanging="284"/>
              <w:rPr>
                <w:lang w:val="en-GB"/>
              </w:rPr>
            </w:pPr>
            <w:r w:rsidRPr="000A1E40">
              <w:rPr>
                <w:lang w:val="en-GB"/>
              </w:rPr>
              <w:t>0.3</w:t>
            </w:r>
          </w:p>
        </w:tc>
        <w:tc>
          <w:tcPr>
            <w:tcW w:w="8201" w:type="dxa"/>
          </w:tcPr>
          <w:p w14:paraId="5B090E18" w14:textId="77777777" w:rsidR="004D42AC" w:rsidRPr="000A1E40" w:rsidRDefault="004D42AC" w:rsidP="00DC7574">
            <w:pPr>
              <w:rPr>
                <w:lang w:val="en-GB"/>
              </w:rPr>
            </w:pPr>
            <w:r w:rsidRPr="000A1E40">
              <w:rPr>
                <w:lang w:val="en-GB"/>
              </w:rPr>
              <w:t>(Valid)</w:t>
            </w:r>
          </w:p>
        </w:tc>
      </w:tr>
      <w:tr w:rsidR="004D42AC" w:rsidRPr="007E5C95" w14:paraId="31D39F4D" w14:textId="77777777" w:rsidTr="00DC7574">
        <w:tc>
          <w:tcPr>
            <w:tcW w:w="1937" w:type="dxa"/>
          </w:tcPr>
          <w:p w14:paraId="00F49406" w14:textId="77777777" w:rsidR="004D42AC" w:rsidRPr="000A1E40" w:rsidRDefault="004D42AC" w:rsidP="004D42AC">
            <w:pPr>
              <w:numPr>
                <w:ilvl w:val="0"/>
                <w:numId w:val="4"/>
              </w:numPr>
              <w:ind w:left="284" w:hanging="284"/>
              <w:rPr>
                <w:lang w:val="en-GB"/>
              </w:rPr>
            </w:pPr>
            <w:r w:rsidRPr="000A1E40">
              <w:rPr>
                <w:lang w:val="en-GB"/>
              </w:rPr>
              <w:t>1.3E1</w:t>
            </w:r>
          </w:p>
        </w:tc>
        <w:tc>
          <w:tcPr>
            <w:tcW w:w="8201" w:type="dxa"/>
          </w:tcPr>
          <w:p w14:paraId="41DF6287" w14:textId="77777777" w:rsidR="004D42AC" w:rsidRPr="000A1E40" w:rsidRDefault="004D42AC" w:rsidP="00DC7574">
            <w:pPr>
              <w:rPr>
                <w:lang w:val="en-GB"/>
              </w:rPr>
            </w:pPr>
            <w:r w:rsidRPr="000A1E40">
              <w:rPr>
                <w:lang w:val="en-GB"/>
              </w:rPr>
              <w:t>(Invalid - only digits and decimal point allowed)</w:t>
            </w:r>
          </w:p>
        </w:tc>
      </w:tr>
      <w:tr w:rsidR="004D42AC" w:rsidRPr="007E5C95" w14:paraId="264A551D" w14:textId="77777777" w:rsidTr="00DC7574">
        <w:tc>
          <w:tcPr>
            <w:tcW w:w="1937" w:type="dxa"/>
          </w:tcPr>
          <w:p w14:paraId="1E930C24" w14:textId="77777777" w:rsidR="004D42AC" w:rsidRPr="000A1E40" w:rsidRDefault="004D42AC" w:rsidP="004D42AC">
            <w:pPr>
              <w:numPr>
                <w:ilvl w:val="0"/>
                <w:numId w:val="4"/>
              </w:numPr>
              <w:ind w:left="284" w:hanging="284"/>
              <w:rPr>
                <w:lang w:val="en-GB"/>
              </w:rPr>
            </w:pPr>
            <w:r w:rsidRPr="000A1E40">
              <w:rPr>
                <w:lang w:val="en-GB"/>
              </w:rPr>
              <w:t>12345678901</w:t>
            </w:r>
          </w:p>
        </w:tc>
        <w:tc>
          <w:tcPr>
            <w:tcW w:w="8201" w:type="dxa"/>
          </w:tcPr>
          <w:p w14:paraId="0A457947" w14:textId="77777777" w:rsidR="004D42AC" w:rsidRPr="000A1E40" w:rsidRDefault="004D42AC" w:rsidP="00DC7574">
            <w:pPr>
              <w:rPr>
                <w:lang w:val="en-GB"/>
              </w:rPr>
            </w:pPr>
            <w:r w:rsidRPr="000A1E40">
              <w:rPr>
                <w:lang w:val="en-GB"/>
              </w:rPr>
              <w:t>(Valid - n..11,3 can have maximally 11 digits of which maximally 3 after decimal point)</w:t>
            </w:r>
          </w:p>
        </w:tc>
      </w:tr>
      <w:tr w:rsidR="004D42AC" w:rsidRPr="007E5C95" w14:paraId="3F4298E0" w14:textId="77777777" w:rsidTr="00DC7574">
        <w:tc>
          <w:tcPr>
            <w:tcW w:w="1937" w:type="dxa"/>
          </w:tcPr>
          <w:p w14:paraId="0CAFF57B" w14:textId="77777777" w:rsidR="004D42AC" w:rsidRPr="000A1E40" w:rsidRDefault="004D42AC" w:rsidP="004D42AC">
            <w:pPr>
              <w:numPr>
                <w:ilvl w:val="0"/>
                <w:numId w:val="4"/>
              </w:numPr>
              <w:ind w:left="284" w:hanging="284"/>
              <w:rPr>
                <w:lang w:val="en-GB"/>
              </w:rPr>
            </w:pPr>
            <w:r w:rsidRPr="000A1E40">
              <w:rPr>
                <w:lang w:val="en-GB"/>
              </w:rPr>
              <w:t>-0.33</w:t>
            </w:r>
          </w:p>
        </w:tc>
        <w:tc>
          <w:tcPr>
            <w:tcW w:w="8201" w:type="dxa"/>
          </w:tcPr>
          <w:p w14:paraId="55692F26" w14:textId="77777777" w:rsidR="004D42AC" w:rsidRPr="000A1E40" w:rsidRDefault="004D42AC" w:rsidP="00DC7574">
            <w:pPr>
              <w:rPr>
                <w:lang w:val="en-GB"/>
              </w:rPr>
            </w:pPr>
            <w:r w:rsidRPr="000A1E40">
              <w:rPr>
                <w:lang w:val="en-GB"/>
              </w:rPr>
              <w:t>(Valid - negative numbers are allowed)</w:t>
            </w:r>
          </w:p>
        </w:tc>
      </w:tr>
    </w:tbl>
    <w:p w14:paraId="78EF9B91" w14:textId="77777777" w:rsidR="004D42AC" w:rsidRPr="000A1E40" w:rsidRDefault="004D42AC" w:rsidP="004D42AC">
      <w:pPr>
        <w:rPr>
          <w:lang w:val="en-GB"/>
        </w:rPr>
      </w:pPr>
    </w:p>
    <w:p w14:paraId="1B3013D9" w14:textId="77777777" w:rsidR="004D42AC" w:rsidRDefault="004D42AC" w:rsidP="004D42AC">
      <w:pPr>
        <w:rPr>
          <w:lang w:val="en-GB"/>
        </w:rPr>
      </w:pPr>
      <w:r w:rsidRPr="000A1E40">
        <w:rPr>
          <w:lang w:val="en-GB"/>
        </w:rPr>
        <w:t>To be noted is that the rules above also apply to numerical values within Code Lists. Values in such a list should always be stored without leading zeroes (in order to avoid problems of comparing e.g. a value of 60 against a value of 060). If the leading zeroes are indeed omitted, a comparison should always work out fine, regardless of the fact if the comparison was done on a numerical or character basis.</w:t>
      </w:r>
    </w:p>
    <w:p w14:paraId="1E761D36" w14:textId="77777777" w:rsidR="004D42AC" w:rsidRPr="006C7F69" w:rsidRDefault="004D42AC" w:rsidP="004D42AC">
      <w:pPr>
        <w:pStyle w:val="Kop3"/>
        <w:rPr>
          <w:color w:val="auto"/>
          <w:lang w:val="en-GB"/>
        </w:rPr>
      </w:pPr>
      <w:bookmarkStart w:id="25" w:name="_Toc47622357"/>
      <w:bookmarkStart w:id="26" w:name="_Toc47943265"/>
      <w:bookmarkStart w:id="27" w:name="_Toc127350966"/>
      <w:r w:rsidRPr="006C7F69">
        <w:rPr>
          <w:color w:val="auto"/>
          <w:lang w:val="en-GB"/>
        </w:rPr>
        <w:t>Date/Time Fields</w:t>
      </w:r>
      <w:bookmarkEnd w:id="25"/>
      <w:bookmarkEnd w:id="26"/>
      <w:bookmarkEnd w:id="27"/>
    </w:p>
    <w:p w14:paraId="344B6EFE" w14:textId="77777777" w:rsidR="004D42AC" w:rsidRPr="006C7F69" w:rsidRDefault="004D42AC" w:rsidP="004D42AC">
      <w:pPr>
        <w:rPr>
          <w:lang w:val="en-GB"/>
        </w:rPr>
      </w:pPr>
      <w:r w:rsidRPr="006C7F69">
        <w:rPr>
          <w:lang w:val="en-GB"/>
        </w:rPr>
        <w:t>The Date and/or Time fields consist of the date/time value and an format code.</w:t>
      </w:r>
    </w:p>
    <w:p w14:paraId="4CEDDFF6" w14:textId="77777777" w:rsidR="004D42AC" w:rsidRPr="006C7F69" w:rsidRDefault="004D42AC" w:rsidP="004D42AC">
      <w:pPr>
        <w:rPr>
          <w:lang w:val="en-GB"/>
        </w:rPr>
      </w:pPr>
    </w:p>
    <w:tbl>
      <w:tblPr>
        <w:tblW w:w="9747" w:type="dxa"/>
        <w:tblLayout w:type="fixed"/>
        <w:tblLook w:val="0000" w:firstRow="0" w:lastRow="0" w:firstColumn="0" w:lastColumn="0" w:noHBand="0" w:noVBand="0"/>
      </w:tblPr>
      <w:tblGrid>
        <w:gridCol w:w="1951"/>
        <w:gridCol w:w="2268"/>
        <w:gridCol w:w="992"/>
        <w:gridCol w:w="1985"/>
        <w:gridCol w:w="2551"/>
      </w:tblGrid>
      <w:tr w:rsidR="004D42AC" w:rsidRPr="006C7F69" w14:paraId="33C10BB8" w14:textId="77777777" w:rsidTr="00DC7574">
        <w:trPr>
          <w:trHeight w:val="20"/>
        </w:trPr>
        <w:tc>
          <w:tcPr>
            <w:tcW w:w="1951" w:type="dxa"/>
          </w:tcPr>
          <w:p w14:paraId="5CB5CA77" w14:textId="77777777" w:rsidR="004D42AC" w:rsidRPr="006C7F69" w:rsidRDefault="004D42AC" w:rsidP="00DC7574">
            <w:pPr>
              <w:rPr>
                <w:lang w:val="en-GB"/>
              </w:rPr>
            </w:pPr>
            <w:r w:rsidRPr="006C7F69">
              <w:rPr>
                <w:lang w:val="en-GB"/>
              </w:rPr>
              <w:t>Format code:</w:t>
            </w:r>
          </w:p>
          <w:p w14:paraId="452518DD" w14:textId="77777777" w:rsidR="004D42AC" w:rsidRPr="006C7F69" w:rsidRDefault="004D42AC" w:rsidP="004D42AC">
            <w:pPr>
              <w:numPr>
                <w:ilvl w:val="0"/>
                <w:numId w:val="4"/>
              </w:numPr>
              <w:ind w:left="284" w:hanging="284"/>
              <w:rPr>
                <w:lang w:val="en-GB"/>
              </w:rPr>
            </w:pPr>
            <w:r w:rsidRPr="006C7F69">
              <w:rPr>
                <w:lang w:val="en-GB"/>
              </w:rPr>
              <w:t>102</w:t>
            </w:r>
          </w:p>
        </w:tc>
        <w:tc>
          <w:tcPr>
            <w:tcW w:w="2268" w:type="dxa"/>
          </w:tcPr>
          <w:p w14:paraId="3B37A3C3" w14:textId="77777777" w:rsidR="004D42AC" w:rsidRPr="006C7F69" w:rsidRDefault="004D42AC" w:rsidP="00DC7574">
            <w:pPr>
              <w:pStyle w:val="GROUPHEADER"/>
              <w:rPr>
                <w:sz w:val="20"/>
              </w:rPr>
            </w:pPr>
            <w:r w:rsidRPr="006C7F69">
              <w:rPr>
                <w:sz w:val="20"/>
              </w:rPr>
              <w:t>Value:</w:t>
            </w:r>
          </w:p>
          <w:p w14:paraId="609242A2" w14:textId="77777777" w:rsidR="004D42AC" w:rsidRPr="006C7F69" w:rsidRDefault="004D42AC" w:rsidP="00DC7574">
            <w:pPr>
              <w:pStyle w:val="GROUPHEADER"/>
              <w:rPr>
                <w:sz w:val="20"/>
              </w:rPr>
            </w:pPr>
            <w:r w:rsidRPr="006C7F69">
              <w:rPr>
                <w:sz w:val="20"/>
              </w:rPr>
              <w:t>YYYYMMDD</w:t>
            </w:r>
          </w:p>
        </w:tc>
        <w:tc>
          <w:tcPr>
            <w:tcW w:w="992" w:type="dxa"/>
          </w:tcPr>
          <w:p w14:paraId="6613360A" w14:textId="77777777" w:rsidR="004D42AC" w:rsidRPr="006C7F69" w:rsidRDefault="004D42AC" w:rsidP="00DC7574">
            <w:pPr>
              <w:pStyle w:val="GROUPHEADER"/>
              <w:rPr>
                <w:sz w:val="20"/>
              </w:rPr>
            </w:pPr>
            <w:r w:rsidRPr="006C7F69">
              <w:rPr>
                <w:sz w:val="20"/>
              </w:rPr>
              <w:t>Format:</w:t>
            </w:r>
          </w:p>
          <w:p w14:paraId="0A0CFAC6" w14:textId="77777777" w:rsidR="004D42AC" w:rsidRPr="006C7F69" w:rsidRDefault="004D42AC" w:rsidP="00DC7574">
            <w:pPr>
              <w:pStyle w:val="GROUPHEADER"/>
              <w:rPr>
                <w:sz w:val="20"/>
              </w:rPr>
            </w:pPr>
            <w:r w:rsidRPr="006C7F69">
              <w:rPr>
                <w:sz w:val="20"/>
              </w:rPr>
              <w:t>n8</w:t>
            </w:r>
          </w:p>
        </w:tc>
        <w:tc>
          <w:tcPr>
            <w:tcW w:w="1985" w:type="dxa"/>
          </w:tcPr>
          <w:p w14:paraId="2EFD28F1" w14:textId="77777777" w:rsidR="004D42AC" w:rsidRPr="006C7F69" w:rsidRDefault="004D42AC" w:rsidP="00DC7574">
            <w:pPr>
              <w:pStyle w:val="GROUPHEADER"/>
              <w:rPr>
                <w:sz w:val="20"/>
              </w:rPr>
            </w:pPr>
            <w:r w:rsidRPr="006C7F69">
              <w:rPr>
                <w:sz w:val="20"/>
              </w:rPr>
              <w:t>Example:</w:t>
            </w:r>
          </w:p>
          <w:p w14:paraId="41186311" w14:textId="77777777" w:rsidR="004D42AC" w:rsidRPr="006C7F69" w:rsidRDefault="004D42AC" w:rsidP="00DC7574">
            <w:pPr>
              <w:pStyle w:val="GROUPHEADER"/>
              <w:rPr>
                <w:sz w:val="20"/>
              </w:rPr>
            </w:pPr>
            <w:r w:rsidRPr="006C7F69">
              <w:rPr>
                <w:sz w:val="20"/>
              </w:rPr>
              <w:t>20200722</w:t>
            </w:r>
          </w:p>
        </w:tc>
        <w:tc>
          <w:tcPr>
            <w:tcW w:w="2551" w:type="dxa"/>
          </w:tcPr>
          <w:p w14:paraId="5F9D61E2" w14:textId="77777777" w:rsidR="004D42AC" w:rsidRPr="006C7F69" w:rsidRDefault="004D42AC" w:rsidP="00DC7574">
            <w:pPr>
              <w:pStyle w:val="GROUPHEADER"/>
              <w:rPr>
                <w:sz w:val="20"/>
              </w:rPr>
            </w:pPr>
          </w:p>
        </w:tc>
      </w:tr>
      <w:tr w:rsidR="004D42AC" w:rsidRPr="006C7F69" w14:paraId="7DE2D6DF" w14:textId="77777777" w:rsidTr="00DC7574">
        <w:trPr>
          <w:trHeight w:val="20"/>
        </w:trPr>
        <w:tc>
          <w:tcPr>
            <w:tcW w:w="1951" w:type="dxa"/>
          </w:tcPr>
          <w:p w14:paraId="0FEB6BE9" w14:textId="77777777" w:rsidR="004D42AC" w:rsidRPr="006C7F69" w:rsidRDefault="004D42AC" w:rsidP="004D42AC">
            <w:pPr>
              <w:numPr>
                <w:ilvl w:val="0"/>
                <w:numId w:val="4"/>
              </w:numPr>
              <w:ind w:left="284" w:hanging="284"/>
              <w:rPr>
                <w:lang w:val="en-GB"/>
              </w:rPr>
            </w:pPr>
            <w:r w:rsidRPr="006C7F69">
              <w:rPr>
                <w:lang w:val="en-GB"/>
              </w:rPr>
              <w:t>304</w:t>
            </w:r>
          </w:p>
        </w:tc>
        <w:tc>
          <w:tcPr>
            <w:tcW w:w="2268" w:type="dxa"/>
          </w:tcPr>
          <w:p w14:paraId="559789DB" w14:textId="77777777" w:rsidR="004D42AC" w:rsidRPr="006C7F69" w:rsidRDefault="004D42AC" w:rsidP="00DC7574">
            <w:pPr>
              <w:rPr>
                <w:lang w:val="en-GB"/>
              </w:rPr>
            </w:pPr>
            <w:r w:rsidRPr="006C7F69">
              <w:rPr>
                <w:lang w:val="en-GB"/>
              </w:rPr>
              <w:t>CCYYMMDDHHMMSSZZZ</w:t>
            </w:r>
          </w:p>
        </w:tc>
        <w:tc>
          <w:tcPr>
            <w:tcW w:w="992" w:type="dxa"/>
          </w:tcPr>
          <w:p w14:paraId="319089F3" w14:textId="77777777" w:rsidR="004D42AC" w:rsidRPr="006C7F69" w:rsidRDefault="004D42AC" w:rsidP="00DC7574">
            <w:pPr>
              <w:rPr>
                <w:lang w:val="en-GB"/>
              </w:rPr>
            </w:pPr>
            <w:r w:rsidRPr="006C7F69">
              <w:rPr>
                <w:lang w:val="en-GB"/>
              </w:rPr>
              <w:t>an15</w:t>
            </w:r>
          </w:p>
          <w:p w14:paraId="1108FEA1" w14:textId="77777777" w:rsidR="004D42AC" w:rsidRPr="006C7F69" w:rsidRDefault="004D42AC" w:rsidP="00DC7574">
            <w:pPr>
              <w:rPr>
                <w:lang w:val="en-GB"/>
              </w:rPr>
            </w:pPr>
            <w:r w:rsidRPr="006C7F69">
              <w:rPr>
                <w:lang w:val="en-GB"/>
              </w:rPr>
              <w:t>an17</w:t>
            </w:r>
          </w:p>
        </w:tc>
        <w:tc>
          <w:tcPr>
            <w:tcW w:w="1985" w:type="dxa"/>
          </w:tcPr>
          <w:p w14:paraId="211D27AE" w14:textId="77777777" w:rsidR="004D42AC" w:rsidRPr="006C7F69" w:rsidRDefault="004D42AC" w:rsidP="00DC7574">
            <w:pPr>
              <w:rPr>
                <w:lang w:val="en-GB"/>
              </w:rPr>
            </w:pPr>
            <w:r w:rsidRPr="006C7F69">
              <w:rPr>
                <w:lang w:val="en-GB"/>
              </w:rPr>
              <w:t xml:space="preserve">20200722180733Z </w:t>
            </w:r>
          </w:p>
          <w:p w14:paraId="7687F2BC" w14:textId="77777777" w:rsidR="004D42AC" w:rsidRPr="006C7F69" w:rsidRDefault="004D42AC" w:rsidP="00DC7574">
            <w:pPr>
              <w:rPr>
                <w:lang w:val="en-GB"/>
              </w:rPr>
            </w:pPr>
            <w:r w:rsidRPr="006C7F69">
              <w:rPr>
                <w:lang w:val="en-GB"/>
              </w:rPr>
              <w:t>20200722180733+02</w:t>
            </w:r>
          </w:p>
        </w:tc>
        <w:tc>
          <w:tcPr>
            <w:tcW w:w="2551" w:type="dxa"/>
          </w:tcPr>
          <w:p w14:paraId="5877FCCC" w14:textId="77777777" w:rsidR="004D42AC" w:rsidRPr="006C7F69" w:rsidRDefault="004D42AC" w:rsidP="00DC7574">
            <w:pPr>
              <w:rPr>
                <w:lang w:val="en-GB"/>
              </w:rPr>
            </w:pPr>
            <w:r w:rsidRPr="006C7F69">
              <w:rPr>
                <w:lang w:val="en-GB"/>
              </w:rPr>
              <w:t>(UTC)</w:t>
            </w:r>
          </w:p>
          <w:p w14:paraId="0E2A0A89" w14:textId="77777777" w:rsidR="004D42AC" w:rsidRPr="006C7F69" w:rsidRDefault="004D42AC" w:rsidP="00DC7574">
            <w:pPr>
              <w:rPr>
                <w:lang w:val="en-GB"/>
              </w:rPr>
            </w:pPr>
          </w:p>
        </w:tc>
      </w:tr>
    </w:tbl>
    <w:p w14:paraId="025A368E" w14:textId="77777777" w:rsidR="004D42AC" w:rsidRPr="000A1E40" w:rsidRDefault="004D42AC" w:rsidP="004D42AC">
      <w:pPr>
        <w:pStyle w:val="Kop3"/>
        <w:rPr>
          <w:lang w:val="en-GB"/>
        </w:rPr>
      </w:pPr>
      <w:bookmarkStart w:id="28" w:name="_Toc47943266"/>
      <w:bookmarkStart w:id="29" w:name="_Toc127350967"/>
      <w:r w:rsidRPr="000A1E40">
        <w:rPr>
          <w:lang w:val="en-GB"/>
        </w:rPr>
        <w:t>Use of qualifiers and codes</w:t>
      </w:r>
      <w:bookmarkEnd w:id="28"/>
      <w:bookmarkEnd w:id="29"/>
    </w:p>
    <w:p w14:paraId="59EB9DB5" w14:textId="77777777" w:rsidR="004D42AC" w:rsidRPr="000A1E40" w:rsidRDefault="004D42AC" w:rsidP="004D42AC">
      <w:pPr>
        <w:rPr>
          <w:lang w:val="en-GB"/>
        </w:rPr>
      </w:pPr>
      <w:r w:rsidRPr="000A1E40">
        <w:rPr>
          <w:lang w:val="en-GB"/>
        </w:rPr>
        <w:t>For the codes to be used a distinction is made between international standard codes and national codes.</w:t>
      </w:r>
    </w:p>
    <w:p w14:paraId="3F0E0478" w14:textId="77777777" w:rsidR="004D42AC" w:rsidRPr="000A1E40" w:rsidRDefault="004D42AC" w:rsidP="004D42AC">
      <w:pPr>
        <w:rPr>
          <w:lang w:val="en-GB"/>
        </w:rPr>
      </w:pPr>
      <w:r w:rsidRPr="000A1E40">
        <w:rPr>
          <w:lang w:val="en-GB"/>
        </w:rPr>
        <w:t>The international standard codes can be divided into:</w:t>
      </w:r>
    </w:p>
    <w:p w14:paraId="17CE46AA" w14:textId="77777777" w:rsidR="004D42AC" w:rsidRPr="000A1E40" w:rsidRDefault="004D42AC" w:rsidP="004D42AC">
      <w:pPr>
        <w:numPr>
          <w:ilvl w:val="0"/>
          <w:numId w:val="5"/>
        </w:numPr>
        <w:ind w:left="284" w:hanging="284"/>
        <w:rPr>
          <w:lang w:val="en-GB"/>
        </w:rPr>
      </w:pPr>
      <w:r w:rsidRPr="000A1E40">
        <w:rPr>
          <w:lang w:val="en-GB"/>
        </w:rPr>
        <w:t>EDIFACT codes:</w:t>
      </w:r>
      <w:r w:rsidRPr="006C7F69">
        <w:rPr>
          <w:lang w:val="en-GB"/>
        </w:rPr>
        <w:t xml:space="preserve"> </w:t>
      </w:r>
      <w:r w:rsidRPr="000A1E40">
        <w:rPr>
          <w:lang w:val="en-GB"/>
        </w:rPr>
        <w:br/>
        <w:t>(</w:t>
      </w:r>
      <w:hyperlink r:id="rId18" w:history="1">
        <w:r w:rsidRPr="0006032F">
          <w:rPr>
            <w:rStyle w:val="Hyperlink"/>
            <w:lang w:val="en-US"/>
          </w:rPr>
          <w:t>https://service.unece.org/trade/untdid/d20a/tred/tredi1.htm</w:t>
        </w:r>
      </w:hyperlink>
      <w:r w:rsidRPr="0006032F">
        <w:rPr>
          <w:color w:val="FF0000"/>
          <w:lang w:val="en-US"/>
        </w:rPr>
        <w:t> </w:t>
      </w:r>
      <w:r w:rsidRPr="000A1E40">
        <w:rPr>
          <w:lang w:val="en-GB"/>
        </w:rPr>
        <w:t>)</w:t>
      </w:r>
    </w:p>
    <w:p w14:paraId="5F799DC8" w14:textId="77777777" w:rsidR="004D42AC" w:rsidRDefault="004D42AC" w:rsidP="004D42AC">
      <w:pPr>
        <w:numPr>
          <w:ilvl w:val="0"/>
          <w:numId w:val="5"/>
        </w:numPr>
        <w:ind w:left="284" w:hanging="284"/>
        <w:rPr>
          <w:lang w:val="en-GB"/>
        </w:rPr>
      </w:pPr>
      <w:r w:rsidRPr="000A1E40">
        <w:rPr>
          <w:lang w:val="en-GB"/>
        </w:rPr>
        <w:t>UN Recommendations:</w:t>
      </w:r>
      <w:r w:rsidRPr="000A1E40">
        <w:rPr>
          <w:lang w:val="en-GB"/>
        </w:rPr>
        <w:br/>
        <w:t>(</w:t>
      </w:r>
      <w:hyperlink r:id="rId19" w:history="1">
        <w:r w:rsidRPr="000A1E40">
          <w:rPr>
            <w:rStyle w:val="Hyperlink"/>
            <w:lang w:val="en-GB"/>
          </w:rPr>
          <w:t>http://www.unece.org/cefact/recommendations/rec_index.html</w:t>
        </w:r>
      </w:hyperlink>
      <w:r w:rsidRPr="000A1E40">
        <w:rPr>
          <w:lang w:val="en-GB"/>
        </w:rPr>
        <w:t>)</w:t>
      </w:r>
    </w:p>
    <w:p w14:paraId="57A6DA12" w14:textId="77777777" w:rsidR="004D42AC" w:rsidRPr="00503C53" w:rsidRDefault="004D42AC" w:rsidP="004D42AC">
      <w:pPr>
        <w:numPr>
          <w:ilvl w:val="0"/>
          <w:numId w:val="5"/>
        </w:numPr>
        <w:ind w:left="284" w:hanging="284"/>
        <w:rPr>
          <w:lang w:val="en-GB"/>
        </w:rPr>
      </w:pPr>
      <w:r>
        <w:rPr>
          <w:lang w:val="en-GB"/>
        </w:rPr>
        <w:t>EU specific codes:</w:t>
      </w:r>
      <w:r>
        <w:rPr>
          <w:lang w:val="en-GB"/>
        </w:rPr>
        <w:br/>
      </w:r>
      <w:r w:rsidRPr="003214FB">
        <w:rPr>
          <w:lang w:val="en-GB"/>
        </w:rPr>
        <w:t xml:space="preserve">The codes to be used are all indicated in tables published in the </w:t>
      </w:r>
      <w:r>
        <w:rPr>
          <w:lang w:val="en-GB"/>
        </w:rPr>
        <w:t>“</w:t>
      </w:r>
      <w:r w:rsidRPr="0006032F">
        <w:rPr>
          <w:lang w:val="en-US"/>
        </w:rPr>
        <w:t>Codeboek Douane,</w:t>
      </w:r>
      <w:r w:rsidRPr="003214FB">
        <w:rPr>
          <w:lang w:val="en-GB"/>
        </w:rPr>
        <w:t xml:space="preserve"> which has a legal status</w:t>
      </w:r>
      <w:r>
        <w:rPr>
          <w:rStyle w:val="Voetnootmarkering"/>
        </w:rPr>
        <w:footnoteReference w:id="1"/>
      </w:r>
      <w:r w:rsidRPr="003214FB">
        <w:rPr>
          <w:lang w:val="en-GB"/>
        </w:rPr>
        <w:t>.</w:t>
      </w:r>
      <w:r>
        <w:rPr>
          <w:lang w:val="en-GB"/>
        </w:rPr>
        <w:br/>
      </w:r>
      <w:r w:rsidRPr="003214FB">
        <w:rPr>
          <w:lang w:val="en-GB"/>
        </w:rPr>
        <w:t xml:space="preserve">The </w:t>
      </w:r>
      <w:r>
        <w:rPr>
          <w:lang w:val="en-GB"/>
        </w:rPr>
        <w:t xml:space="preserve">code lists </w:t>
      </w:r>
      <w:r w:rsidRPr="003214FB">
        <w:rPr>
          <w:lang w:val="en-GB"/>
        </w:rPr>
        <w:t xml:space="preserve">to be used are </w:t>
      </w:r>
      <w:r>
        <w:rPr>
          <w:lang w:val="en-GB"/>
        </w:rPr>
        <w:t>mentioned</w:t>
      </w:r>
      <w:r w:rsidRPr="003214FB">
        <w:rPr>
          <w:lang w:val="en-GB"/>
        </w:rPr>
        <w:t xml:space="preserve"> in </w:t>
      </w:r>
      <w:r>
        <w:rPr>
          <w:lang w:val="en-GB"/>
        </w:rPr>
        <w:t>Section 5 (</w:t>
      </w:r>
      <w:r w:rsidRPr="003214FB">
        <w:rPr>
          <w:lang w:val="en-GB"/>
        </w:rPr>
        <w:t>U</w:t>
      </w:r>
      <w:r>
        <w:rPr>
          <w:lang w:val="en-GB"/>
        </w:rPr>
        <w:t xml:space="preserve">ser </w:t>
      </w:r>
      <w:r w:rsidRPr="003214FB">
        <w:rPr>
          <w:lang w:val="en-GB"/>
        </w:rPr>
        <w:t>M</w:t>
      </w:r>
      <w:r>
        <w:rPr>
          <w:lang w:val="en-GB"/>
        </w:rPr>
        <w:t>anual) for each of the coded elements.</w:t>
      </w:r>
    </w:p>
    <w:p w14:paraId="3708CB44" w14:textId="77777777" w:rsidR="004D42AC" w:rsidRPr="00723B41" w:rsidRDefault="004D42AC" w:rsidP="004D42AC">
      <w:pPr>
        <w:pStyle w:val="Kop3"/>
      </w:pPr>
      <w:bookmarkStart w:id="30" w:name="_Toc47943267"/>
      <w:bookmarkStart w:id="31" w:name="_Toc127350968"/>
      <w:bookmarkStart w:id="32" w:name="_Toc114904552"/>
      <w:r>
        <w:t>Message</w:t>
      </w:r>
      <w:r w:rsidRPr="00723B41">
        <w:t xml:space="preserve"> exchange</w:t>
      </w:r>
      <w:bookmarkEnd w:id="30"/>
      <w:bookmarkEnd w:id="31"/>
    </w:p>
    <w:p w14:paraId="676ACAAA" w14:textId="77777777" w:rsidR="004D42AC" w:rsidRPr="00544D7D" w:rsidRDefault="004D42AC" w:rsidP="004D42AC">
      <w:pPr>
        <w:adjustRightInd w:val="0"/>
        <w:rPr>
          <w:rFonts w:cs="Verdana"/>
          <w:bCs/>
          <w:lang w:val="en-GB"/>
        </w:rPr>
      </w:pPr>
      <w:r w:rsidRPr="00544D7D">
        <w:rPr>
          <w:rFonts w:cs="Verdana"/>
          <w:bCs/>
          <w:lang w:val="en-GB"/>
        </w:rPr>
        <w:t xml:space="preserve">Message exchange between business and customs can take place in ZIP file format for certain messages.  </w:t>
      </w:r>
    </w:p>
    <w:p w14:paraId="06EDC93B" w14:textId="77777777" w:rsidR="004D42AC" w:rsidRPr="00544D7D" w:rsidRDefault="004D42AC" w:rsidP="004D42AC">
      <w:pPr>
        <w:adjustRightInd w:val="0"/>
        <w:rPr>
          <w:rFonts w:cs="Verdana"/>
          <w:bCs/>
          <w:i/>
          <w:lang w:val="en-GB"/>
        </w:rPr>
      </w:pPr>
    </w:p>
    <w:p w14:paraId="6B4D9E5E" w14:textId="77777777" w:rsidR="004D42AC" w:rsidRPr="008A5C3D" w:rsidRDefault="004D42AC" w:rsidP="004D42AC">
      <w:pPr>
        <w:rPr>
          <w:rFonts w:cs="Arial"/>
          <w:szCs w:val="20"/>
          <w:lang w:val="en-GB"/>
        </w:rPr>
      </w:pPr>
      <w:bookmarkStart w:id="33" w:name="_Toc47943268"/>
      <w:r w:rsidRPr="008A5C3D">
        <w:rPr>
          <w:rFonts w:cs="Arial"/>
          <w:b/>
          <w:szCs w:val="20"/>
          <w:lang w:val="en-GB"/>
        </w:rPr>
        <w:t>Incoming</w:t>
      </w:r>
      <w:r w:rsidRPr="008A5C3D">
        <w:rPr>
          <w:rFonts w:cs="Arial"/>
          <w:b/>
          <w:szCs w:val="20"/>
          <w:lang w:val="en-GB"/>
        </w:rPr>
        <w:br/>
      </w:r>
      <w:r w:rsidRPr="008A5C3D">
        <w:rPr>
          <w:rFonts w:cs="Arial"/>
          <w:szCs w:val="20"/>
          <w:lang w:val="en-GB"/>
        </w:rPr>
        <w:t>Individual messages must be bundled for supplementary declarations EIDR. A bundle of messages ensures that certain processing only needs to be performed once for the entire bundle. By compressing a bundle (“zipping”) even more messages can be placed in one bundle.</w:t>
      </w:r>
      <w:r w:rsidRPr="008A5C3D">
        <w:rPr>
          <w:rFonts w:cs="Arial"/>
          <w:szCs w:val="20"/>
          <w:lang w:val="en-GB"/>
        </w:rPr>
        <w:br/>
        <w:t xml:space="preserve">All other messages cannot be placed in ZIP file format. </w:t>
      </w:r>
      <w:r w:rsidRPr="008A5C3D">
        <w:rPr>
          <w:rFonts w:cs="Arial"/>
          <w:szCs w:val="20"/>
          <w:lang w:val="en-GB"/>
        </w:rPr>
        <w:br/>
      </w:r>
      <w:r w:rsidRPr="008A5C3D">
        <w:rPr>
          <w:rFonts w:cs="Arial"/>
          <w:szCs w:val="20"/>
          <w:lang w:val="en-GB"/>
        </w:rPr>
        <w:br/>
      </w:r>
      <w:r w:rsidRPr="008A5C3D">
        <w:rPr>
          <w:rFonts w:cs="Arial"/>
          <w:b/>
          <w:szCs w:val="20"/>
          <w:lang w:val="en-GB"/>
        </w:rPr>
        <w:t>Response</w:t>
      </w:r>
      <w:r w:rsidRPr="008A5C3D">
        <w:rPr>
          <w:rFonts w:cs="Arial"/>
          <w:b/>
          <w:szCs w:val="20"/>
          <w:lang w:val="en-GB"/>
        </w:rPr>
        <w:br/>
      </w:r>
      <w:r w:rsidRPr="008A5C3D">
        <w:rPr>
          <w:rFonts w:cs="Arial"/>
          <w:szCs w:val="20"/>
          <w:lang w:val="en-GB"/>
        </w:rPr>
        <w:t xml:space="preserve">For the declarations in the incoming bundle all response messages that are directly applicable, will be sent in a bundle with response messages. </w:t>
      </w:r>
      <w:r w:rsidRPr="008A5C3D">
        <w:rPr>
          <w:rFonts w:cs="Arial"/>
          <w:szCs w:val="20"/>
          <w:lang w:val="en-GB"/>
        </w:rPr>
        <w:br/>
        <w:t>All response messages that are not directly applicable when the incoming bundle is received, will be sent separately (not bundled)."</w:t>
      </w:r>
    </w:p>
    <w:p w14:paraId="1BC1765C" w14:textId="77777777" w:rsidR="004D42AC" w:rsidRPr="00033B77" w:rsidRDefault="004D42AC" w:rsidP="004D42AC">
      <w:pPr>
        <w:pStyle w:val="Kop4"/>
      </w:pPr>
      <w:bookmarkStart w:id="34" w:name="_Toc127350969"/>
      <w:r w:rsidRPr="00033B77">
        <w:t>Size (ZIP)</w:t>
      </w:r>
      <w:bookmarkEnd w:id="33"/>
      <w:bookmarkEnd w:id="34"/>
    </w:p>
    <w:p w14:paraId="67E664C9" w14:textId="77777777" w:rsidR="004D42AC" w:rsidRPr="008A5C3D" w:rsidRDefault="004D42AC" w:rsidP="004D42AC">
      <w:pPr>
        <w:autoSpaceDE w:val="0"/>
        <w:autoSpaceDN w:val="0"/>
        <w:adjustRightInd w:val="0"/>
        <w:rPr>
          <w:rFonts w:cs="Verdana"/>
          <w:bCs/>
          <w:szCs w:val="20"/>
          <w:lang w:val="en-GB"/>
        </w:rPr>
      </w:pPr>
      <w:bookmarkStart w:id="35" w:name="_Toc47943269"/>
      <w:r w:rsidRPr="008A5C3D">
        <w:rPr>
          <w:rFonts w:cs="Verdana"/>
          <w:bCs/>
          <w:szCs w:val="20"/>
          <w:lang w:val="en-GB"/>
        </w:rPr>
        <w:t>A ZIP file may contain a maximum number of 7,000 supplementary declarations while the size of ZIP file may not exceed 14 MB. The latter may lead to less than 7,000 declarations in the ZIP file.</w:t>
      </w:r>
    </w:p>
    <w:p w14:paraId="0CB56A29" w14:textId="77777777" w:rsidR="004D42AC" w:rsidRPr="00033B77" w:rsidRDefault="004D42AC" w:rsidP="004D42AC">
      <w:pPr>
        <w:pStyle w:val="Kop4"/>
      </w:pPr>
      <w:bookmarkStart w:id="36" w:name="_Toc127350970"/>
      <w:r w:rsidRPr="00033B77">
        <w:t>Naming (ZIP)</w:t>
      </w:r>
      <w:bookmarkEnd w:id="35"/>
      <w:bookmarkEnd w:id="36"/>
    </w:p>
    <w:p w14:paraId="26B65307" w14:textId="77777777" w:rsidR="004D42AC" w:rsidRPr="00033B77" w:rsidRDefault="004D42AC" w:rsidP="004D42AC">
      <w:pPr>
        <w:autoSpaceDE w:val="0"/>
        <w:autoSpaceDN w:val="0"/>
        <w:adjustRightInd w:val="0"/>
        <w:rPr>
          <w:rFonts w:cs="Verdana"/>
          <w:bCs/>
          <w:szCs w:val="20"/>
          <w:lang w:val="en-GB"/>
        </w:rPr>
      </w:pPr>
      <w:r w:rsidRPr="00033B77">
        <w:rPr>
          <w:rFonts w:cs="Verdana"/>
          <w:bCs/>
          <w:szCs w:val="20"/>
          <w:lang w:val="en-GB"/>
        </w:rPr>
        <w:t>The naming convention of the ZIP file is as follows:</w:t>
      </w:r>
    </w:p>
    <w:p w14:paraId="3B9C0CDC" w14:textId="77777777" w:rsidR="004D42AC" w:rsidRPr="00503C53" w:rsidRDefault="004D42AC" w:rsidP="004D42AC">
      <w:pPr>
        <w:autoSpaceDE w:val="0"/>
        <w:autoSpaceDN w:val="0"/>
        <w:adjustRightInd w:val="0"/>
        <w:rPr>
          <w:rFonts w:cs="Calibri"/>
          <w:bCs/>
          <w:szCs w:val="20"/>
          <w:lang w:val="en-GB"/>
        </w:rPr>
      </w:pPr>
      <w:r w:rsidRPr="00033B77">
        <w:rPr>
          <w:rFonts w:cs="Calibri"/>
          <w:bCs/>
          <w:szCs w:val="20"/>
          <w:lang w:val="en-GB"/>
        </w:rPr>
        <w:t>&lt;EORINUMBER&gt;.&lt;YEAR&gt;.&lt;ACTIVITY_TYPE&gt;&lt;Z&gt;.&lt;SEQUENCE_NUMBER&gt;.zip</w:t>
      </w:r>
    </w:p>
    <w:p w14:paraId="6CA61B2D" w14:textId="77777777" w:rsidR="004D42AC" w:rsidRDefault="004D42AC" w:rsidP="004D42AC">
      <w:pPr>
        <w:pStyle w:val="Kop5"/>
        <w:rPr>
          <w:lang w:val="en-GB"/>
        </w:rPr>
      </w:pPr>
      <w:r>
        <w:rPr>
          <w:lang w:val="en-GB"/>
        </w:rPr>
        <w:br w:type="page"/>
      </w:r>
      <w:r w:rsidRPr="00033B77">
        <w:rPr>
          <w:lang w:val="en-GB"/>
        </w:rPr>
        <w:lastRenderedPageBreak/>
        <w:t>Data items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5163"/>
      </w:tblGrid>
      <w:tr w:rsidR="004D42AC" w:rsidRPr="007E5C95" w14:paraId="72FD85DC" w14:textId="77777777" w:rsidTr="00DC7574">
        <w:tc>
          <w:tcPr>
            <w:tcW w:w="1985" w:type="dxa"/>
            <w:shd w:val="clear" w:color="auto" w:fill="auto"/>
          </w:tcPr>
          <w:p w14:paraId="3B6D8396" w14:textId="77777777" w:rsidR="004D42AC" w:rsidRPr="002A0B00" w:rsidRDefault="004D42AC" w:rsidP="00DC7574">
            <w:pPr>
              <w:rPr>
                <w:szCs w:val="20"/>
                <w:lang w:val="en-GB"/>
              </w:rPr>
            </w:pPr>
            <w:r w:rsidRPr="002A0B00">
              <w:rPr>
                <w:rFonts w:cs="Calibri"/>
                <w:bCs/>
                <w:szCs w:val="20"/>
                <w:lang w:val="en-GB"/>
              </w:rPr>
              <w:t>EORINUMBER</w:t>
            </w:r>
          </w:p>
        </w:tc>
        <w:tc>
          <w:tcPr>
            <w:tcW w:w="5163" w:type="dxa"/>
            <w:shd w:val="clear" w:color="auto" w:fill="auto"/>
          </w:tcPr>
          <w:p w14:paraId="735DDD3E" w14:textId="77777777" w:rsidR="004D42AC" w:rsidRPr="002A0B00" w:rsidRDefault="004D42AC" w:rsidP="00DC7574">
            <w:pPr>
              <w:rPr>
                <w:szCs w:val="20"/>
                <w:lang w:val="en-GB"/>
              </w:rPr>
            </w:pPr>
            <w:r w:rsidRPr="002A0B00">
              <w:rPr>
                <w:rStyle w:val="st1"/>
                <w:rFonts w:cs="Arial"/>
                <w:szCs w:val="20"/>
                <w:lang w:val="en-GB"/>
              </w:rPr>
              <w:t>Economic Operators Registration and Identification number</w:t>
            </w:r>
          </w:p>
        </w:tc>
      </w:tr>
      <w:tr w:rsidR="004D42AC" w:rsidRPr="002A0B00" w14:paraId="25422C61" w14:textId="77777777" w:rsidTr="00DC7574">
        <w:tc>
          <w:tcPr>
            <w:tcW w:w="1985" w:type="dxa"/>
            <w:shd w:val="clear" w:color="auto" w:fill="auto"/>
          </w:tcPr>
          <w:p w14:paraId="03055052" w14:textId="77777777" w:rsidR="004D42AC" w:rsidRPr="002A0B00" w:rsidRDefault="004D42AC" w:rsidP="00DC7574">
            <w:pPr>
              <w:rPr>
                <w:szCs w:val="20"/>
                <w:lang w:val="en-GB"/>
              </w:rPr>
            </w:pPr>
            <w:r w:rsidRPr="002A0B00">
              <w:rPr>
                <w:rFonts w:cs="Calibri"/>
                <w:bCs/>
                <w:szCs w:val="20"/>
                <w:lang w:val="en-GB"/>
              </w:rPr>
              <w:t>YEAR</w:t>
            </w:r>
          </w:p>
        </w:tc>
        <w:tc>
          <w:tcPr>
            <w:tcW w:w="5163" w:type="dxa"/>
            <w:shd w:val="clear" w:color="auto" w:fill="auto"/>
          </w:tcPr>
          <w:p w14:paraId="7DE715F4" w14:textId="77777777" w:rsidR="004D42AC" w:rsidRPr="002A0B00" w:rsidRDefault="004D42AC" w:rsidP="00DC7574">
            <w:pPr>
              <w:rPr>
                <w:szCs w:val="20"/>
                <w:lang w:val="en-GB"/>
              </w:rPr>
            </w:pPr>
            <w:r w:rsidRPr="002A0B00">
              <w:rPr>
                <w:rFonts w:cs="Calibri"/>
                <w:bCs/>
                <w:szCs w:val="20"/>
                <w:lang w:val="en-GB"/>
              </w:rPr>
              <w:t>YY</w:t>
            </w:r>
          </w:p>
        </w:tc>
      </w:tr>
      <w:tr w:rsidR="004D42AC" w:rsidRPr="002A0B00" w14:paraId="38657C58" w14:textId="77777777" w:rsidTr="00DC7574">
        <w:tc>
          <w:tcPr>
            <w:tcW w:w="1985" w:type="dxa"/>
            <w:shd w:val="clear" w:color="auto" w:fill="auto"/>
          </w:tcPr>
          <w:p w14:paraId="76AD3DA8" w14:textId="77777777" w:rsidR="004D42AC" w:rsidRPr="002A0B00" w:rsidRDefault="004D42AC" w:rsidP="00DC7574">
            <w:pPr>
              <w:rPr>
                <w:szCs w:val="20"/>
                <w:lang w:val="en-GB"/>
              </w:rPr>
            </w:pPr>
            <w:r w:rsidRPr="002A0B00">
              <w:rPr>
                <w:rFonts w:cs="Calibri"/>
                <w:bCs/>
                <w:szCs w:val="20"/>
                <w:lang w:val="en-GB"/>
              </w:rPr>
              <w:t>ACTIVITY_TYPE</w:t>
            </w:r>
          </w:p>
        </w:tc>
        <w:tc>
          <w:tcPr>
            <w:tcW w:w="5163" w:type="dxa"/>
            <w:shd w:val="clear" w:color="auto" w:fill="auto"/>
          </w:tcPr>
          <w:p w14:paraId="6F234D9D" w14:textId="77777777" w:rsidR="004D42AC" w:rsidRPr="002A0B00" w:rsidRDefault="004D42AC" w:rsidP="00DC7574">
            <w:pPr>
              <w:rPr>
                <w:szCs w:val="20"/>
                <w:lang w:val="en-GB"/>
              </w:rPr>
            </w:pPr>
            <w:r w:rsidRPr="002A0B00">
              <w:rPr>
                <w:rFonts w:cs="Calibri"/>
                <w:bCs/>
                <w:szCs w:val="20"/>
                <w:lang w:val="en-GB"/>
              </w:rPr>
              <w:t>‘05’ for Declaration processing</w:t>
            </w:r>
          </w:p>
        </w:tc>
      </w:tr>
      <w:tr w:rsidR="004D42AC" w:rsidRPr="007E5C95" w14:paraId="0D658424" w14:textId="77777777" w:rsidTr="00DC7574">
        <w:tc>
          <w:tcPr>
            <w:tcW w:w="1985" w:type="dxa"/>
            <w:shd w:val="clear" w:color="auto" w:fill="auto"/>
          </w:tcPr>
          <w:p w14:paraId="285FFCA2" w14:textId="77777777" w:rsidR="004D42AC" w:rsidRPr="002A0B00" w:rsidRDefault="004D42AC" w:rsidP="00DC7574">
            <w:pPr>
              <w:rPr>
                <w:szCs w:val="20"/>
                <w:lang w:val="en-GB"/>
              </w:rPr>
            </w:pPr>
            <w:r w:rsidRPr="002A0B00">
              <w:rPr>
                <w:rFonts w:cs="Calibri"/>
                <w:bCs/>
                <w:szCs w:val="20"/>
                <w:lang w:val="en-GB"/>
              </w:rPr>
              <w:t>Z</w:t>
            </w:r>
          </w:p>
        </w:tc>
        <w:tc>
          <w:tcPr>
            <w:tcW w:w="5163" w:type="dxa"/>
            <w:shd w:val="clear" w:color="auto" w:fill="auto"/>
          </w:tcPr>
          <w:p w14:paraId="056BA354" w14:textId="77777777" w:rsidR="004D42AC" w:rsidRPr="002A0B00" w:rsidRDefault="004D42AC" w:rsidP="00DC7574">
            <w:pPr>
              <w:rPr>
                <w:szCs w:val="20"/>
                <w:lang w:val="en-GB"/>
              </w:rPr>
            </w:pPr>
            <w:r w:rsidRPr="002A0B00">
              <w:rPr>
                <w:rFonts w:cs="Calibri"/>
                <w:bCs/>
                <w:szCs w:val="20"/>
                <w:lang w:val="en-GB"/>
              </w:rPr>
              <w:t>‘z’ or ‘Z’, parameter for ZIP file</w:t>
            </w:r>
          </w:p>
        </w:tc>
      </w:tr>
      <w:tr w:rsidR="004D42AC" w:rsidRPr="007E5C95" w14:paraId="29CE5914" w14:textId="77777777" w:rsidTr="00DC7574">
        <w:tc>
          <w:tcPr>
            <w:tcW w:w="1985" w:type="dxa"/>
            <w:shd w:val="clear" w:color="auto" w:fill="auto"/>
          </w:tcPr>
          <w:p w14:paraId="0A8B1C84" w14:textId="77777777" w:rsidR="004D42AC" w:rsidRPr="002A0B00" w:rsidRDefault="004D42AC" w:rsidP="00DC7574">
            <w:pPr>
              <w:rPr>
                <w:szCs w:val="20"/>
                <w:lang w:val="en-GB"/>
              </w:rPr>
            </w:pPr>
            <w:r w:rsidRPr="002A0B00">
              <w:rPr>
                <w:rFonts w:cs="Calibri"/>
                <w:bCs/>
                <w:szCs w:val="20"/>
                <w:lang w:val="en-GB"/>
              </w:rPr>
              <w:t>SEQUENCE NUMBER</w:t>
            </w:r>
          </w:p>
        </w:tc>
        <w:tc>
          <w:tcPr>
            <w:tcW w:w="5163" w:type="dxa"/>
            <w:shd w:val="clear" w:color="auto" w:fill="auto"/>
          </w:tcPr>
          <w:p w14:paraId="15D1B9B7" w14:textId="77777777" w:rsidR="004D42AC" w:rsidRPr="002A0B00" w:rsidRDefault="004D42AC" w:rsidP="00DC7574">
            <w:pPr>
              <w:rPr>
                <w:szCs w:val="20"/>
                <w:lang w:val="en-GB"/>
              </w:rPr>
            </w:pPr>
            <w:r w:rsidRPr="002A0B00">
              <w:rPr>
                <w:rFonts w:cs="Calibri"/>
                <w:bCs/>
                <w:szCs w:val="20"/>
                <w:lang w:val="en-GB"/>
              </w:rPr>
              <w:t>Unique sequence number within year</w:t>
            </w:r>
          </w:p>
        </w:tc>
      </w:tr>
    </w:tbl>
    <w:p w14:paraId="6C3C258F" w14:textId="77777777" w:rsidR="004D42AC" w:rsidRPr="00033B77" w:rsidRDefault="004D42AC" w:rsidP="004D42AC">
      <w:pPr>
        <w:pStyle w:val="Kop5"/>
        <w:rPr>
          <w:lang w:val="en-GB"/>
        </w:rPr>
      </w:pPr>
      <w:r w:rsidRPr="00033B77">
        <w:rPr>
          <w:lang w:val="en-GB"/>
        </w:rPr>
        <w:t>Data format for filename without extension</w:t>
      </w:r>
    </w:p>
    <w:p w14:paraId="5A79E239" w14:textId="77777777" w:rsidR="004D42AC" w:rsidRPr="00033B77" w:rsidRDefault="004D42AC" w:rsidP="004D42AC">
      <w:pPr>
        <w:autoSpaceDE w:val="0"/>
        <w:autoSpaceDN w:val="0"/>
        <w:adjustRightInd w:val="0"/>
        <w:rPr>
          <w:rFonts w:cs="Verdana"/>
          <w:bCs/>
          <w:szCs w:val="20"/>
          <w:lang w:val="en-GB"/>
        </w:rPr>
      </w:pPr>
      <w:r w:rsidRPr="00033B77">
        <w:rPr>
          <w:rFonts w:cs="Verdana"/>
          <w:bCs/>
          <w:szCs w:val="20"/>
          <w:lang w:val="en-GB"/>
        </w:rPr>
        <w:t>an..28</w:t>
      </w:r>
    </w:p>
    <w:p w14:paraId="10E8878A" w14:textId="77777777" w:rsidR="004D42AC" w:rsidRPr="00033B77" w:rsidRDefault="004D42AC" w:rsidP="004D42AC">
      <w:pPr>
        <w:autoSpaceDE w:val="0"/>
        <w:autoSpaceDN w:val="0"/>
        <w:adjustRightInd w:val="0"/>
        <w:rPr>
          <w:rFonts w:cs="Calibri"/>
          <w:b/>
          <w:bCs/>
          <w:sz w:val="24"/>
          <w:szCs w:val="24"/>
          <w:lang w:val="en-GB"/>
        </w:rPr>
      </w:pPr>
    </w:p>
    <w:p w14:paraId="43A48303" w14:textId="77777777" w:rsidR="004D42AC" w:rsidRPr="00033B77" w:rsidRDefault="004D42AC" w:rsidP="004D42AC">
      <w:pPr>
        <w:pStyle w:val="GEFEG"/>
        <w:rPr>
          <w:sz w:val="20"/>
          <w:lang w:val="en-GB"/>
        </w:rPr>
      </w:pPr>
      <w:r w:rsidRPr="00033B77">
        <w:rPr>
          <w:sz w:val="20"/>
          <w:lang w:val="en-GB"/>
        </w:rPr>
        <w:t>Examples</w:t>
      </w:r>
      <w:r>
        <w:rPr>
          <w:sz w:val="20"/>
          <w:lang w:val="en-GB"/>
        </w:rPr>
        <w:t>:</w:t>
      </w:r>
    </w:p>
    <w:p w14:paraId="1942E7AE" w14:textId="77777777" w:rsidR="004D42AC" w:rsidRPr="00033B77" w:rsidRDefault="004D42AC" w:rsidP="004D42AC">
      <w:pPr>
        <w:autoSpaceDE w:val="0"/>
        <w:autoSpaceDN w:val="0"/>
        <w:adjustRightInd w:val="0"/>
        <w:rPr>
          <w:rFonts w:cs="Calibri"/>
          <w:bCs/>
          <w:szCs w:val="20"/>
          <w:lang w:val="en-GB"/>
        </w:rPr>
      </w:pPr>
      <w:r w:rsidRPr="00033B77">
        <w:rPr>
          <w:rFonts w:cs="Calibri"/>
          <w:bCs/>
          <w:szCs w:val="20"/>
          <w:lang w:val="en-GB"/>
        </w:rPr>
        <w:t xml:space="preserve">nl001234567.20.05z.999888777.zip </w:t>
      </w:r>
    </w:p>
    <w:p w14:paraId="36BEACAB" w14:textId="77777777" w:rsidR="004D42AC" w:rsidRPr="00033B77" w:rsidRDefault="004D42AC" w:rsidP="004D42AC">
      <w:pPr>
        <w:rPr>
          <w:rFonts w:cs="Calibri"/>
          <w:bCs/>
          <w:szCs w:val="20"/>
          <w:lang w:val="en-GB"/>
        </w:rPr>
      </w:pPr>
      <w:r w:rsidRPr="00033B77">
        <w:rPr>
          <w:rFonts w:cs="Calibri"/>
          <w:bCs/>
          <w:szCs w:val="20"/>
          <w:lang w:val="en-GB"/>
        </w:rPr>
        <w:t>nl001234567.20.05Z.00000000.zip</w:t>
      </w:r>
    </w:p>
    <w:p w14:paraId="4BF2E746" w14:textId="77777777" w:rsidR="004D42AC" w:rsidRPr="0006032F" w:rsidRDefault="004D42AC" w:rsidP="004D42AC">
      <w:pPr>
        <w:autoSpaceDE w:val="0"/>
        <w:autoSpaceDN w:val="0"/>
        <w:adjustRightInd w:val="0"/>
        <w:rPr>
          <w:rFonts w:cs="Calibri"/>
          <w:bCs/>
          <w:szCs w:val="20"/>
        </w:rPr>
      </w:pPr>
      <w:r w:rsidRPr="0006032F">
        <w:rPr>
          <w:rFonts w:cs="Calibri"/>
          <w:bCs/>
          <w:szCs w:val="20"/>
        </w:rPr>
        <w:t>NL001234567.20.05z.999888777.zip</w:t>
      </w:r>
    </w:p>
    <w:p w14:paraId="409F4963" w14:textId="77777777" w:rsidR="004D42AC" w:rsidRPr="0006032F" w:rsidRDefault="004D42AC" w:rsidP="004D42AC">
      <w:pPr>
        <w:rPr>
          <w:szCs w:val="20"/>
        </w:rPr>
      </w:pPr>
      <w:r w:rsidRPr="0006032F">
        <w:rPr>
          <w:rFonts w:cs="Calibri"/>
          <w:bCs/>
          <w:szCs w:val="20"/>
        </w:rPr>
        <w:t>NL001234567.20.05Z.00000000.zip</w:t>
      </w:r>
    </w:p>
    <w:p w14:paraId="39CF3674" w14:textId="77777777" w:rsidR="004D42AC" w:rsidRDefault="004D42AC" w:rsidP="004D42AC">
      <w:pPr>
        <w:rPr>
          <w:rFonts w:cs="Arial"/>
          <w:lang w:val="en-GB"/>
        </w:rPr>
        <w:sectPr w:rsidR="004D42AC" w:rsidSect="00F10961">
          <w:headerReference w:type="default" r:id="rId20"/>
          <w:pgSz w:w="11907" w:h="16840" w:code="9"/>
          <w:pgMar w:top="1134" w:right="1134" w:bottom="1134" w:left="1134" w:header="737" w:footer="851" w:gutter="0"/>
          <w:cols w:space="708"/>
          <w:docGrid w:linePitch="299"/>
        </w:sectPr>
      </w:pPr>
      <w:r w:rsidRPr="000A1E40">
        <w:rPr>
          <w:rFonts w:cs="Arial"/>
          <w:lang w:val="en-GB"/>
        </w:rPr>
        <w:t>..</w:t>
      </w:r>
      <w:bookmarkEnd w:id="32"/>
    </w:p>
    <w:p w14:paraId="5D68D1A9" w14:textId="77777777" w:rsidR="004D42AC" w:rsidRDefault="004D42AC" w:rsidP="004D42AC">
      <w:pPr>
        <w:pStyle w:val="Kop1"/>
      </w:pPr>
      <w:bookmarkStart w:id="37" w:name="_Toc127350971"/>
      <w:r w:rsidRPr="000A1E40">
        <w:lastRenderedPageBreak/>
        <w:t>XML Guidelines</w:t>
      </w:r>
      <w:bookmarkEnd w:id="12"/>
      <w:bookmarkEnd w:id="13"/>
      <w:bookmarkEnd w:id="14"/>
      <w:bookmarkEnd w:id="37"/>
    </w:p>
    <w:p w14:paraId="19403237" w14:textId="77777777" w:rsidR="004D42AC" w:rsidRDefault="004D42AC" w:rsidP="004D42AC">
      <w:pPr>
        <w:rPr>
          <w:lang w:val="en-US" w:eastAsia="zh-TW"/>
        </w:rPr>
      </w:pPr>
      <w:r>
        <w:rPr>
          <w:lang w:val="en-US" w:eastAsia="zh-TW"/>
        </w:rPr>
        <w:t>The WCO XML Guidelines are available from the following link:</w:t>
      </w:r>
    </w:p>
    <w:p w14:paraId="4ED31815" w14:textId="77777777" w:rsidR="004D42AC" w:rsidRDefault="00000000" w:rsidP="004D42AC">
      <w:pPr>
        <w:rPr>
          <w:color w:val="002060"/>
          <w:u w:val="single"/>
          <w:lang w:val="en-US" w:eastAsia="zh-TW"/>
        </w:rPr>
      </w:pPr>
      <w:hyperlink r:id="rId21" w:history="1">
        <w:r w:rsidR="004D42AC" w:rsidRPr="004C2D55">
          <w:rPr>
            <w:rStyle w:val="Hyperlink"/>
            <w:lang w:val="en-US" w:eastAsia="zh-TW"/>
          </w:rPr>
          <w:t>http://www.wcoomd.org/-/media/wco/public/global/pdf/topics/facilitation/instruments-and-tools/tools/data-model/wco_xml_guidelines_2012.pdf?la=en</w:t>
        </w:r>
      </w:hyperlink>
    </w:p>
    <w:p w14:paraId="134FCF00" w14:textId="77777777" w:rsidR="004D42AC" w:rsidRDefault="004D42AC" w:rsidP="004D42AC">
      <w:pPr>
        <w:rPr>
          <w:color w:val="002060"/>
          <w:u w:val="single"/>
          <w:lang w:val="en-US" w:eastAsia="zh-TW"/>
        </w:rPr>
      </w:pPr>
    </w:p>
    <w:p w14:paraId="77C4DFA7" w14:textId="77777777" w:rsidR="004D42AC" w:rsidRDefault="004D42AC" w:rsidP="004D42AC">
      <w:pPr>
        <w:rPr>
          <w:color w:val="002060"/>
          <w:u w:val="single"/>
          <w:lang w:val="en-US" w:eastAsia="zh-TW"/>
        </w:rPr>
        <w:sectPr w:rsidR="004D42AC" w:rsidSect="00F10961">
          <w:headerReference w:type="default" r:id="rId22"/>
          <w:pgSz w:w="11907" w:h="16840" w:code="9"/>
          <w:pgMar w:top="1134" w:right="1134" w:bottom="1134" w:left="1134" w:header="737" w:footer="851" w:gutter="0"/>
          <w:cols w:space="708"/>
          <w:docGrid w:linePitch="299"/>
        </w:sectPr>
      </w:pPr>
    </w:p>
    <w:p w14:paraId="56C513C2" w14:textId="77777777" w:rsidR="004D42AC" w:rsidRPr="000A1E40" w:rsidRDefault="004D42AC" w:rsidP="004D42AC">
      <w:pPr>
        <w:pStyle w:val="Kop1"/>
      </w:pPr>
      <w:bookmarkStart w:id="38" w:name="_Ref371596333"/>
      <w:bookmarkStart w:id="39" w:name="_Ref371596389"/>
      <w:bookmarkStart w:id="40" w:name="_Toc127350972"/>
      <w:r w:rsidRPr="000A1E40">
        <w:lastRenderedPageBreak/>
        <w:t>Introduction &amp; Basic Principles for the WCO Data Model</w:t>
      </w:r>
      <w:bookmarkEnd w:id="15"/>
      <w:bookmarkEnd w:id="38"/>
      <w:bookmarkEnd w:id="39"/>
      <w:bookmarkEnd w:id="40"/>
    </w:p>
    <w:p w14:paraId="6193F0B0" w14:textId="77777777" w:rsidR="004D42AC" w:rsidRPr="000A1E40" w:rsidRDefault="004D42AC" w:rsidP="004D42AC">
      <w:pPr>
        <w:rPr>
          <w:lang w:val="en-GB"/>
        </w:rPr>
      </w:pPr>
      <w:r w:rsidRPr="000A1E40">
        <w:rPr>
          <w:lang w:val="en-GB"/>
        </w:rPr>
        <w:t>Information about the WCO Data Model</w:t>
      </w:r>
      <w:r>
        <w:rPr>
          <w:lang w:val="en-US" w:eastAsia="zh-TW"/>
        </w:rPr>
        <w:t xml:space="preserve"> is available from the following link</w:t>
      </w:r>
      <w:r w:rsidRPr="000A1E40">
        <w:rPr>
          <w:lang w:val="en-GB"/>
        </w:rPr>
        <w:t>:</w:t>
      </w:r>
    </w:p>
    <w:p w14:paraId="03856968" w14:textId="77777777" w:rsidR="004D42AC" w:rsidRDefault="00000000" w:rsidP="004D42AC">
      <w:pPr>
        <w:pStyle w:val="Voettekst"/>
        <w:rPr>
          <w:lang w:val="en-GB"/>
        </w:rPr>
      </w:pPr>
      <w:hyperlink r:id="rId23" w:history="1">
        <w:r w:rsidR="004D42AC" w:rsidRPr="000A1E40">
          <w:rPr>
            <w:rStyle w:val="Hyperlink"/>
            <w:lang w:val="en-GB"/>
          </w:rPr>
          <w:t>http://www.wcoomd.org/en/topics/facilitation/instrument-and-tools/tools/data-model.aspx</w:t>
        </w:r>
      </w:hyperlink>
      <w:r w:rsidR="004D42AC" w:rsidRPr="000A1E40">
        <w:rPr>
          <w:lang w:val="en-GB"/>
        </w:rPr>
        <w:t xml:space="preserve"> </w:t>
      </w:r>
    </w:p>
    <w:p w14:paraId="3029699D" w14:textId="77777777" w:rsidR="004D42AC" w:rsidRDefault="004D42AC" w:rsidP="004D42AC">
      <w:pPr>
        <w:pStyle w:val="Voettekst"/>
        <w:rPr>
          <w:lang w:val="en-GB"/>
        </w:rPr>
      </w:pPr>
    </w:p>
    <w:p w14:paraId="3FC573AB" w14:textId="77777777" w:rsidR="004D42AC" w:rsidRDefault="004D42AC" w:rsidP="004D42AC">
      <w:pPr>
        <w:pStyle w:val="Voettekst"/>
        <w:rPr>
          <w:lang w:val="en-GB"/>
        </w:rPr>
      </w:pPr>
      <w:r>
        <w:rPr>
          <w:lang w:val="en-GB"/>
        </w:rPr>
        <w:t>The WCO Data Model App with WCO DM v3.11.0 is available from the link:</w:t>
      </w:r>
    </w:p>
    <w:p w14:paraId="14F3337A" w14:textId="77777777" w:rsidR="004D42AC" w:rsidRPr="001D6EF1" w:rsidRDefault="00000000" w:rsidP="004D42AC">
      <w:pPr>
        <w:pStyle w:val="Voettekst"/>
        <w:rPr>
          <w:lang w:val="en-GB"/>
        </w:rPr>
      </w:pPr>
      <w:hyperlink r:id="rId24" w:anchor="/" w:history="1">
        <w:r w:rsidR="004D42AC" w:rsidRPr="001D6EF1">
          <w:rPr>
            <w:rStyle w:val="Hyperlink"/>
            <w:lang w:val="en-GB"/>
          </w:rPr>
          <w:t>https://datamodel.wcoomd.org/#/</w:t>
        </w:r>
      </w:hyperlink>
    </w:p>
    <w:p w14:paraId="510A8651" w14:textId="77777777" w:rsidR="004D42AC" w:rsidRPr="001D6EF1" w:rsidRDefault="004D42AC" w:rsidP="004D42AC">
      <w:pPr>
        <w:pStyle w:val="Voettekst"/>
        <w:rPr>
          <w:lang w:val="en-GB"/>
        </w:rPr>
      </w:pPr>
      <w:r w:rsidRPr="001D6EF1">
        <w:rPr>
          <w:lang w:val="en-GB"/>
        </w:rPr>
        <w:t>You have to sign</w:t>
      </w:r>
      <w:r>
        <w:rPr>
          <w:lang w:val="en-GB"/>
        </w:rPr>
        <w:t>-up</w:t>
      </w:r>
      <w:r w:rsidRPr="001D6EF1">
        <w:rPr>
          <w:lang w:val="en-GB"/>
        </w:rPr>
        <w:t xml:space="preserve"> for free before you can enter the </w:t>
      </w:r>
      <w:r>
        <w:rPr>
          <w:lang w:val="en-GB"/>
        </w:rPr>
        <w:t>App</w:t>
      </w:r>
      <w:r w:rsidRPr="001D6EF1">
        <w:rPr>
          <w:lang w:val="en-GB"/>
        </w:rPr>
        <w:t>.</w:t>
      </w:r>
    </w:p>
    <w:p w14:paraId="1BCFB7B5" w14:textId="77777777" w:rsidR="004D42AC" w:rsidRPr="000A1E40" w:rsidRDefault="004D42AC" w:rsidP="004D42AC">
      <w:pPr>
        <w:pStyle w:val="Voettekst"/>
        <w:rPr>
          <w:lang w:val="en-GB"/>
        </w:rPr>
      </w:pPr>
    </w:p>
    <w:p w14:paraId="0AC74BE9" w14:textId="77777777" w:rsidR="004D42AC" w:rsidRPr="000A1E40" w:rsidRDefault="004D42AC" w:rsidP="004D42AC">
      <w:pPr>
        <w:pStyle w:val="Voettekst"/>
        <w:rPr>
          <w:lang w:val="en-GB"/>
        </w:rPr>
        <w:sectPr w:rsidR="004D42AC" w:rsidRPr="000A1E40" w:rsidSect="00F10961">
          <w:headerReference w:type="default" r:id="rId25"/>
          <w:pgSz w:w="11907" w:h="16840" w:code="9"/>
          <w:pgMar w:top="1134" w:right="1134" w:bottom="1134" w:left="1134" w:header="737" w:footer="851" w:gutter="0"/>
          <w:cols w:space="708"/>
          <w:docGrid w:linePitch="299"/>
        </w:sectPr>
      </w:pPr>
    </w:p>
    <w:p w14:paraId="1AB7E31E" w14:textId="77777777" w:rsidR="004D42AC" w:rsidRPr="00A31299" w:rsidRDefault="004D42AC" w:rsidP="004D42AC">
      <w:pPr>
        <w:pStyle w:val="Kop1"/>
      </w:pPr>
      <w:bookmarkStart w:id="41" w:name="_Ref315347197"/>
      <w:bookmarkStart w:id="42" w:name="_Ref371926116"/>
      <w:bookmarkStart w:id="43" w:name="_Ref378225143"/>
      <w:bookmarkStart w:id="44" w:name="_Toc127350973"/>
      <w:bookmarkStart w:id="45" w:name="_Ref265743586"/>
      <w:r w:rsidRPr="00A31299">
        <w:lastRenderedPageBreak/>
        <w:t>Extensions on WCO Data Model version 3.</w:t>
      </w:r>
      <w:bookmarkEnd w:id="41"/>
      <w:bookmarkEnd w:id="42"/>
      <w:bookmarkEnd w:id="43"/>
      <w:r w:rsidRPr="00A31299">
        <w:t>11.0</w:t>
      </w:r>
      <w:bookmarkEnd w:id="44"/>
    </w:p>
    <w:p w14:paraId="1B90B597" w14:textId="77777777" w:rsidR="004D42AC" w:rsidRPr="000A1E40" w:rsidRDefault="004D42AC" w:rsidP="004D42AC">
      <w:pPr>
        <w:rPr>
          <w:lang w:val="en-GB"/>
        </w:rPr>
      </w:pPr>
      <w:r w:rsidRPr="000A1E40">
        <w:rPr>
          <w:lang w:val="en-GB"/>
        </w:rPr>
        <w:t xml:space="preserve">It </w:t>
      </w:r>
      <w:r>
        <w:rPr>
          <w:lang w:val="en-GB"/>
        </w:rPr>
        <w:t xml:space="preserve">was </w:t>
      </w:r>
      <w:r w:rsidRPr="000A1E40">
        <w:rPr>
          <w:lang w:val="en-GB"/>
        </w:rPr>
        <w:t xml:space="preserve">necessary to use extensions on version </w:t>
      </w:r>
      <w:r>
        <w:rPr>
          <w:lang w:val="en-GB"/>
        </w:rPr>
        <w:t xml:space="preserve">3.11.0 </w:t>
      </w:r>
      <w:r w:rsidRPr="000A1E40">
        <w:rPr>
          <w:lang w:val="en-GB"/>
        </w:rPr>
        <w:t>of the WCO Data Model, the</w:t>
      </w:r>
      <w:r>
        <w:rPr>
          <w:lang w:val="en-GB"/>
        </w:rPr>
        <w:t>y</w:t>
      </w:r>
      <w:r w:rsidRPr="000A1E40">
        <w:rPr>
          <w:lang w:val="en-GB"/>
        </w:rPr>
        <w:t xml:space="preserve"> appear in the following table.</w:t>
      </w:r>
    </w:p>
    <w:p w14:paraId="19932478" w14:textId="77777777" w:rsidR="004D42AC" w:rsidRPr="000A1E40" w:rsidRDefault="004D42AC" w:rsidP="004D42AC">
      <w:pPr>
        <w:rPr>
          <w:lang w:val="en-GB"/>
        </w:rPr>
      </w:pPr>
      <w:r w:rsidRPr="000A1E40">
        <w:rPr>
          <w:lang w:val="en-GB"/>
        </w:rPr>
        <w:t xml:space="preserve">All of this extensions </w:t>
      </w:r>
      <w:r>
        <w:rPr>
          <w:lang w:val="en-GB"/>
        </w:rPr>
        <w:t>must</w:t>
      </w:r>
      <w:r w:rsidRPr="000A1E40">
        <w:rPr>
          <w:lang w:val="en-GB"/>
        </w:rPr>
        <w:t xml:space="preserve"> result in Data Maintenance Request (change requests) for the WCO </w:t>
      </w:r>
      <w:r>
        <w:rPr>
          <w:lang w:val="en-GB"/>
        </w:rPr>
        <w:t>Data Model Projects Team and will be entered in higher versions of the WCO DM</w:t>
      </w:r>
      <w:r w:rsidRPr="000A1E40">
        <w:rPr>
          <w:lang w:val="en-GB"/>
        </w:rPr>
        <w:t>.</w:t>
      </w:r>
    </w:p>
    <w:p w14:paraId="3C84AC1E" w14:textId="634980FF" w:rsidR="004D42AC" w:rsidRDefault="004D42AC" w:rsidP="004D42AC">
      <w:pPr>
        <w:rPr>
          <w:lang w:val="en-GB"/>
        </w:rPr>
      </w:pPr>
    </w:p>
    <w:p w14:paraId="60DFA274" w14:textId="77777777" w:rsidR="00E211F1" w:rsidRDefault="00E211F1" w:rsidP="004D42AC">
      <w:pPr>
        <w:rPr>
          <w:lang w:val="en-GB"/>
        </w:rPr>
      </w:pPr>
    </w:p>
    <w:tbl>
      <w:tblPr>
        <w:tblStyle w:val="Tabelraster"/>
        <w:tblW w:w="0" w:type="auto"/>
        <w:tblLook w:val="04A0" w:firstRow="1" w:lastRow="0" w:firstColumn="1" w:lastColumn="0" w:noHBand="0" w:noVBand="1"/>
      </w:tblPr>
      <w:tblGrid>
        <w:gridCol w:w="6453"/>
        <w:gridCol w:w="802"/>
        <w:gridCol w:w="3355"/>
        <w:gridCol w:w="2937"/>
        <w:gridCol w:w="3327"/>
        <w:gridCol w:w="993"/>
        <w:gridCol w:w="1956"/>
        <w:gridCol w:w="571"/>
        <w:gridCol w:w="571"/>
        <w:gridCol w:w="571"/>
      </w:tblGrid>
      <w:tr w:rsidR="00771EAC" w:rsidRPr="00771EAC" w14:paraId="7B79DFD0" w14:textId="77777777" w:rsidTr="00771EAC">
        <w:trPr>
          <w:trHeight w:val="225"/>
        </w:trPr>
        <w:tc>
          <w:tcPr>
            <w:tcW w:w="14980" w:type="dxa"/>
            <w:gridSpan w:val="3"/>
            <w:noWrap/>
            <w:hideMark/>
          </w:tcPr>
          <w:p w14:paraId="2FB370B1" w14:textId="77777777" w:rsidR="00771EAC" w:rsidRPr="00771EAC" w:rsidRDefault="00771EAC">
            <w:pPr>
              <w:rPr>
                <w:b/>
                <w:bCs/>
                <w:lang w:val="en-US"/>
              </w:rPr>
            </w:pPr>
            <w:r w:rsidRPr="00771EAC">
              <w:rPr>
                <w:b/>
                <w:bCs/>
                <w:lang w:val="en-US"/>
              </w:rPr>
              <w:t>NL CDM Extension (compared to WCO DM 3.11.0) for DMS</w:t>
            </w:r>
          </w:p>
        </w:tc>
        <w:tc>
          <w:tcPr>
            <w:tcW w:w="14120" w:type="dxa"/>
            <w:gridSpan w:val="4"/>
            <w:noWrap/>
            <w:hideMark/>
          </w:tcPr>
          <w:p w14:paraId="11F6FDDC" w14:textId="77777777" w:rsidR="00771EAC" w:rsidRPr="00771EAC" w:rsidRDefault="00771EAC">
            <w:pPr>
              <w:rPr>
                <w:b/>
                <w:bCs/>
              </w:rPr>
            </w:pPr>
            <w:r w:rsidRPr="00771EAC">
              <w:rPr>
                <w:b/>
                <w:bCs/>
              </w:rPr>
              <w:t>(UCC) Change Details</w:t>
            </w:r>
          </w:p>
        </w:tc>
        <w:tc>
          <w:tcPr>
            <w:tcW w:w="2340" w:type="dxa"/>
            <w:gridSpan w:val="3"/>
            <w:noWrap/>
            <w:hideMark/>
          </w:tcPr>
          <w:p w14:paraId="4B75A64E" w14:textId="77777777" w:rsidR="00771EAC" w:rsidRPr="00771EAC" w:rsidRDefault="00771EAC">
            <w:pPr>
              <w:rPr>
                <w:b/>
                <w:bCs/>
              </w:rPr>
            </w:pPr>
            <w:r w:rsidRPr="00771EAC">
              <w:rPr>
                <w:b/>
                <w:bCs/>
              </w:rPr>
              <w:t>Used in NL MIG</w:t>
            </w:r>
          </w:p>
        </w:tc>
      </w:tr>
      <w:tr w:rsidR="00771EAC" w:rsidRPr="00771EAC" w14:paraId="09CA1FA0" w14:textId="77777777" w:rsidTr="00771EAC">
        <w:trPr>
          <w:trHeight w:val="225"/>
        </w:trPr>
        <w:tc>
          <w:tcPr>
            <w:tcW w:w="8913" w:type="dxa"/>
            <w:noWrap/>
            <w:hideMark/>
          </w:tcPr>
          <w:p w14:paraId="0D8C3AD5" w14:textId="77777777" w:rsidR="00771EAC" w:rsidRPr="00771EAC" w:rsidRDefault="00771EAC">
            <w:pPr>
              <w:rPr>
                <w:b/>
                <w:bCs/>
              </w:rPr>
            </w:pPr>
            <w:r w:rsidRPr="00771EAC">
              <w:rPr>
                <w:b/>
                <w:bCs/>
              </w:rPr>
              <w:t>UML Path</w:t>
            </w:r>
          </w:p>
        </w:tc>
        <w:tc>
          <w:tcPr>
            <w:tcW w:w="867" w:type="dxa"/>
            <w:noWrap/>
            <w:hideMark/>
          </w:tcPr>
          <w:p w14:paraId="57B9B20D" w14:textId="77777777" w:rsidR="00771EAC" w:rsidRPr="00771EAC" w:rsidRDefault="00771EAC" w:rsidP="00771EAC">
            <w:pPr>
              <w:rPr>
                <w:b/>
                <w:bCs/>
              </w:rPr>
            </w:pPr>
            <w:r w:rsidRPr="00771EAC">
              <w:rPr>
                <w:b/>
                <w:bCs/>
              </w:rPr>
              <w:t>Attr. ID</w:t>
            </w:r>
          </w:p>
        </w:tc>
        <w:tc>
          <w:tcPr>
            <w:tcW w:w="5200" w:type="dxa"/>
            <w:noWrap/>
            <w:hideMark/>
          </w:tcPr>
          <w:p w14:paraId="09F0912A" w14:textId="77777777" w:rsidR="00771EAC" w:rsidRPr="00771EAC" w:rsidRDefault="00771EAC">
            <w:pPr>
              <w:rPr>
                <w:b/>
                <w:bCs/>
              </w:rPr>
            </w:pPr>
            <w:r w:rsidRPr="00771EAC">
              <w:rPr>
                <w:b/>
                <w:bCs/>
              </w:rPr>
              <w:t>Attribute Name</w:t>
            </w:r>
          </w:p>
        </w:tc>
        <w:tc>
          <w:tcPr>
            <w:tcW w:w="4536" w:type="dxa"/>
            <w:hideMark/>
          </w:tcPr>
          <w:p w14:paraId="6CFDB612" w14:textId="77777777" w:rsidR="00771EAC" w:rsidRPr="00771EAC" w:rsidRDefault="00771EAC">
            <w:pPr>
              <w:rPr>
                <w:b/>
                <w:bCs/>
              </w:rPr>
            </w:pPr>
            <w:r w:rsidRPr="00771EAC">
              <w:rPr>
                <w:b/>
                <w:bCs/>
              </w:rPr>
              <w:t>Type</w:t>
            </w:r>
          </w:p>
        </w:tc>
        <w:tc>
          <w:tcPr>
            <w:tcW w:w="5155" w:type="dxa"/>
            <w:hideMark/>
          </w:tcPr>
          <w:p w14:paraId="5C3ECB1F" w14:textId="77777777" w:rsidR="00771EAC" w:rsidRPr="00771EAC" w:rsidRDefault="00771EAC">
            <w:pPr>
              <w:rPr>
                <w:b/>
                <w:bCs/>
              </w:rPr>
            </w:pPr>
            <w:r w:rsidRPr="00771EAC">
              <w:rPr>
                <w:b/>
                <w:bCs/>
              </w:rPr>
              <w:t>Description</w:t>
            </w:r>
          </w:p>
        </w:tc>
        <w:tc>
          <w:tcPr>
            <w:tcW w:w="1450" w:type="dxa"/>
            <w:noWrap/>
            <w:hideMark/>
          </w:tcPr>
          <w:p w14:paraId="70034464" w14:textId="77777777" w:rsidR="00771EAC" w:rsidRPr="00771EAC" w:rsidRDefault="00771EAC" w:rsidP="00771EAC">
            <w:pPr>
              <w:rPr>
                <w:b/>
                <w:bCs/>
              </w:rPr>
            </w:pPr>
            <w:r w:rsidRPr="00771EAC">
              <w:rPr>
                <w:b/>
                <w:bCs/>
              </w:rPr>
              <w:t>UCC Ref ID</w:t>
            </w:r>
          </w:p>
        </w:tc>
        <w:tc>
          <w:tcPr>
            <w:tcW w:w="2979" w:type="dxa"/>
            <w:noWrap/>
            <w:hideMark/>
          </w:tcPr>
          <w:p w14:paraId="4863B241" w14:textId="77777777" w:rsidR="00771EAC" w:rsidRPr="00771EAC" w:rsidRDefault="00771EAC">
            <w:pPr>
              <w:rPr>
                <w:b/>
                <w:bCs/>
              </w:rPr>
            </w:pPr>
            <w:r w:rsidRPr="00771EAC">
              <w:rPr>
                <w:b/>
                <w:bCs/>
              </w:rPr>
              <w:t>DMR Number</w:t>
            </w:r>
          </w:p>
        </w:tc>
        <w:tc>
          <w:tcPr>
            <w:tcW w:w="780" w:type="dxa"/>
            <w:noWrap/>
            <w:hideMark/>
          </w:tcPr>
          <w:p w14:paraId="33BA4041" w14:textId="77777777" w:rsidR="00771EAC" w:rsidRPr="00771EAC" w:rsidRDefault="00771EAC" w:rsidP="00771EAC">
            <w:pPr>
              <w:rPr>
                <w:b/>
                <w:bCs/>
              </w:rPr>
            </w:pPr>
            <w:r w:rsidRPr="00771EAC">
              <w:rPr>
                <w:b/>
                <w:bCs/>
              </w:rPr>
              <w:t>DMS</w:t>
            </w:r>
            <w:r w:rsidRPr="00771EAC">
              <w:rPr>
                <w:b/>
                <w:bCs/>
              </w:rPr>
              <w:br/>
              <w:t>AM</w:t>
            </w:r>
          </w:p>
        </w:tc>
        <w:tc>
          <w:tcPr>
            <w:tcW w:w="780" w:type="dxa"/>
            <w:noWrap/>
            <w:hideMark/>
          </w:tcPr>
          <w:p w14:paraId="0B3FD2E3" w14:textId="77777777" w:rsidR="00771EAC" w:rsidRPr="00771EAC" w:rsidRDefault="00771EAC" w:rsidP="00771EAC">
            <w:pPr>
              <w:rPr>
                <w:b/>
                <w:bCs/>
              </w:rPr>
            </w:pPr>
            <w:r w:rsidRPr="00771EAC">
              <w:rPr>
                <w:b/>
                <w:bCs/>
              </w:rPr>
              <w:t>DMS</w:t>
            </w:r>
            <w:r w:rsidRPr="00771EAC">
              <w:rPr>
                <w:b/>
                <w:bCs/>
              </w:rPr>
              <w:br/>
              <w:t>DEC</w:t>
            </w:r>
          </w:p>
        </w:tc>
        <w:tc>
          <w:tcPr>
            <w:tcW w:w="780" w:type="dxa"/>
            <w:noWrap/>
            <w:hideMark/>
          </w:tcPr>
          <w:p w14:paraId="2A89F6B4" w14:textId="77777777" w:rsidR="00771EAC" w:rsidRPr="00771EAC" w:rsidRDefault="00771EAC" w:rsidP="00771EAC">
            <w:pPr>
              <w:rPr>
                <w:b/>
                <w:bCs/>
              </w:rPr>
            </w:pPr>
            <w:r w:rsidRPr="00771EAC">
              <w:rPr>
                <w:b/>
                <w:bCs/>
              </w:rPr>
              <w:t>DMS</w:t>
            </w:r>
            <w:r w:rsidRPr="00771EAC">
              <w:rPr>
                <w:b/>
                <w:bCs/>
              </w:rPr>
              <w:br/>
              <w:t>RES</w:t>
            </w:r>
          </w:p>
        </w:tc>
      </w:tr>
      <w:tr w:rsidR="00771EAC" w:rsidRPr="00771EAC" w14:paraId="179189A7" w14:textId="77777777" w:rsidTr="00771EAC">
        <w:trPr>
          <w:trHeight w:val="225"/>
        </w:trPr>
        <w:tc>
          <w:tcPr>
            <w:tcW w:w="8913" w:type="dxa"/>
            <w:noWrap/>
            <w:hideMark/>
          </w:tcPr>
          <w:p w14:paraId="2A2BF480" w14:textId="77777777" w:rsidR="00771EAC" w:rsidRPr="00771EAC" w:rsidRDefault="00771EAC">
            <w:r w:rsidRPr="00771EAC">
              <w:t>CIS/type</w:t>
            </w:r>
          </w:p>
        </w:tc>
        <w:tc>
          <w:tcPr>
            <w:tcW w:w="867" w:type="dxa"/>
            <w:noWrap/>
            <w:hideMark/>
          </w:tcPr>
          <w:p w14:paraId="734F8EE4" w14:textId="77777777" w:rsidR="00771EAC" w:rsidRPr="00771EAC" w:rsidRDefault="00771EAC" w:rsidP="00771EAC">
            <w:r w:rsidRPr="00771EAC">
              <w:t>D013</w:t>
            </w:r>
          </w:p>
        </w:tc>
        <w:tc>
          <w:tcPr>
            <w:tcW w:w="5200" w:type="dxa"/>
            <w:noWrap/>
            <w:hideMark/>
          </w:tcPr>
          <w:p w14:paraId="4E29AA1A" w14:textId="77777777" w:rsidR="00771EAC" w:rsidRPr="00771EAC" w:rsidRDefault="00771EAC">
            <w:r w:rsidRPr="00771EAC">
              <w:t>Document name, coded</w:t>
            </w:r>
          </w:p>
        </w:tc>
        <w:tc>
          <w:tcPr>
            <w:tcW w:w="4536" w:type="dxa"/>
            <w:hideMark/>
          </w:tcPr>
          <w:p w14:paraId="2F6F893A" w14:textId="77777777" w:rsidR="00771EAC" w:rsidRPr="00771EAC" w:rsidRDefault="00771EAC">
            <w:pPr>
              <w:rPr>
                <w:lang w:val="en-US"/>
              </w:rPr>
            </w:pPr>
            <w:r w:rsidRPr="00771EAC">
              <w:rPr>
                <w:lang w:val="en-US"/>
              </w:rPr>
              <w:t>Change from an..3 into an..6</w:t>
            </w:r>
          </w:p>
        </w:tc>
        <w:tc>
          <w:tcPr>
            <w:tcW w:w="5155" w:type="dxa"/>
            <w:hideMark/>
          </w:tcPr>
          <w:p w14:paraId="64F0517B" w14:textId="77777777" w:rsidR="00771EAC" w:rsidRPr="00771EAC" w:rsidRDefault="00771EAC">
            <w:pPr>
              <w:rPr>
                <w:lang w:val="en-US"/>
              </w:rPr>
            </w:pPr>
          </w:p>
        </w:tc>
        <w:tc>
          <w:tcPr>
            <w:tcW w:w="1450" w:type="dxa"/>
            <w:noWrap/>
            <w:hideMark/>
          </w:tcPr>
          <w:p w14:paraId="7272CC99" w14:textId="77777777" w:rsidR="00771EAC" w:rsidRPr="00771EAC" w:rsidRDefault="00771EAC" w:rsidP="00771EAC">
            <w:pPr>
              <w:rPr>
                <w:lang w:val="en-US"/>
              </w:rPr>
            </w:pPr>
            <w:r w:rsidRPr="00771EAC">
              <w:rPr>
                <w:lang w:val="en-US"/>
              </w:rPr>
              <w:t> </w:t>
            </w:r>
          </w:p>
        </w:tc>
        <w:tc>
          <w:tcPr>
            <w:tcW w:w="2979" w:type="dxa"/>
            <w:noWrap/>
            <w:hideMark/>
          </w:tcPr>
          <w:p w14:paraId="391FFF85" w14:textId="77777777" w:rsidR="00771EAC" w:rsidRPr="00771EAC" w:rsidRDefault="00771EAC">
            <w:r w:rsidRPr="00771EAC">
              <w:t>NL-2020-001_Document type</w:t>
            </w:r>
          </w:p>
        </w:tc>
        <w:tc>
          <w:tcPr>
            <w:tcW w:w="780" w:type="dxa"/>
            <w:noWrap/>
            <w:hideMark/>
          </w:tcPr>
          <w:p w14:paraId="1B9A6790" w14:textId="77777777" w:rsidR="00771EAC" w:rsidRPr="00771EAC" w:rsidRDefault="00771EAC" w:rsidP="00771EAC">
            <w:r w:rsidRPr="00771EAC">
              <w:t>X</w:t>
            </w:r>
          </w:p>
        </w:tc>
        <w:tc>
          <w:tcPr>
            <w:tcW w:w="780" w:type="dxa"/>
            <w:noWrap/>
            <w:hideMark/>
          </w:tcPr>
          <w:p w14:paraId="0D83B56A" w14:textId="77777777" w:rsidR="00771EAC" w:rsidRPr="00771EAC" w:rsidRDefault="00771EAC" w:rsidP="00771EAC">
            <w:r w:rsidRPr="00771EAC">
              <w:t>X</w:t>
            </w:r>
          </w:p>
        </w:tc>
        <w:tc>
          <w:tcPr>
            <w:tcW w:w="780" w:type="dxa"/>
            <w:noWrap/>
            <w:hideMark/>
          </w:tcPr>
          <w:p w14:paraId="10D35C88" w14:textId="77777777" w:rsidR="00771EAC" w:rsidRPr="00771EAC" w:rsidRDefault="00771EAC" w:rsidP="00771EAC">
            <w:r w:rsidRPr="00771EAC">
              <w:t>X</w:t>
            </w:r>
          </w:p>
        </w:tc>
      </w:tr>
      <w:tr w:rsidR="00771EAC" w:rsidRPr="00771EAC" w14:paraId="39B8D46A" w14:textId="77777777" w:rsidTr="00771EAC">
        <w:trPr>
          <w:trHeight w:val="225"/>
        </w:trPr>
        <w:tc>
          <w:tcPr>
            <w:tcW w:w="8913" w:type="dxa"/>
            <w:noWrap/>
            <w:hideMark/>
          </w:tcPr>
          <w:p w14:paraId="455A80A4" w14:textId="77777777" w:rsidR="00771EAC" w:rsidRPr="00771EAC" w:rsidRDefault="00771EAC">
            <w:r w:rsidRPr="00771EAC">
              <w:t>CIS/security</w:t>
            </w:r>
          </w:p>
        </w:tc>
        <w:tc>
          <w:tcPr>
            <w:tcW w:w="867" w:type="dxa"/>
            <w:noWrap/>
            <w:hideMark/>
          </w:tcPr>
          <w:p w14:paraId="3C05FD87" w14:textId="77777777" w:rsidR="00771EAC" w:rsidRPr="00771EAC" w:rsidRDefault="00771EAC" w:rsidP="00771EAC">
            <w:r w:rsidRPr="00771EAC">
              <w:t>DMR</w:t>
            </w:r>
          </w:p>
        </w:tc>
        <w:tc>
          <w:tcPr>
            <w:tcW w:w="5200" w:type="dxa"/>
            <w:noWrap/>
            <w:hideMark/>
          </w:tcPr>
          <w:p w14:paraId="4CDBF7BD" w14:textId="77777777" w:rsidR="00771EAC" w:rsidRPr="00771EAC" w:rsidRDefault="00771EAC">
            <w:r w:rsidRPr="00771EAC">
              <w:t>Security</w:t>
            </w:r>
          </w:p>
        </w:tc>
        <w:tc>
          <w:tcPr>
            <w:tcW w:w="4536" w:type="dxa"/>
            <w:hideMark/>
          </w:tcPr>
          <w:p w14:paraId="2DBBE361" w14:textId="77777777" w:rsidR="00771EAC" w:rsidRPr="00771EAC" w:rsidRDefault="00771EAC">
            <w:r w:rsidRPr="00771EAC">
              <w:t>Addition of attribute</w:t>
            </w:r>
          </w:p>
        </w:tc>
        <w:tc>
          <w:tcPr>
            <w:tcW w:w="5155" w:type="dxa"/>
            <w:hideMark/>
          </w:tcPr>
          <w:p w14:paraId="1C0ED24A" w14:textId="77777777" w:rsidR="00771EAC" w:rsidRPr="00771EAC" w:rsidRDefault="00771EAC">
            <w:r w:rsidRPr="00771EAC">
              <w:t> </w:t>
            </w:r>
          </w:p>
        </w:tc>
        <w:tc>
          <w:tcPr>
            <w:tcW w:w="1450" w:type="dxa"/>
            <w:noWrap/>
            <w:hideMark/>
          </w:tcPr>
          <w:p w14:paraId="7FA61062" w14:textId="77777777" w:rsidR="00771EAC" w:rsidRPr="00771EAC" w:rsidRDefault="00771EAC" w:rsidP="00771EAC">
            <w:r w:rsidRPr="00771EAC">
              <w:t>11 07 000 000</w:t>
            </w:r>
          </w:p>
        </w:tc>
        <w:tc>
          <w:tcPr>
            <w:tcW w:w="2979" w:type="dxa"/>
            <w:noWrap/>
            <w:hideMark/>
          </w:tcPr>
          <w:p w14:paraId="20CF85F3" w14:textId="77777777" w:rsidR="00771EAC" w:rsidRPr="00771EAC" w:rsidRDefault="00771EAC">
            <w:r w:rsidRPr="00771EAC">
              <w:t> </w:t>
            </w:r>
          </w:p>
        </w:tc>
        <w:tc>
          <w:tcPr>
            <w:tcW w:w="780" w:type="dxa"/>
            <w:noWrap/>
            <w:hideMark/>
          </w:tcPr>
          <w:p w14:paraId="545288FA" w14:textId="77777777" w:rsidR="00771EAC" w:rsidRPr="00771EAC" w:rsidRDefault="00771EAC" w:rsidP="00771EAC">
            <w:r w:rsidRPr="00771EAC">
              <w:t>X</w:t>
            </w:r>
          </w:p>
        </w:tc>
        <w:tc>
          <w:tcPr>
            <w:tcW w:w="780" w:type="dxa"/>
            <w:noWrap/>
            <w:hideMark/>
          </w:tcPr>
          <w:p w14:paraId="7D5DC685" w14:textId="77777777" w:rsidR="00771EAC" w:rsidRPr="00771EAC" w:rsidRDefault="00771EAC" w:rsidP="00771EAC">
            <w:r w:rsidRPr="00771EAC">
              <w:t>X</w:t>
            </w:r>
          </w:p>
        </w:tc>
        <w:tc>
          <w:tcPr>
            <w:tcW w:w="780" w:type="dxa"/>
            <w:noWrap/>
            <w:hideMark/>
          </w:tcPr>
          <w:p w14:paraId="1195C525" w14:textId="77777777" w:rsidR="00771EAC" w:rsidRPr="00771EAC" w:rsidRDefault="00771EAC" w:rsidP="00771EAC">
            <w:r w:rsidRPr="00771EAC">
              <w:t>X</w:t>
            </w:r>
          </w:p>
        </w:tc>
      </w:tr>
      <w:tr w:rsidR="00771EAC" w:rsidRPr="00771EAC" w14:paraId="56042364" w14:textId="77777777" w:rsidTr="00771EAC">
        <w:trPr>
          <w:trHeight w:val="225"/>
        </w:trPr>
        <w:tc>
          <w:tcPr>
            <w:tcW w:w="8913" w:type="dxa"/>
            <w:noWrap/>
            <w:hideMark/>
          </w:tcPr>
          <w:p w14:paraId="02B9B44A" w14:textId="77777777" w:rsidR="00771EAC" w:rsidRPr="00771EAC" w:rsidRDefault="00771EAC">
            <w:r w:rsidRPr="00771EAC">
              <w:t>CIS/presentation</w:t>
            </w:r>
          </w:p>
        </w:tc>
        <w:tc>
          <w:tcPr>
            <w:tcW w:w="867" w:type="dxa"/>
            <w:noWrap/>
            <w:hideMark/>
          </w:tcPr>
          <w:p w14:paraId="29461CD4" w14:textId="77777777" w:rsidR="00771EAC" w:rsidRPr="00771EAC" w:rsidRDefault="00771EAC" w:rsidP="00771EAC">
            <w:r w:rsidRPr="00771EAC">
              <w:t>DMR</w:t>
            </w:r>
          </w:p>
        </w:tc>
        <w:tc>
          <w:tcPr>
            <w:tcW w:w="5200" w:type="dxa"/>
            <w:noWrap/>
            <w:hideMark/>
          </w:tcPr>
          <w:p w14:paraId="01CCAF5D" w14:textId="77777777" w:rsidR="00771EAC" w:rsidRPr="00771EAC" w:rsidRDefault="00771EAC">
            <w:pPr>
              <w:rPr>
                <w:lang w:val="en-US"/>
              </w:rPr>
            </w:pPr>
            <w:r w:rsidRPr="00771EAC">
              <w:rPr>
                <w:lang w:val="en-US"/>
              </w:rPr>
              <w:t>Date and time of presentation of the goods</w:t>
            </w:r>
          </w:p>
        </w:tc>
        <w:tc>
          <w:tcPr>
            <w:tcW w:w="4536" w:type="dxa"/>
            <w:hideMark/>
          </w:tcPr>
          <w:p w14:paraId="24702BB3" w14:textId="77777777" w:rsidR="00771EAC" w:rsidRPr="00771EAC" w:rsidRDefault="00771EAC">
            <w:r w:rsidRPr="00771EAC">
              <w:t>Addition of attribute</w:t>
            </w:r>
          </w:p>
        </w:tc>
        <w:tc>
          <w:tcPr>
            <w:tcW w:w="5155" w:type="dxa"/>
            <w:hideMark/>
          </w:tcPr>
          <w:p w14:paraId="7E492C3F" w14:textId="77777777" w:rsidR="00771EAC" w:rsidRPr="00771EAC" w:rsidRDefault="00771EAC">
            <w:r w:rsidRPr="00771EAC">
              <w:t> </w:t>
            </w:r>
          </w:p>
        </w:tc>
        <w:tc>
          <w:tcPr>
            <w:tcW w:w="1450" w:type="dxa"/>
            <w:noWrap/>
            <w:hideMark/>
          </w:tcPr>
          <w:p w14:paraId="583362E6" w14:textId="77777777" w:rsidR="00771EAC" w:rsidRPr="00771EAC" w:rsidRDefault="00771EAC" w:rsidP="00771EAC">
            <w:r w:rsidRPr="00771EAC">
              <w:t>15 08 000 000</w:t>
            </w:r>
          </w:p>
        </w:tc>
        <w:tc>
          <w:tcPr>
            <w:tcW w:w="2979" w:type="dxa"/>
            <w:noWrap/>
            <w:hideMark/>
          </w:tcPr>
          <w:p w14:paraId="4665EEB1" w14:textId="77777777" w:rsidR="00771EAC" w:rsidRPr="00771EAC" w:rsidRDefault="00771EAC">
            <w:r w:rsidRPr="00771EAC">
              <w:t> </w:t>
            </w:r>
          </w:p>
        </w:tc>
        <w:tc>
          <w:tcPr>
            <w:tcW w:w="780" w:type="dxa"/>
            <w:noWrap/>
            <w:hideMark/>
          </w:tcPr>
          <w:p w14:paraId="4F82CDAC" w14:textId="77777777" w:rsidR="00771EAC" w:rsidRPr="00771EAC" w:rsidRDefault="00771EAC" w:rsidP="00771EAC">
            <w:r w:rsidRPr="00771EAC">
              <w:t>X</w:t>
            </w:r>
          </w:p>
        </w:tc>
        <w:tc>
          <w:tcPr>
            <w:tcW w:w="780" w:type="dxa"/>
            <w:noWrap/>
            <w:hideMark/>
          </w:tcPr>
          <w:p w14:paraId="6819235D" w14:textId="77777777" w:rsidR="00771EAC" w:rsidRPr="00771EAC" w:rsidRDefault="00771EAC" w:rsidP="00771EAC">
            <w:r w:rsidRPr="00771EAC">
              <w:t>X</w:t>
            </w:r>
          </w:p>
        </w:tc>
        <w:tc>
          <w:tcPr>
            <w:tcW w:w="780" w:type="dxa"/>
            <w:noWrap/>
            <w:hideMark/>
          </w:tcPr>
          <w:p w14:paraId="276E857F" w14:textId="77777777" w:rsidR="00771EAC" w:rsidRPr="00771EAC" w:rsidRDefault="00771EAC" w:rsidP="00771EAC">
            <w:r w:rsidRPr="00771EAC">
              <w:t>X</w:t>
            </w:r>
          </w:p>
        </w:tc>
      </w:tr>
      <w:tr w:rsidR="00771EAC" w:rsidRPr="00771EAC" w14:paraId="75403631" w14:textId="77777777" w:rsidTr="00771EAC">
        <w:trPr>
          <w:trHeight w:val="225"/>
        </w:trPr>
        <w:tc>
          <w:tcPr>
            <w:tcW w:w="8913" w:type="dxa"/>
            <w:noWrap/>
            <w:hideMark/>
          </w:tcPr>
          <w:p w14:paraId="77CE8D64" w14:textId="77777777" w:rsidR="00771EAC" w:rsidRPr="00771EAC" w:rsidRDefault="00771EAC">
            <w:pPr>
              <w:rPr>
                <w:lang w:val="en-US"/>
              </w:rPr>
            </w:pPr>
            <w:r w:rsidRPr="00771EAC">
              <w:rPr>
                <w:lang w:val="en-US"/>
              </w:rPr>
              <w:t>CIS/Agent/Contact/Communication/sequence</w:t>
            </w:r>
          </w:p>
        </w:tc>
        <w:tc>
          <w:tcPr>
            <w:tcW w:w="867" w:type="dxa"/>
            <w:noWrap/>
            <w:hideMark/>
          </w:tcPr>
          <w:p w14:paraId="4A131BE8" w14:textId="77777777" w:rsidR="00771EAC" w:rsidRPr="00771EAC" w:rsidRDefault="00771EAC" w:rsidP="00771EAC">
            <w:r w:rsidRPr="00771EAC">
              <w:t>006</w:t>
            </w:r>
          </w:p>
        </w:tc>
        <w:tc>
          <w:tcPr>
            <w:tcW w:w="5200" w:type="dxa"/>
            <w:noWrap/>
            <w:hideMark/>
          </w:tcPr>
          <w:p w14:paraId="5A226062" w14:textId="77777777" w:rsidR="00771EAC" w:rsidRPr="00771EAC" w:rsidRDefault="00771EAC">
            <w:r w:rsidRPr="00771EAC">
              <w:t>Sequence number</w:t>
            </w:r>
          </w:p>
        </w:tc>
        <w:tc>
          <w:tcPr>
            <w:tcW w:w="4536" w:type="dxa"/>
            <w:hideMark/>
          </w:tcPr>
          <w:p w14:paraId="73D865EB" w14:textId="77777777" w:rsidR="00771EAC" w:rsidRPr="00771EAC" w:rsidRDefault="00771EAC">
            <w:r w:rsidRPr="00771EAC">
              <w:t>Addition of existing attribute</w:t>
            </w:r>
          </w:p>
        </w:tc>
        <w:tc>
          <w:tcPr>
            <w:tcW w:w="5155" w:type="dxa"/>
            <w:hideMark/>
          </w:tcPr>
          <w:p w14:paraId="4FCACBCD" w14:textId="77777777" w:rsidR="00771EAC" w:rsidRPr="00771EAC" w:rsidRDefault="00771EAC">
            <w:r w:rsidRPr="00771EAC">
              <w:t> </w:t>
            </w:r>
          </w:p>
        </w:tc>
        <w:tc>
          <w:tcPr>
            <w:tcW w:w="1450" w:type="dxa"/>
            <w:noWrap/>
            <w:hideMark/>
          </w:tcPr>
          <w:p w14:paraId="31F952D0" w14:textId="77777777" w:rsidR="00771EAC" w:rsidRPr="00771EAC" w:rsidRDefault="00771EAC" w:rsidP="00771EAC">
            <w:r w:rsidRPr="00771EAC">
              <w:t> </w:t>
            </w:r>
          </w:p>
        </w:tc>
        <w:tc>
          <w:tcPr>
            <w:tcW w:w="2979" w:type="dxa"/>
            <w:noWrap/>
            <w:hideMark/>
          </w:tcPr>
          <w:p w14:paraId="44EAB926" w14:textId="77777777" w:rsidR="00771EAC" w:rsidRPr="00771EAC" w:rsidRDefault="00771EAC">
            <w:r w:rsidRPr="00771EAC">
              <w:t> </w:t>
            </w:r>
          </w:p>
        </w:tc>
        <w:tc>
          <w:tcPr>
            <w:tcW w:w="780" w:type="dxa"/>
            <w:noWrap/>
            <w:hideMark/>
          </w:tcPr>
          <w:p w14:paraId="7BCDBA7F" w14:textId="77777777" w:rsidR="00771EAC" w:rsidRPr="00771EAC" w:rsidRDefault="00771EAC" w:rsidP="00771EAC">
            <w:r w:rsidRPr="00771EAC">
              <w:t>X</w:t>
            </w:r>
          </w:p>
        </w:tc>
        <w:tc>
          <w:tcPr>
            <w:tcW w:w="780" w:type="dxa"/>
            <w:noWrap/>
            <w:hideMark/>
          </w:tcPr>
          <w:p w14:paraId="1E789638" w14:textId="77777777" w:rsidR="00771EAC" w:rsidRPr="00771EAC" w:rsidRDefault="00771EAC" w:rsidP="00771EAC">
            <w:r w:rsidRPr="00771EAC">
              <w:t>X</w:t>
            </w:r>
          </w:p>
        </w:tc>
        <w:tc>
          <w:tcPr>
            <w:tcW w:w="780" w:type="dxa"/>
            <w:noWrap/>
            <w:hideMark/>
          </w:tcPr>
          <w:p w14:paraId="1327B465" w14:textId="77777777" w:rsidR="00771EAC" w:rsidRPr="00771EAC" w:rsidRDefault="00771EAC" w:rsidP="00771EAC">
            <w:r w:rsidRPr="00771EAC">
              <w:t>X</w:t>
            </w:r>
          </w:p>
        </w:tc>
      </w:tr>
      <w:tr w:rsidR="00771EAC" w:rsidRPr="00771EAC" w14:paraId="320C3F71" w14:textId="77777777" w:rsidTr="00771EAC">
        <w:trPr>
          <w:trHeight w:val="450"/>
        </w:trPr>
        <w:tc>
          <w:tcPr>
            <w:tcW w:w="8913" w:type="dxa"/>
            <w:noWrap/>
            <w:hideMark/>
          </w:tcPr>
          <w:p w14:paraId="3B6BFC26" w14:textId="77777777" w:rsidR="00771EAC" w:rsidRPr="00771EAC" w:rsidRDefault="00771EAC">
            <w:pPr>
              <w:rPr>
                <w:b/>
                <w:bCs/>
              </w:rPr>
            </w:pPr>
            <w:r w:rsidRPr="00771EAC">
              <w:rPr>
                <w:b/>
                <w:bCs/>
              </w:rPr>
              <w:t>CIS/Authorisation</w:t>
            </w:r>
          </w:p>
        </w:tc>
        <w:tc>
          <w:tcPr>
            <w:tcW w:w="867" w:type="dxa"/>
            <w:noWrap/>
            <w:hideMark/>
          </w:tcPr>
          <w:p w14:paraId="38B50B82" w14:textId="77777777" w:rsidR="00771EAC" w:rsidRPr="00771EAC" w:rsidRDefault="00771EAC" w:rsidP="00771EAC">
            <w:pPr>
              <w:rPr>
                <w:b/>
                <w:bCs/>
              </w:rPr>
            </w:pPr>
            <w:r w:rsidRPr="00771EAC">
              <w:rPr>
                <w:b/>
                <w:bCs/>
              </w:rPr>
              <w:t>DMR</w:t>
            </w:r>
          </w:p>
        </w:tc>
        <w:tc>
          <w:tcPr>
            <w:tcW w:w="5200" w:type="dxa"/>
            <w:noWrap/>
            <w:hideMark/>
          </w:tcPr>
          <w:p w14:paraId="14873B91" w14:textId="77777777" w:rsidR="00771EAC" w:rsidRPr="00771EAC" w:rsidRDefault="00771EAC">
            <w:pPr>
              <w:rPr>
                <w:b/>
                <w:bCs/>
              </w:rPr>
            </w:pPr>
            <w:r w:rsidRPr="00771EAC">
              <w:rPr>
                <w:b/>
                <w:bCs/>
              </w:rPr>
              <w:t>Authorisation</w:t>
            </w:r>
          </w:p>
        </w:tc>
        <w:tc>
          <w:tcPr>
            <w:tcW w:w="4536" w:type="dxa"/>
            <w:hideMark/>
          </w:tcPr>
          <w:p w14:paraId="2304EC24" w14:textId="77777777" w:rsidR="00771EAC" w:rsidRPr="00771EAC" w:rsidRDefault="00771EAC">
            <w:pPr>
              <w:rPr>
                <w:b/>
                <w:bCs/>
                <w:lang w:val="en-US"/>
              </w:rPr>
            </w:pPr>
            <w:r w:rsidRPr="00771EAC">
              <w:rPr>
                <w:b/>
                <w:bCs/>
                <w:lang w:val="en-US"/>
              </w:rPr>
              <w:t>Addition of new class</w:t>
            </w:r>
            <w:r w:rsidRPr="00771EAC">
              <w:rPr>
                <w:b/>
                <w:bCs/>
                <w:lang w:val="en-US"/>
              </w:rPr>
              <w:br/>
              <w:t>New association from CIS</w:t>
            </w:r>
          </w:p>
        </w:tc>
        <w:tc>
          <w:tcPr>
            <w:tcW w:w="5155" w:type="dxa"/>
            <w:hideMark/>
          </w:tcPr>
          <w:p w14:paraId="0EE3D8FA" w14:textId="77777777" w:rsidR="00771EAC" w:rsidRPr="00771EAC" w:rsidRDefault="00771EAC">
            <w:pPr>
              <w:rPr>
                <w:b/>
                <w:bCs/>
                <w:lang w:val="en-US"/>
              </w:rPr>
            </w:pPr>
            <w:r w:rsidRPr="00771EAC">
              <w:rPr>
                <w:b/>
                <w:bCs/>
                <w:lang w:val="en-US"/>
              </w:rPr>
              <w:t> </w:t>
            </w:r>
          </w:p>
        </w:tc>
        <w:tc>
          <w:tcPr>
            <w:tcW w:w="1450" w:type="dxa"/>
            <w:noWrap/>
            <w:hideMark/>
          </w:tcPr>
          <w:p w14:paraId="5607B5A0" w14:textId="77777777" w:rsidR="00771EAC" w:rsidRPr="00771EAC" w:rsidRDefault="00771EAC" w:rsidP="00771EAC">
            <w:pPr>
              <w:rPr>
                <w:b/>
                <w:bCs/>
                <w:lang w:val="en-US"/>
              </w:rPr>
            </w:pPr>
            <w:r w:rsidRPr="00771EAC">
              <w:rPr>
                <w:b/>
                <w:bCs/>
                <w:lang w:val="en-US"/>
              </w:rPr>
              <w:t> </w:t>
            </w:r>
          </w:p>
        </w:tc>
        <w:tc>
          <w:tcPr>
            <w:tcW w:w="2979" w:type="dxa"/>
            <w:noWrap/>
            <w:hideMark/>
          </w:tcPr>
          <w:p w14:paraId="00CFADEB" w14:textId="77777777" w:rsidR="00771EAC" w:rsidRPr="00771EAC" w:rsidRDefault="00771EAC">
            <w:pPr>
              <w:rPr>
                <w:b/>
                <w:bCs/>
                <w:lang w:val="en-US"/>
              </w:rPr>
            </w:pPr>
            <w:r w:rsidRPr="00771EAC">
              <w:rPr>
                <w:b/>
                <w:bCs/>
                <w:lang w:val="en-US"/>
              </w:rPr>
              <w:t> </w:t>
            </w:r>
          </w:p>
        </w:tc>
        <w:tc>
          <w:tcPr>
            <w:tcW w:w="780" w:type="dxa"/>
            <w:noWrap/>
            <w:hideMark/>
          </w:tcPr>
          <w:p w14:paraId="3A4FCE56" w14:textId="77777777" w:rsidR="00771EAC" w:rsidRPr="00771EAC" w:rsidRDefault="00771EAC" w:rsidP="00771EAC">
            <w:pPr>
              <w:rPr>
                <w:b/>
                <w:bCs/>
              </w:rPr>
            </w:pPr>
            <w:r w:rsidRPr="00771EAC">
              <w:rPr>
                <w:b/>
                <w:bCs/>
              </w:rPr>
              <w:t>X</w:t>
            </w:r>
          </w:p>
        </w:tc>
        <w:tc>
          <w:tcPr>
            <w:tcW w:w="780" w:type="dxa"/>
            <w:noWrap/>
            <w:hideMark/>
          </w:tcPr>
          <w:p w14:paraId="22AB9B67" w14:textId="77777777" w:rsidR="00771EAC" w:rsidRPr="00771EAC" w:rsidRDefault="00771EAC" w:rsidP="00771EAC">
            <w:pPr>
              <w:rPr>
                <w:b/>
                <w:bCs/>
              </w:rPr>
            </w:pPr>
            <w:r w:rsidRPr="00771EAC">
              <w:rPr>
                <w:b/>
                <w:bCs/>
              </w:rPr>
              <w:t>X</w:t>
            </w:r>
          </w:p>
        </w:tc>
        <w:tc>
          <w:tcPr>
            <w:tcW w:w="780" w:type="dxa"/>
            <w:noWrap/>
            <w:hideMark/>
          </w:tcPr>
          <w:p w14:paraId="2C757B69" w14:textId="77777777" w:rsidR="00771EAC" w:rsidRPr="00771EAC" w:rsidRDefault="00771EAC" w:rsidP="00771EAC">
            <w:pPr>
              <w:rPr>
                <w:b/>
                <w:bCs/>
              </w:rPr>
            </w:pPr>
            <w:r w:rsidRPr="00771EAC">
              <w:rPr>
                <w:b/>
                <w:bCs/>
              </w:rPr>
              <w:t>X</w:t>
            </w:r>
          </w:p>
        </w:tc>
      </w:tr>
      <w:tr w:rsidR="00771EAC" w:rsidRPr="00771EAC" w14:paraId="673BBE4B" w14:textId="77777777" w:rsidTr="00771EAC">
        <w:trPr>
          <w:trHeight w:val="225"/>
        </w:trPr>
        <w:tc>
          <w:tcPr>
            <w:tcW w:w="8913" w:type="dxa"/>
            <w:noWrap/>
            <w:hideMark/>
          </w:tcPr>
          <w:p w14:paraId="1AEA92CB" w14:textId="77777777" w:rsidR="00771EAC" w:rsidRPr="00771EAC" w:rsidRDefault="00771EAC">
            <w:r w:rsidRPr="00771EAC">
              <w:t>CIS/Authorisation/identification</w:t>
            </w:r>
          </w:p>
        </w:tc>
        <w:tc>
          <w:tcPr>
            <w:tcW w:w="867" w:type="dxa"/>
            <w:noWrap/>
            <w:hideMark/>
          </w:tcPr>
          <w:p w14:paraId="340E26D3" w14:textId="77777777" w:rsidR="00771EAC" w:rsidRPr="00771EAC" w:rsidRDefault="00771EAC" w:rsidP="00771EAC">
            <w:r w:rsidRPr="00771EAC">
              <w:t>DMR</w:t>
            </w:r>
          </w:p>
        </w:tc>
        <w:tc>
          <w:tcPr>
            <w:tcW w:w="5200" w:type="dxa"/>
            <w:noWrap/>
            <w:hideMark/>
          </w:tcPr>
          <w:p w14:paraId="1DF44585" w14:textId="77777777" w:rsidR="00771EAC" w:rsidRPr="00771EAC" w:rsidRDefault="00771EAC">
            <w:r w:rsidRPr="00771EAC">
              <w:t>Decision reference number</w:t>
            </w:r>
          </w:p>
        </w:tc>
        <w:tc>
          <w:tcPr>
            <w:tcW w:w="4536" w:type="dxa"/>
            <w:hideMark/>
          </w:tcPr>
          <w:p w14:paraId="3F1BC320" w14:textId="77777777" w:rsidR="00771EAC" w:rsidRPr="00771EAC" w:rsidRDefault="00771EAC">
            <w:r w:rsidRPr="00771EAC">
              <w:t>Addition of new attribute</w:t>
            </w:r>
          </w:p>
        </w:tc>
        <w:tc>
          <w:tcPr>
            <w:tcW w:w="5155" w:type="dxa"/>
            <w:hideMark/>
          </w:tcPr>
          <w:p w14:paraId="27198B3A" w14:textId="77777777" w:rsidR="00771EAC" w:rsidRPr="00771EAC" w:rsidRDefault="00771EAC">
            <w:r w:rsidRPr="00771EAC">
              <w:t> </w:t>
            </w:r>
          </w:p>
        </w:tc>
        <w:tc>
          <w:tcPr>
            <w:tcW w:w="1450" w:type="dxa"/>
            <w:noWrap/>
            <w:hideMark/>
          </w:tcPr>
          <w:p w14:paraId="19FEF96E" w14:textId="77777777" w:rsidR="00771EAC" w:rsidRPr="00771EAC" w:rsidRDefault="00771EAC" w:rsidP="00771EAC">
            <w:r w:rsidRPr="00771EAC">
              <w:t> </w:t>
            </w:r>
          </w:p>
        </w:tc>
        <w:tc>
          <w:tcPr>
            <w:tcW w:w="2979" w:type="dxa"/>
            <w:noWrap/>
            <w:hideMark/>
          </w:tcPr>
          <w:p w14:paraId="65B39DC4" w14:textId="77777777" w:rsidR="00771EAC" w:rsidRPr="00771EAC" w:rsidRDefault="00771EAC">
            <w:r w:rsidRPr="00771EAC">
              <w:t> </w:t>
            </w:r>
          </w:p>
        </w:tc>
        <w:tc>
          <w:tcPr>
            <w:tcW w:w="780" w:type="dxa"/>
            <w:noWrap/>
            <w:hideMark/>
          </w:tcPr>
          <w:p w14:paraId="36B859DF" w14:textId="77777777" w:rsidR="00771EAC" w:rsidRPr="00771EAC" w:rsidRDefault="00771EAC" w:rsidP="00771EAC">
            <w:r w:rsidRPr="00771EAC">
              <w:t>X</w:t>
            </w:r>
          </w:p>
        </w:tc>
        <w:tc>
          <w:tcPr>
            <w:tcW w:w="780" w:type="dxa"/>
            <w:noWrap/>
            <w:hideMark/>
          </w:tcPr>
          <w:p w14:paraId="595C888B" w14:textId="77777777" w:rsidR="00771EAC" w:rsidRPr="00771EAC" w:rsidRDefault="00771EAC" w:rsidP="00771EAC">
            <w:r w:rsidRPr="00771EAC">
              <w:t>X</w:t>
            </w:r>
          </w:p>
        </w:tc>
        <w:tc>
          <w:tcPr>
            <w:tcW w:w="780" w:type="dxa"/>
            <w:noWrap/>
            <w:hideMark/>
          </w:tcPr>
          <w:p w14:paraId="4DEF0FBE" w14:textId="77777777" w:rsidR="00771EAC" w:rsidRPr="00771EAC" w:rsidRDefault="00771EAC" w:rsidP="00771EAC">
            <w:r w:rsidRPr="00771EAC">
              <w:t>X</w:t>
            </w:r>
          </w:p>
        </w:tc>
      </w:tr>
      <w:tr w:rsidR="00771EAC" w:rsidRPr="00771EAC" w14:paraId="5605C510" w14:textId="77777777" w:rsidTr="00771EAC">
        <w:trPr>
          <w:trHeight w:val="450"/>
        </w:trPr>
        <w:tc>
          <w:tcPr>
            <w:tcW w:w="8913" w:type="dxa"/>
            <w:noWrap/>
            <w:hideMark/>
          </w:tcPr>
          <w:p w14:paraId="7A002E04" w14:textId="77777777" w:rsidR="00771EAC" w:rsidRPr="00771EAC" w:rsidRDefault="00771EAC">
            <w:r w:rsidRPr="00771EAC">
              <w:t>CIS/Authorisation/type</w:t>
            </w:r>
          </w:p>
        </w:tc>
        <w:tc>
          <w:tcPr>
            <w:tcW w:w="867" w:type="dxa"/>
            <w:noWrap/>
            <w:hideMark/>
          </w:tcPr>
          <w:p w14:paraId="73F2496F" w14:textId="77777777" w:rsidR="00771EAC" w:rsidRPr="00771EAC" w:rsidRDefault="00771EAC" w:rsidP="00771EAC">
            <w:r w:rsidRPr="00771EAC">
              <w:t>DMR</w:t>
            </w:r>
          </w:p>
        </w:tc>
        <w:tc>
          <w:tcPr>
            <w:tcW w:w="5200" w:type="dxa"/>
            <w:noWrap/>
            <w:hideMark/>
          </w:tcPr>
          <w:p w14:paraId="30F81C70" w14:textId="77777777" w:rsidR="00771EAC" w:rsidRPr="00771EAC" w:rsidRDefault="00771EAC">
            <w:r w:rsidRPr="00771EAC">
              <w:t>Authorisation type, coded</w:t>
            </w:r>
          </w:p>
        </w:tc>
        <w:tc>
          <w:tcPr>
            <w:tcW w:w="4536" w:type="dxa"/>
            <w:hideMark/>
          </w:tcPr>
          <w:p w14:paraId="3967CAEE" w14:textId="77777777" w:rsidR="00771EAC" w:rsidRPr="00771EAC" w:rsidRDefault="00771EAC">
            <w:pPr>
              <w:rPr>
                <w:lang w:val="en-US"/>
              </w:rPr>
            </w:pPr>
            <w:r w:rsidRPr="00771EAC">
              <w:rPr>
                <w:lang w:val="en-US"/>
              </w:rPr>
              <w:t>Format change</w:t>
            </w:r>
            <w:r w:rsidRPr="00771EAC">
              <w:rPr>
                <w:lang w:val="en-US"/>
              </w:rPr>
              <w:br/>
              <w:t>Addition of new attribute</w:t>
            </w:r>
          </w:p>
        </w:tc>
        <w:tc>
          <w:tcPr>
            <w:tcW w:w="5155" w:type="dxa"/>
            <w:hideMark/>
          </w:tcPr>
          <w:p w14:paraId="5DE0E8EC" w14:textId="77777777" w:rsidR="00771EAC" w:rsidRPr="00771EAC" w:rsidRDefault="00771EAC">
            <w:pPr>
              <w:rPr>
                <w:lang w:val="en-US"/>
              </w:rPr>
            </w:pPr>
            <w:r w:rsidRPr="00771EAC">
              <w:rPr>
                <w:lang w:val="en-US"/>
              </w:rPr>
              <w:t>Change from an..3 into an..6</w:t>
            </w:r>
          </w:p>
        </w:tc>
        <w:tc>
          <w:tcPr>
            <w:tcW w:w="1450" w:type="dxa"/>
            <w:noWrap/>
            <w:hideMark/>
          </w:tcPr>
          <w:p w14:paraId="1854851F" w14:textId="77777777" w:rsidR="00771EAC" w:rsidRPr="00771EAC" w:rsidRDefault="00771EAC" w:rsidP="00771EAC">
            <w:pPr>
              <w:rPr>
                <w:lang w:val="en-US"/>
              </w:rPr>
            </w:pPr>
            <w:r w:rsidRPr="00771EAC">
              <w:rPr>
                <w:lang w:val="en-US"/>
              </w:rPr>
              <w:t> </w:t>
            </w:r>
          </w:p>
        </w:tc>
        <w:tc>
          <w:tcPr>
            <w:tcW w:w="2979" w:type="dxa"/>
            <w:noWrap/>
            <w:hideMark/>
          </w:tcPr>
          <w:p w14:paraId="7D83B280" w14:textId="77777777" w:rsidR="00771EAC" w:rsidRPr="00771EAC" w:rsidRDefault="00771EAC">
            <w:r w:rsidRPr="00771EAC">
              <w:t>NL-2020-001_Document type</w:t>
            </w:r>
          </w:p>
        </w:tc>
        <w:tc>
          <w:tcPr>
            <w:tcW w:w="780" w:type="dxa"/>
            <w:noWrap/>
            <w:hideMark/>
          </w:tcPr>
          <w:p w14:paraId="4063DA34" w14:textId="77777777" w:rsidR="00771EAC" w:rsidRPr="00771EAC" w:rsidRDefault="00771EAC" w:rsidP="00771EAC">
            <w:r w:rsidRPr="00771EAC">
              <w:t>X</w:t>
            </w:r>
          </w:p>
        </w:tc>
        <w:tc>
          <w:tcPr>
            <w:tcW w:w="780" w:type="dxa"/>
            <w:noWrap/>
            <w:hideMark/>
          </w:tcPr>
          <w:p w14:paraId="51B6C08D" w14:textId="77777777" w:rsidR="00771EAC" w:rsidRPr="00771EAC" w:rsidRDefault="00771EAC" w:rsidP="00771EAC">
            <w:r w:rsidRPr="00771EAC">
              <w:t>X</w:t>
            </w:r>
          </w:p>
        </w:tc>
        <w:tc>
          <w:tcPr>
            <w:tcW w:w="780" w:type="dxa"/>
            <w:noWrap/>
            <w:hideMark/>
          </w:tcPr>
          <w:p w14:paraId="6B05BBE2" w14:textId="77777777" w:rsidR="00771EAC" w:rsidRPr="00771EAC" w:rsidRDefault="00771EAC" w:rsidP="00771EAC">
            <w:r w:rsidRPr="00771EAC">
              <w:t>X</w:t>
            </w:r>
          </w:p>
        </w:tc>
      </w:tr>
      <w:tr w:rsidR="00771EAC" w:rsidRPr="00771EAC" w14:paraId="2917A21F" w14:textId="77777777" w:rsidTr="00771EAC">
        <w:trPr>
          <w:trHeight w:val="225"/>
        </w:trPr>
        <w:tc>
          <w:tcPr>
            <w:tcW w:w="8913" w:type="dxa"/>
            <w:noWrap/>
            <w:hideMark/>
          </w:tcPr>
          <w:p w14:paraId="3665C94F" w14:textId="77777777" w:rsidR="00771EAC" w:rsidRPr="00771EAC" w:rsidRDefault="00771EAC">
            <w:r w:rsidRPr="00771EAC">
              <w:t>CIS/Authorisation/sequence</w:t>
            </w:r>
          </w:p>
        </w:tc>
        <w:tc>
          <w:tcPr>
            <w:tcW w:w="867" w:type="dxa"/>
            <w:noWrap/>
            <w:hideMark/>
          </w:tcPr>
          <w:p w14:paraId="79E8B503" w14:textId="77777777" w:rsidR="00771EAC" w:rsidRPr="00771EAC" w:rsidRDefault="00771EAC" w:rsidP="00771EAC">
            <w:r w:rsidRPr="00771EAC">
              <w:t>DMR_006</w:t>
            </w:r>
          </w:p>
        </w:tc>
        <w:tc>
          <w:tcPr>
            <w:tcW w:w="5200" w:type="dxa"/>
            <w:noWrap/>
            <w:hideMark/>
          </w:tcPr>
          <w:p w14:paraId="6F7521B5" w14:textId="77777777" w:rsidR="00771EAC" w:rsidRPr="00771EAC" w:rsidRDefault="00771EAC">
            <w:r w:rsidRPr="00771EAC">
              <w:t>Sequence number</w:t>
            </w:r>
          </w:p>
        </w:tc>
        <w:tc>
          <w:tcPr>
            <w:tcW w:w="4536" w:type="dxa"/>
            <w:hideMark/>
          </w:tcPr>
          <w:p w14:paraId="7B9B1310" w14:textId="77777777" w:rsidR="00771EAC" w:rsidRPr="00771EAC" w:rsidRDefault="00771EAC">
            <w:r w:rsidRPr="00771EAC">
              <w:t>Addition of existing attribute</w:t>
            </w:r>
          </w:p>
        </w:tc>
        <w:tc>
          <w:tcPr>
            <w:tcW w:w="5155" w:type="dxa"/>
            <w:hideMark/>
          </w:tcPr>
          <w:p w14:paraId="073745D3" w14:textId="77777777" w:rsidR="00771EAC" w:rsidRPr="00771EAC" w:rsidRDefault="00771EAC">
            <w:r w:rsidRPr="00771EAC">
              <w:t> </w:t>
            </w:r>
          </w:p>
        </w:tc>
        <w:tc>
          <w:tcPr>
            <w:tcW w:w="1450" w:type="dxa"/>
            <w:noWrap/>
            <w:hideMark/>
          </w:tcPr>
          <w:p w14:paraId="6E7E709D" w14:textId="77777777" w:rsidR="00771EAC" w:rsidRPr="00771EAC" w:rsidRDefault="00771EAC" w:rsidP="00771EAC">
            <w:r w:rsidRPr="00771EAC">
              <w:t> </w:t>
            </w:r>
          </w:p>
        </w:tc>
        <w:tc>
          <w:tcPr>
            <w:tcW w:w="2979" w:type="dxa"/>
            <w:noWrap/>
            <w:hideMark/>
          </w:tcPr>
          <w:p w14:paraId="03B32363" w14:textId="77777777" w:rsidR="00771EAC" w:rsidRPr="00771EAC" w:rsidRDefault="00771EAC">
            <w:r w:rsidRPr="00771EAC">
              <w:t> </w:t>
            </w:r>
          </w:p>
        </w:tc>
        <w:tc>
          <w:tcPr>
            <w:tcW w:w="780" w:type="dxa"/>
            <w:noWrap/>
            <w:hideMark/>
          </w:tcPr>
          <w:p w14:paraId="0A613342" w14:textId="77777777" w:rsidR="00771EAC" w:rsidRPr="00771EAC" w:rsidRDefault="00771EAC" w:rsidP="00771EAC">
            <w:r w:rsidRPr="00771EAC">
              <w:t>X</w:t>
            </w:r>
          </w:p>
        </w:tc>
        <w:tc>
          <w:tcPr>
            <w:tcW w:w="780" w:type="dxa"/>
            <w:noWrap/>
            <w:hideMark/>
          </w:tcPr>
          <w:p w14:paraId="4DF8177C" w14:textId="77777777" w:rsidR="00771EAC" w:rsidRPr="00771EAC" w:rsidRDefault="00771EAC" w:rsidP="00771EAC">
            <w:r w:rsidRPr="00771EAC">
              <w:t>X</w:t>
            </w:r>
          </w:p>
        </w:tc>
        <w:tc>
          <w:tcPr>
            <w:tcW w:w="780" w:type="dxa"/>
            <w:noWrap/>
            <w:hideMark/>
          </w:tcPr>
          <w:p w14:paraId="41A9C5D7" w14:textId="77777777" w:rsidR="00771EAC" w:rsidRPr="00771EAC" w:rsidRDefault="00771EAC" w:rsidP="00771EAC">
            <w:r w:rsidRPr="00771EAC">
              <w:t>X</w:t>
            </w:r>
          </w:p>
        </w:tc>
      </w:tr>
      <w:tr w:rsidR="00771EAC" w:rsidRPr="00771EAC" w14:paraId="39F33ABF" w14:textId="77777777" w:rsidTr="00771EAC">
        <w:trPr>
          <w:trHeight w:val="225"/>
        </w:trPr>
        <w:tc>
          <w:tcPr>
            <w:tcW w:w="8913" w:type="dxa"/>
            <w:noWrap/>
            <w:hideMark/>
          </w:tcPr>
          <w:p w14:paraId="0AB35103" w14:textId="77777777" w:rsidR="00771EAC" w:rsidRPr="00771EAC" w:rsidRDefault="00771EAC">
            <w:r w:rsidRPr="00771EAC">
              <w:t>CIS/Control/sequence</w:t>
            </w:r>
          </w:p>
        </w:tc>
        <w:tc>
          <w:tcPr>
            <w:tcW w:w="867" w:type="dxa"/>
            <w:noWrap/>
            <w:hideMark/>
          </w:tcPr>
          <w:p w14:paraId="1C379A16" w14:textId="77777777" w:rsidR="00771EAC" w:rsidRPr="00771EAC" w:rsidRDefault="00771EAC" w:rsidP="00771EAC">
            <w:r w:rsidRPr="00771EAC">
              <w:t>DMR_006</w:t>
            </w:r>
          </w:p>
        </w:tc>
        <w:tc>
          <w:tcPr>
            <w:tcW w:w="5200" w:type="dxa"/>
            <w:noWrap/>
            <w:hideMark/>
          </w:tcPr>
          <w:p w14:paraId="1C1F0819" w14:textId="77777777" w:rsidR="00771EAC" w:rsidRPr="00771EAC" w:rsidRDefault="00771EAC">
            <w:r w:rsidRPr="00771EAC">
              <w:t>Sequence number</w:t>
            </w:r>
          </w:p>
        </w:tc>
        <w:tc>
          <w:tcPr>
            <w:tcW w:w="4536" w:type="dxa"/>
            <w:hideMark/>
          </w:tcPr>
          <w:p w14:paraId="6D867335" w14:textId="77777777" w:rsidR="00771EAC" w:rsidRPr="00771EAC" w:rsidRDefault="00771EAC">
            <w:r w:rsidRPr="00771EAC">
              <w:t>Addition of existing attribute</w:t>
            </w:r>
          </w:p>
        </w:tc>
        <w:tc>
          <w:tcPr>
            <w:tcW w:w="5155" w:type="dxa"/>
            <w:hideMark/>
          </w:tcPr>
          <w:p w14:paraId="59FEA712" w14:textId="77777777" w:rsidR="00771EAC" w:rsidRPr="00771EAC" w:rsidRDefault="00771EAC">
            <w:r w:rsidRPr="00771EAC">
              <w:t> </w:t>
            </w:r>
          </w:p>
        </w:tc>
        <w:tc>
          <w:tcPr>
            <w:tcW w:w="1450" w:type="dxa"/>
            <w:noWrap/>
            <w:hideMark/>
          </w:tcPr>
          <w:p w14:paraId="195C5042" w14:textId="77777777" w:rsidR="00771EAC" w:rsidRPr="00771EAC" w:rsidRDefault="00771EAC" w:rsidP="00771EAC">
            <w:r w:rsidRPr="00771EAC">
              <w:t> </w:t>
            </w:r>
          </w:p>
        </w:tc>
        <w:tc>
          <w:tcPr>
            <w:tcW w:w="2979" w:type="dxa"/>
            <w:noWrap/>
            <w:hideMark/>
          </w:tcPr>
          <w:p w14:paraId="057FAAFA" w14:textId="77777777" w:rsidR="00771EAC" w:rsidRPr="00771EAC" w:rsidRDefault="00771EAC">
            <w:r w:rsidRPr="00771EAC">
              <w:t> </w:t>
            </w:r>
          </w:p>
        </w:tc>
        <w:tc>
          <w:tcPr>
            <w:tcW w:w="780" w:type="dxa"/>
            <w:noWrap/>
            <w:hideMark/>
          </w:tcPr>
          <w:p w14:paraId="0DCEF8BD" w14:textId="77777777" w:rsidR="00771EAC" w:rsidRPr="00771EAC" w:rsidRDefault="00771EAC" w:rsidP="00771EAC">
            <w:r w:rsidRPr="00771EAC">
              <w:t> </w:t>
            </w:r>
          </w:p>
        </w:tc>
        <w:tc>
          <w:tcPr>
            <w:tcW w:w="780" w:type="dxa"/>
            <w:noWrap/>
            <w:hideMark/>
          </w:tcPr>
          <w:p w14:paraId="58291BD0" w14:textId="77777777" w:rsidR="00771EAC" w:rsidRPr="00771EAC" w:rsidRDefault="00771EAC" w:rsidP="00771EAC">
            <w:r w:rsidRPr="00771EAC">
              <w:t> </w:t>
            </w:r>
          </w:p>
        </w:tc>
        <w:tc>
          <w:tcPr>
            <w:tcW w:w="780" w:type="dxa"/>
            <w:noWrap/>
            <w:hideMark/>
          </w:tcPr>
          <w:p w14:paraId="3C1CDA65" w14:textId="77777777" w:rsidR="00771EAC" w:rsidRPr="00771EAC" w:rsidRDefault="00771EAC" w:rsidP="00771EAC">
            <w:r w:rsidRPr="00771EAC">
              <w:t>X</w:t>
            </w:r>
          </w:p>
        </w:tc>
      </w:tr>
      <w:tr w:rsidR="00771EAC" w:rsidRPr="00771EAC" w14:paraId="319724DC" w14:textId="77777777" w:rsidTr="00771EAC">
        <w:trPr>
          <w:trHeight w:val="225"/>
        </w:trPr>
        <w:tc>
          <w:tcPr>
            <w:tcW w:w="8913" w:type="dxa"/>
            <w:noWrap/>
            <w:hideMark/>
          </w:tcPr>
          <w:p w14:paraId="43217400" w14:textId="77777777" w:rsidR="00771EAC" w:rsidRPr="00771EAC" w:rsidRDefault="00771EAC">
            <w:r w:rsidRPr="00771EAC">
              <w:t>CIS/Control/ControlResult/effective</w:t>
            </w:r>
          </w:p>
        </w:tc>
        <w:tc>
          <w:tcPr>
            <w:tcW w:w="867" w:type="dxa"/>
            <w:noWrap/>
            <w:hideMark/>
          </w:tcPr>
          <w:p w14:paraId="756BE9D5" w14:textId="77777777" w:rsidR="00771EAC" w:rsidRPr="00771EAC" w:rsidRDefault="00771EAC" w:rsidP="00771EAC">
            <w:r w:rsidRPr="00771EAC">
              <w:t>DMR</w:t>
            </w:r>
          </w:p>
        </w:tc>
        <w:tc>
          <w:tcPr>
            <w:tcW w:w="5200" w:type="dxa"/>
            <w:noWrap/>
            <w:hideMark/>
          </w:tcPr>
          <w:p w14:paraId="47F6754F" w14:textId="77777777" w:rsidR="00771EAC" w:rsidRPr="00771EAC" w:rsidRDefault="00771EAC">
            <w:pPr>
              <w:rPr>
                <w:lang w:val="en-US"/>
              </w:rPr>
            </w:pPr>
            <w:r w:rsidRPr="00771EAC">
              <w:rPr>
                <w:lang w:val="en-US"/>
              </w:rPr>
              <w:t>Control result date and time</w:t>
            </w:r>
          </w:p>
        </w:tc>
        <w:tc>
          <w:tcPr>
            <w:tcW w:w="4536" w:type="dxa"/>
            <w:hideMark/>
          </w:tcPr>
          <w:p w14:paraId="54FF24F3" w14:textId="77777777" w:rsidR="00771EAC" w:rsidRPr="00771EAC" w:rsidRDefault="00771EAC">
            <w:r w:rsidRPr="00771EAC">
              <w:t>Addition</w:t>
            </w:r>
          </w:p>
        </w:tc>
        <w:tc>
          <w:tcPr>
            <w:tcW w:w="5155" w:type="dxa"/>
            <w:hideMark/>
          </w:tcPr>
          <w:p w14:paraId="5B396288" w14:textId="77777777" w:rsidR="00771EAC" w:rsidRPr="00771EAC" w:rsidRDefault="00771EAC">
            <w:r w:rsidRPr="00771EAC">
              <w:t>New attribute</w:t>
            </w:r>
          </w:p>
        </w:tc>
        <w:tc>
          <w:tcPr>
            <w:tcW w:w="1450" w:type="dxa"/>
            <w:noWrap/>
            <w:hideMark/>
          </w:tcPr>
          <w:p w14:paraId="4385D698" w14:textId="77777777" w:rsidR="00771EAC" w:rsidRPr="00771EAC" w:rsidRDefault="00771EAC" w:rsidP="00771EAC">
            <w:r w:rsidRPr="00771EAC">
              <w:t> </w:t>
            </w:r>
          </w:p>
        </w:tc>
        <w:tc>
          <w:tcPr>
            <w:tcW w:w="2979" w:type="dxa"/>
            <w:noWrap/>
            <w:hideMark/>
          </w:tcPr>
          <w:p w14:paraId="0086613C" w14:textId="77777777" w:rsidR="00771EAC" w:rsidRPr="00771EAC" w:rsidRDefault="00771EAC">
            <w:r w:rsidRPr="00771EAC">
              <w:t> </w:t>
            </w:r>
          </w:p>
        </w:tc>
        <w:tc>
          <w:tcPr>
            <w:tcW w:w="780" w:type="dxa"/>
            <w:noWrap/>
            <w:hideMark/>
          </w:tcPr>
          <w:p w14:paraId="3E4CF05F" w14:textId="77777777" w:rsidR="00771EAC" w:rsidRPr="00771EAC" w:rsidRDefault="00771EAC" w:rsidP="00771EAC">
            <w:r w:rsidRPr="00771EAC">
              <w:t> </w:t>
            </w:r>
          </w:p>
        </w:tc>
        <w:tc>
          <w:tcPr>
            <w:tcW w:w="780" w:type="dxa"/>
            <w:noWrap/>
            <w:hideMark/>
          </w:tcPr>
          <w:p w14:paraId="28AE417C" w14:textId="77777777" w:rsidR="00771EAC" w:rsidRPr="00771EAC" w:rsidRDefault="00771EAC" w:rsidP="00771EAC">
            <w:r w:rsidRPr="00771EAC">
              <w:t> </w:t>
            </w:r>
          </w:p>
        </w:tc>
        <w:tc>
          <w:tcPr>
            <w:tcW w:w="780" w:type="dxa"/>
            <w:noWrap/>
            <w:hideMark/>
          </w:tcPr>
          <w:p w14:paraId="4012F03D" w14:textId="77777777" w:rsidR="00771EAC" w:rsidRPr="00771EAC" w:rsidRDefault="00771EAC" w:rsidP="00771EAC">
            <w:r w:rsidRPr="00771EAC">
              <w:t>X</w:t>
            </w:r>
          </w:p>
        </w:tc>
      </w:tr>
      <w:tr w:rsidR="00771EAC" w:rsidRPr="00771EAC" w14:paraId="2A4738A5" w14:textId="77777777" w:rsidTr="00771EAC">
        <w:trPr>
          <w:trHeight w:val="225"/>
        </w:trPr>
        <w:tc>
          <w:tcPr>
            <w:tcW w:w="8913" w:type="dxa"/>
            <w:noWrap/>
            <w:hideMark/>
          </w:tcPr>
          <w:p w14:paraId="0E6DD774" w14:textId="77777777" w:rsidR="00771EAC" w:rsidRPr="00771EAC" w:rsidRDefault="00771EAC">
            <w:r w:rsidRPr="00771EAC">
              <w:t>CIS/Control/ControlResult/exit</w:t>
            </w:r>
          </w:p>
        </w:tc>
        <w:tc>
          <w:tcPr>
            <w:tcW w:w="867" w:type="dxa"/>
            <w:noWrap/>
            <w:hideMark/>
          </w:tcPr>
          <w:p w14:paraId="26EF3437" w14:textId="77777777" w:rsidR="00771EAC" w:rsidRPr="00771EAC" w:rsidRDefault="00771EAC" w:rsidP="00771EAC">
            <w:r w:rsidRPr="00771EAC">
              <w:t>DMR_024</w:t>
            </w:r>
          </w:p>
        </w:tc>
        <w:tc>
          <w:tcPr>
            <w:tcW w:w="5200" w:type="dxa"/>
            <w:noWrap/>
            <w:hideMark/>
          </w:tcPr>
          <w:p w14:paraId="41B2E8DD" w14:textId="77777777" w:rsidR="00771EAC" w:rsidRPr="00771EAC" w:rsidRDefault="00771EAC">
            <w:r w:rsidRPr="00771EAC">
              <w:t>Exit date</w:t>
            </w:r>
          </w:p>
        </w:tc>
        <w:tc>
          <w:tcPr>
            <w:tcW w:w="4536" w:type="dxa"/>
            <w:hideMark/>
          </w:tcPr>
          <w:p w14:paraId="079C39AF" w14:textId="77777777" w:rsidR="00771EAC" w:rsidRPr="00771EAC" w:rsidRDefault="00771EAC">
            <w:r w:rsidRPr="00771EAC">
              <w:t>Addition of existing attribute</w:t>
            </w:r>
          </w:p>
        </w:tc>
        <w:tc>
          <w:tcPr>
            <w:tcW w:w="5155" w:type="dxa"/>
            <w:hideMark/>
          </w:tcPr>
          <w:p w14:paraId="0F5DA86C" w14:textId="77777777" w:rsidR="00771EAC" w:rsidRPr="00771EAC" w:rsidRDefault="00771EAC">
            <w:r w:rsidRPr="00771EAC">
              <w:t> </w:t>
            </w:r>
          </w:p>
        </w:tc>
        <w:tc>
          <w:tcPr>
            <w:tcW w:w="1450" w:type="dxa"/>
            <w:noWrap/>
            <w:hideMark/>
          </w:tcPr>
          <w:p w14:paraId="1712F368" w14:textId="77777777" w:rsidR="00771EAC" w:rsidRPr="00771EAC" w:rsidRDefault="00771EAC" w:rsidP="00771EAC">
            <w:r w:rsidRPr="00771EAC">
              <w:t> </w:t>
            </w:r>
          </w:p>
        </w:tc>
        <w:tc>
          <w:tcPr>
            <w:tcW w:w="2979" w:type="dxa"/>
            <w:noWrap/>
            <w:hideMark/>
          </w:tcPr>
          <w:p w14:paraId="4D108AC9" w14:textId="77777777" w:rsidR="00771EAC" w:rsidRPr="00771EAC" w:rsidRDefault="00771EAC">
            <w:r w:rsidRPr="00771EAC">
              <w:t> </w:t>
            </w:r>
          </w:p>
        </w:tc>
        <w:tc>
          <w:tcPr>
            <w:tcW w:w="780" w:type="dxa"/>
            <w:noWrap/>
            <w:hideMark/>
          </w:tcPr>
          <w:p w14:paraId="0EA92F18" w14:textId="77777777" w:rsidR="00771EAC" w:rsidRPr="00771EAC" w:rsidRDefault="00771EAC" w:rsidP="00771EAC">
            <w:r w:rsidRPr="00771EAC">
              <w:t> </w:t>
            </w:r>
          </w:p>
        </w:tc>
        <w:tc>
          <w:tcPr>
            <w:tcW w:w="780" w:type="dxa"/>
            <w:noWrap/>
            <w:hideMark/>
          </w:tcPr>
          <w:p w14:paraId="0B8058AE" w14:textId="77777777" w:rsidR="00771EAC" w:rsidRPr="00771EAC" w:rsidRDefault="00771EAC" w:rsidP="00771EAC">
            <w:r w:rsidRPr="00771EAC">
              <w:t> </w:t>
            </w:r>
          </w:p>
        </w:tc>
        <w:tc>
          <w:tcPr>
            <w:tcW w:w="780" w:type="dxa"/>
            <w:noWrap/>
            <w:hideMark/>
          </w:tcPr>
          <w:p w14:paraId="55D6BE16" w14:textId="77777777" w:rsidR="00771EAC" w:rsidRPr="00771EAC" w:rsidRDefault="00771EAC" w:rsidP="00771EAC">
            <w:r w:rsidRPr="00771EAC">
              <w:t>X</w:t>
            </w:r>
          </w:p>
        </w:tc>
      </w:tr>
      <w:tr w:rsidR="00771EAC" w:rsidRPr="00771EAC" w14:paraId="3844124E" w14:textId="77777777" w:rsidTr="00771EAC">
        <w:trPr>
          <w:trHeight w:val="225"/>
        </w:trPr>
        <w:tc>
          <w:tcPr>
            <w:tcW w:w="8913" w:type="dxa"/>
            <w:noWrap/>
            <w:hideMark/>
          </w:tcPr>
          <w:p w14:paraId="0954E5F1" w14:textId="77777777" w:rsidR="00771EAC" w:rsidRPr="00771EAC" w:rsidRDefault="00771EAC">
            <w:pPr>
              <w:rPr>
                <w:b/>
                <w:bCs/>
              </w:rPr>
            </w:pPr>
            <w:r w:rsidRPr="00771EAC">
              <w:rPr>
                <w:b/>
                <w:bCs/>
              </w:rPr>
              <w:t>CIS/Control/Pointer</w:t>
            </w:r>
          </w:p>
        </w:tc>
        <w:tc>
          <w:tcPr>
            <w:tcW w:w="867" w:type="dxa"/>
            <w:noWrap/>
            <w:hideMark/>
          </w:tcPr>
          <w:p w14:paraId="1905F36B" w14:textId="77777777" w:rsidR="00771EAC" w:rsidRPr="00771EAC" w:rsidRDefault="00771EAC" w:rsidP="00771EAC">
            <w:pPr>
              <w:rPr>
                <w:b/>
                <w:bCs/>
              </w:rPr>
            </w:pPr>
            <w:r w:rsidRPr="00771EAC">
              <w:rPr>
                <w:b/>
                <w:bCs/>
              </w:rPr>
              <w:t>97A</w:t>
            </w:r>
          </w:p>
        </w:tc>
        <w:tc>
          <w:tcPr>
            <w:tcW w:w="5200" w:type="dxa"/>
            <w:noWrap/>
            <w:hideMark/>
          </w:tcPr>
          <w:p w14:paraId="14581170" w14:textId="77777777" w:rsidR="00771EAC" w:rsidRPr="00771EAC" w:rsidRDefault="00771EAC">
            <w:pPr>
              <w:rPr>
                <w:b/>
                <w:bCs/>
              </w:rPr>
            </w:pPr>
            <w:r w:rsidRPr="00771EAC">
              <w:rPr>
                <w:b/>
                <w:bCs/>
              </w:rPr>
              <w:t>Pointer</w:t>
            </w:r>
          </w:p>
        </w:tc>
        <w:tc>
          <w:tcPr>
            <w:tcW w:w="4536" w:type="dxa"/>
            <w:hideMark/>
          </w:tcPr>
          <w:p w14:paraId="11A1A6B2" w14:textId="77777777" w:rsidR="00771EAC" w:rsidRPr="00771EAC" w:rsidRDefault="00771EAC">
            <w:pPr>
              <w:rPr>
                <w:b/>
                <w:bCs/>
              </w:rPr>
            </w:pPr>
            <w:r w:rsidRPr="00771EAC">
              <w:rPr>
                <w:b/>
                <w:bCs/>
              </w:rPr>
              <w:t>Addition of existing class</w:t>
            </w:r>
          </w:p>
        </w:tc>
        <w:tc>
          <w:tcPr>
            <w:tcW w:w="5155" w:type="dxa"/>
            <w:hideMark/>
          </w:tcPr>
          <w:p w14:paraId="0184A634" w14:textId="77777777" w:rsidR="00771EAC" w:rsidRPr="00771EAC" w:rsidRDefault="00771EAC">
            <w:pPr>
              <w:rPr>
                <w:b/>
                <w:bCs/>
              </w:rPr>
            </w:pPr>
            <w:r w:rsidRPr="00771EAC">
              <w:rPr>
                <w:b/>
                <w:bCs/>
              </w:rPr>
              <w:t> </w:t>
            </w:r>
          </w:p>
        </w:tc>
        <w:tc>
          <w:tcPr>
            <w:tcW w:w="1450" w:type="dxa"/>
            <w:noWrap/>
            <w:hideMark/>
          </w:tcPr>
          <w:p w14:paraId="58E8BA75" w14:textId="77777777" w:rsidR="00771EAC" w:rsidRPr="00771EAC" w:rsidRDefault="00771EAC" w:rsidP="00771EAC">
            <w:pPr>
              <w:rPr>
                <w:b/>
                <w:bCs/>
              </w:rPr>
            </w:pPr>
            <w:r w:rsidRPr="00771EAC">
              <w:rPr>
                <w:b/>
                <w:bCs/>
              </w:rPr>
              <w:t> </w:t>
            </w:r>
          </w:p>
        </w:tc>
        <w:tc>
          <w:tcPr>
            <w:tcW w:w="2979" w:type="dxa"/>
            <w:noWrap/>
            <w:hideMark/>
          </w:tcPr>
          <w:p w14:paraId="734602BA" w14:textId="77777777" w:rsidR="00771EAC" w:rsidRPr="00771EAC" w:rsidRDefault="00771EAC">
            <w:pPr>
              <w:rPr>
                <w:b/>
                <w:bCs/>
              </w:rPr>
            </w:pPr>
            <w:r w:rsidRPr="00771EAC">
              <w:rPr>
                <w:b/>
                <w:bCs/>
              </w:rPr>
              <w:t> </w:t>
            </w:r>
          </w:p>
        </w:tc>
        <w:tc>
          <w:tcPr>
            <w:tcW w:w="780" w:type="dxa"/>
            <w:noWrap/>
            <w:hideMark/>
          </w:tcPr>
          <w:p w14:paraId="5FE39846" w14:textId="77777777" w:rsidR="00771EAC" w:rsidRPr="00771EAC" w:rsidRDefault="00771EAC" w:rsidP="00771EAC">
            <w:pPr>
              <w:rPr>
                <w:b/>
                <w:bCs/>
              </w:rPr>
            </w:pPr>
            <w:r w:rsidRPr="00771EAC">
              <w:rPr>
                <w:b/>
                <w:bCs/>
              </w:rPr>
              <w:t> </w:t>
            </w:r>
          </w:p>
        </w:tc>
        <w:tc>
          <w:tcPr>
            <w:tcW w:w="780" w:type="dxa"/>
            <w:noWrap/>
            <w:hideMark/>
          </w:tcPr>
          <w:p w14:paraId="39559544" w14:textId="77777777" w:rsidR="00771EAC" w:rsidRPr="00771EAC" w:rsidRDefault="00771EAC" w:rsidP="00771EAC">
            <w:pPr>
              <w:rPr>
                <w:b/>
                <w:bCs/>
              </w:rPr>
            </w:pPr>
            <w:r w:rsidRPr="00771EAC">
              <w:rPr>
                <w:b/>
                <w:bCs/>
              </w:rPr>
              <w:t> </w:t>
            </w:r>
          </w:p>
        </w:tc>
        <w:tc>
          <w:tcPr>
            <w:tcW w:w="780" w:type="dxa"/>
            <w:noWrap/>
            <w:hideMark/>
          </w:tcPr>
          <w:p w14:paraId="234C1165" w14:textId="77777777" w:rsidR="00771EAC" w:rsidRPr="00771EAC" w:rsidRDefault="00771EAC" w:rsidP="00771EAC">
            <w:pPr>
              <w:rPr>
                <w:b/>
                <w:bCs/>
              </w:rPr>
            </w:pPr>
            <w:r w:rsidRPr="00771EAC">
              <w:rPr>
                <w:b/>
                <w:bCs/>
              </w:rPr>
              <w:t>X</w:t>
            </w:r>
          </w:p>
        </w:tc>
      </w:tr>
      <w:tr w:rsidR="00771EAC" w:rsidRPr="00771EAC" w14:paraId="2032CD94" w14:textId="77777777" w:rsidTr="00771EAC">
        <w:trPr>
          <w:trHeight w:val="225"/>
        </w:trPr>
        <w:tc>
          <w:tcPr>
            <w:tcW w:w="8913" w:type="dxa"/>
            <w:noWrap/>
            <w:hideMark/>
          </w:tcPr>
          <w:p w14:paraId="267F002C" w14:textId="77777777" w:rsidR="00771EAC" w:rsidRPr="00771EAC" w:rsidRDefault="00771EAC">
            <w:pPr>
              <w:rPr>
                <w:b/>
                <w:bCs/>
              </w:rPr>
            </w:pPr>
            <w:r w:rsidRPr="00771EAC">
              <w:rPr>
                <w:b/>
                <w:bCs/>
              </w:rPr>
              <w:t>CIS/ControlResult</w:t>
            </w:r>
          </w:p>
        </w:tc>
        <w:tc>
          <w:tcPr>
            <w:tcW w:w="867" w:type="dxa"/>
            <w:noWrap/>
            <w:hideMark/>
          </w:tcPr>
          <w:p w14:paraId="7136568C" w14:textId="77777777" w:rsidR="00771EAC" w:rsidRPr="00771EAC" w:rsidRDefault="00771EAC" w:rsidP="00771EAC">
            <w:pPr>
              <w:rPr>
                <w:b/>
                <w:bCs/>
              </w:rPr>
            </w:pPr>
            <w:r w:rsidRPr="00771EAC">
              <w:rPr>
                <w:b/>
                <w:bCs/>
              </w:rPr>
              <w:t>83B</w:t>
            </w:r>
          </w:p>
        </w:tc>
        <w:tc>
          <w:tcPr>
            <w:tcW w:w="5200" w:type="dxa"/>
            <w:noWrap/>
            <w:hideMark/>
          </w:tcPr>
          <w:p w14:paraId="4CA32C66" w14:textId="77777777" w:rsidR="00771EAC" w:rsidRPr="00771EAC" w:rsidRDefault="00771EAC">
            <w:pPr>
              <w:rPr>
                <w:b/>
                <w:bCs/>
              </w:rPr>
            </w:pPr>
            <w:r w:rsidRPr="00771EAC">
              <w:rPr>
                <w:b/>
                <w:bCs/>
              </w:rPr>
              <w:t>ControlResult</w:t>
            </w:r>
          </w:p>
        </w:tc>
        <w:tc>
          <w:tcPr>
            <w:tcW w:w="4536" w:type="dxa"/>
            <w:hideMark/>
          </w:tcPr>
          <w:p w14:paraId="2AEB227E" w14:textId="77777777" w:rsidR="00771EAC" w:rsidRPr="00771EAC" w:rsidRDefault="00771EAC">
            <w:pPr>
              <w:rPr>
                <w:b/>
                <w:bCs/>
              </w:rPr>
            </w:pPr>
            <w:r w:rsidRPr="00771EAC">
              <w:rPr>
                <w:b/>
                <w:bCs/>
              </w:rPr>
              <w:t>New association</w:t>
            </w:r>
          </w:p>
        </w:tc>
        <w:tc>
          <w:tcPr>
            <w:tcW w:w="5155" w:type="dxa"/>
            <w:hideMark/>
          </w:tcPr>
          <w:p w14:paraId="199702A9" w14:textId="77777777" w:rsidR="00771EAC" w:rsidRPr="00771EAC" w:rsidRDefault="00771EAC">
            <w:pPr>
              <w:rPr>
                <w:b/>
                <w:bCs/>
                <w:lang w:val="en-US"/>
              </w:rPr>
            </w:pPr>
            <w:r w:rsidRPr="00771EAC">
              <w:rPr>
                <w:b/>
                <w:bCs/>
                <w:lang w:val="en-US"/>
              </w:rPr>
              <w:t>New association from class CIS, to be re-used by Response</w:t>
            </w:r>
          </w:p>
        </w:tc>
        <w:tc>
          <w:tcPr>
            <w:tcW w:w="1450" w:type="dxa"/>
            <w:noWrap/>
            <w:hideMark/>
          </w:tcPr>
          <w:p w14:paraId="514DBA6D" w14:textId="77777777" w:rsidR="00771EAC" w:rsidRPr="00771EAC" w:rsidRDefault="00771EAC" w:rsidP="00771EAC">
            <w:pPr>
              <w:rPr>
                <w:b/>
                <w:bCs/>
                <w:lang w:val="en-US"/>
              </w:rPr>
            </w:pPr>
            <w:r w:rsidRPr="00771EAC">
              <w:rPr>
                <w:b/>
                <w:bCs/>
                <w:lang w:val="en-US"/>
              </w:rPr>
              <w:t> </w:t>
            </w:r>
          </w:p>
        </w:tc>
        <w:tc>
          <w:tcPr>
            <w:tcW w:w="2979" w:type="dxa"/>
            <w:noWrap/>
            <w:hideMark/>
          </w:tcPr>
          <w:p w14:paraId="2DF5C7CF" w14:textId="77777777" w:rsidR="00771EAC" w:rsidRPr="00771EAC" w:rsidRDefault="00771EAC">
            <w:pPr>
              <w:rPr>
                <w:b/>
                <w:bCs/>
                <w:lang w:val="en-US"/>
              </w:rPr>
            </w:pPr>
            <w:r w:rsidRPr="00771EAC">
              <w:rPr>
                <w:b/>
                <w:bCs/>
                <w:lang w:val="en-US"/>
              </w:rPr>
              <w:t> </w:t>
            </w:r>
          </w:p>
        </w:tc>
        <w:tc>
          <w:tcPr>
            <w:tcW w:w="780" w:type="dxa"/>
            <w:noWrap/>
            <w:hideMark/>
          </w:tcPr>
          <w:p w14:paraId="48FF0C5E" w14:textId="77777777" w:rsidR="00771EAC" w:rsidRPr="00771EAC" w:rsidRDefault="00771EAC" w:rsidP="00771EAC">
            <w:pPr>
              <w:rPr>
                <w:b/>
                <w:bCs/>
                <w:lang w:val="en-US"/>
              </w:rPr>
            </w:pPr>
            <w:r w:rsidRPr="00771EAC">
              <w:rPr>
                <w:b/>
                <w:bCs/>
                <w:lang w:val="en-US"/>
              </w:rPr>
              <w:t> </w:t>
            </w:r>
          </w:p>
        </w:tc>
        <w:tc>
          <w:tcPr>
            <w:tcW w:w="780" w:type="dxa"/>
            <w:noWrap/>
            <w:hideMark/>
          </w:tcPr>
          <w:p w14:paraId="7B8A4684" w14:textId="77777777" w:rsidR="00771EAC" w:rsidRPr="00771EAC" w:rsidRDefault="00771EAC" w:rsidP="00771EAC">
            <w:pPr>
              <w:rPr>
                <w:b/>
                <w:bCs/>
                <w:lang w:val="en-US"/>
              </w:rPr>
            </w:pPr>
            <w:r w:rsidRPr="00771EAC">
              <w:rPr>
                <w:b/>
                <w:bCs/>
                <w:lang w:val="en-US"/>
              </w:rPr>
              <w:t> </w:t>
            </w:r>
          </w:p>
        </w:tc>
        <w:tc>
          <w:tcPr>
            <w:tcW w:w="780" w:type="dxa"/>
            <w:noWrap/>
            <w:hideMark/>
          </w:tcPr>
          <w:p w14:paraId="02C02407" w14:textId="77777777" w:rsidR="00771EAC" w:rsidRPr="00771EAC" w:rsidRDefault="00771EAC" w:rsidP="00771EAC">
            <w:pPr>
              <w:rPr>
                <w:b/>
                <w:bCs/>
              </w:rPr>
            </w:pPr>
            <w:r w:rsidRPr="00771EAC">
              <w:rPr>
                <w:b/>
                <w:bCs/>
              </w:rPr>
              <w:t>X</w:t>
            </w:r>
          </w:p>
        </w:tc>
      </w:tr>
      <w:tr w:rsidR="00771EAC" w:rsidRPr="00771EAC" w14:paraId="6B7519FC" w14:textId="77777777" w:rsidTr="00771EAC">
        <w:trPr>
          <w:trHeight w:val="225"/>
        </w:trPr>
        <w:tc>
          <w:tcPr>
            <w:tcW w:w="8913" w:type="dxa"/>
            <w:noWrap/>
            <w:hideMark/>
          </w:tcPr>
          <w:p w14:paraId="5805609D" w14:textId="77777777" w:rsidR="00771EAC" w:rsidRPr="00771EAC" w:rsidRDefault="00771EAC">
            <w:r w:rsidRPr="00771EAC">
              <w:t>CIS/ControlResult/effective</w:t>
            </w:r>
          </w:p>
        </w:tc>
        <w:tc>
          <w:tcPr>
            <w:tcW w:w="867" w:type="dxa"/>
            <w:noWrap/>
            <w:hideMark/>
          </w:tcPr>
          <w:p w14:paraId="61583A34" w14:textId="77777777" w:rsidR="00771EAC" w:rsidRPr="00771EAC" w:rsidRDefault="00771EAC" w:rsidP="00771EAC">
            <w:r w:rsidRPr="00771EAC">
              <w:t>DMR</w:t>
            </w:r>
          </w:p>
        </w:tc>
        <w:tc>
          <w:tcPr>
            <w:tcW w:w="5200" w:type="dxa"/>
            <w:noWrap/>
            <w:hideMark/>
          </w:tcPr>
          <w:p w14:paraId="10BDCE8F" w14:textId="77777777" w:rsidR="00771EAC" w:rsidRPr="00771EAC" w:rsidRDefault="00771EAC">
            <w:pPr>
              <w:rPr>
                <w:lang w:val="en-US"/>
              </w:rPr>
            </w:pPr>
            <w:r w:rsidRPr="00771EAC">
              <w:rPr>
                <w:lang w:val="en-US"/>
              </w:rPr>
              <w:t>Control result date and time</w:t>
            </w:r>
          </w:p>
        </w:tc>
        <w:tc>
          <w:tcPr>
            <w:tcW w:w="4536" w:type="dxa"/>
            <w:hideMark/>
          </w:tcPr>
          <w:p w14:paraId="5CAA0C7A" w14:textId="77777777" w:rsidR="00771EAC" w:rsidRPr="00771EAC" w:rsidRDefault="00771EAC">
            <w:r w:rsidRPr="00771EAC">
              <w:t>Addition</w:t>
            </w:r>
          </w:p>
        </w:tc>
        <w:tc>
          <w:tcPr>
            <w:tcW w:w="5155" w:type="dxa"/>
            <w:hideMark/>
          </w:tcPr>
          <w:p w14:paraId="02AD9DEF" w14:textId="77777777" w:rsidR="00771EAC" w:rsidRPr="00771EAC" w:rsidRDefault="00771EAC">
            <w:r w:rsidRPr="00771EAC">
              <w:t>New attribute</w:t>
            </w:r>
          </w:p>
        </w:tc>
        <w:tc>
          <w:tcPr>
            <w:tcW w:w="1450" w:type="dxa"/>
            <w:noWrap/>
            <w:hideMark/>
          </w:tcPr>
          <w:p w14:paraId="599085BB" w14:textId="77777777" w:rsidR="00771EAC" w:rsidRPr="00771EAC" w:rsidRDefault="00771EAC" w:rsidP="00771EAC">
            <w:r w:rsidRPr="00771EAC">
              <w:t> </w:t>
            </w:r>
          </w:p>
        </w:tc>
        <w:tc>
          <w:tcPr>
            <w:tcW w:w="2979" w:type="dxa"/>
            <w:noWrap/>
            <w:hideMark/>
          </w:tcPr>
          <w:p w14:paraId="186741B6" w14:textId="77777777" w:rsidR="00771EAC" w:rsidRPr="00771EAC" w:rsidRDefault="00771EAC">
            <w:r w:rsidRPr="00771EAC">
              <w:t> </w:t>
            </w:r>
          </w:p>
        </w:tc>
        <w:tc>
          <w:tcPr>
            <w:tcW w:w="780" w:type="dxa"/>
            <w:noWrap/>
            <w:hideMark/>
          </w:tcPr>
          <w:p w14:paraId="4C50A760" w14:textId="77777777" w:rsidR="00771EAC" w:rsidRPr="00771EAC" w:rsidRDefault="00771EAC" w:rsidP="00771EAC">
            <w:r w:rsidRPr="00771EAC">
              <w:t> </w:t>
            </w:r>
          </w:p>
        </w:tc>
        <w:tc>
          <w:tcPr>
            <w:tcW w:w="780" w:type="dxa"/>
            <w:noWrap/>
            <w:hideMark/>
          </w:tcPr>
          <w:p w14:paraId="4D31F9EC" w14:textId="77777777" w:rsidR="00771EAC" w:rsidRPr="00771EAC" w:rsidRDefault="00771EAC" w:rsidP="00771EAC">
            <w:r w:rsidRPr="00771EAC">
              <w:t> </w:t>
            </w:r>
          </w:p>
        </w:tc>
        <w:tc>
          <w:tcPr>
            <w:tcW w:w="780" w:type="dxa"/>
            <w:noWrap/>
            <w:hideMark/>
          </w:tcPr>
          <w:p w14:paraId="114DA9BB" w14:textId="77777777" w:rsidR="00771EAC" w:rsidRPr="00771EAC" w:rsidRDefault="00771EAC" w:rsidP="00771EAC">
            <w:r w:rsidRPr="00771EAC">
              <w:t>X</w:t>
            </w:r>
          </w:p>
        </w:tc>
      </w:tr>
      <w:tr w:rsidR="00771EAC" w:rsidRPr="00771EAC" w14:paraId="29344A61" w14:textId="77777777" w:rsidTr="00771EAC">
        <w:trPr>
          <w:trHeight w:val="225"/>
        </w:trPr>
        <w:tc>
          <w:tcPr>
            <w:tcW w:w="8913" w:type="dxa"/>
            <w:noWrap/>
            <w:hideMark/>
          </w:tcPr>
          <w:p w14:paraId="0672DB73" w14:textId="77777777" w:rsidR="00771EAC" w:rsidRPr="00771EAC" w:rsidRDefault="00771EAC">
            <w:r w:rsidRPr="00771EAC">
              <w:t>CIS/ControlResult/goodsItem</w:t>
            </w:r>
          </w:p>
        </w:tc>
        <w:tc>
          <w:tcPr>
            <w:tcW w:w="867" w:type="dxa"/>
            <w:noWrap/>
            <w:hideMark/>
          </w:tcPr>
          <w:p w14:paraId="7F598AD6" w14:textId="77777777" w:rsidR="00771EAC" w:rsidRPr="00771EAC" w:rsidRDefault="00771EAC" w:rsidP="00771EAC">
            <w:r w:rsidRPr="00771EAC">
              <w:t>DMR</w:t>
            </w:r>
          </w:p>
        </w:tc>
        <w:tc>
          <w:tcPr>
            <w:tcW w:w="5200" w:type="dxa"/>
            <w:noWrap/>
            <w:hideMark/>
          </w:tcPr>
          <w:p w14:paraId="29303F8F" w14:textId="77777777" w:rsidR="00771EAC" w:rsidRPr="00771EAC" w:rsidRDefault="00771EAC">
            <w:r w:rsidRPr="00771EAC">
              <w:t>Goods item number</w:t>
            </w:r>
          </w:p>
        </w:tc>
        <w:tc>
          <w:tcPr>
            <w:tcW w:w="4536" w:type="dxa"/>
            <w:hideMark/>
          </w:tcPr>
          <w:p w14:paraId="3B0328B1" w14:textId="77777777" w:rsidR="00771EAC" w:rsidRPr="00771EAC" w:rsidRDefault="00771EAC">
            <w:r w:rsidRPr="00771EAC">
              <w:t>Addition of existing attribute</w:t>
            </w:r>
          </w:p>
        </w:tc>
        <w:tc>
          <w:tcPr>
            <w:tcW w:w="5155" w:type="dxa"/>
            <w:hideMark/>
          </w:tcPr>
          <w:p w14:paraId="033CDCAE" w14:textId="77777777" w:rsidR="00771EAC" w:rsidRPr="00771EAC" w:rsidRDefault="00771EAC">
            <w:r w:rsidRPr="00771EAC">
              <w:t> </w:t>
            </w:r>
          </w:p>
        </w:tc>
        <w:tc>
          <w:tcPr>
            <w:tcW w:w="1450" w:type="dxa"/>
            <w:noWrap/>
            <w:hideMark/>
          </w:tcPr>
          <w:p w14:paraId="50EAB289" w14:textId="77777777" w:rsidR="00771EAC" w:rsidRPr="00771EAC" w:rsidRDefault="00771EAC" w:rsidP="00771EAC">
            <w:r w:rsidRPr="00771EAC">
              <w:t> </w:t>
            </w:r>
          </w:p>
        </w:tc>
        <w:tc>
          <w:tcPr>
            <w:tcW w:w="2979" w:type="dxa"/>
            <w:noWrap/>
            <w:hideMark/>
          </w:tcPr>
          <w:p w14:paraId="56D01BDF" w14:textId="77777777" w:rsidR="00771EAC" w:rsidRPr="00771EAC" w:rsidRDefault="00771EAC">
            <w:r w:rsidRPr="00771EAC">
              <w:t> </w:t>
            </w:r>
          </w:p>
        </w:tc>
        <w:tc>
          <w:tcPr>
            <w:tcW w:w="780" w:type="dxa"/>
            <w:noWrap/>
            <w:hideMark/>
          </w:tcPr>
          <w:p w14:paraId="08CA0C49" w14:textId="77777777" w:rsidR="00771EAC" w:rsidRPr="00771EAC" w:rsidRDefault="00771EAC" w:rsidP="00771EAC">
            <w:r w:rsidRPr="00771EAC">
              <w:t> </w:t>
            </w:r>
          </w:p>
        </w:tc>
        <w:tc>
          <w:tcPr>
            <w:tcW w:w="780" w:type="dxa"/>
            <w:noWrap/>
            <w:hideMark/>
          </w:tcPr>
          <w:p w14:paraId="4A4610EE" w14:textId="77777777" w:rsidR="00771EAC" w:rsidRPr="00771EAC" w:rsidRDefault="00771EAC" w:rsidP="00771EAC">
            <w:r w:rsidRPr="00771EAC">
              <w:t> </w:t>
            </w:r>
          </w:p>
        </w:tc>
        <w:tc>
          <w:tcPr>
            <w:tcW w:w="780" w:type="dxa"/>
            <w:noWrap/>
            <w:hideMark/>
          </w:tcPr>
          <w:p w14:paraId="7D044E14" w14:textId="77777777" w:rsidR="00771EAC" w:rsidRPr="00771EAC" w:rsidRDefault="00771EAC" w:rsidP="00771EAC">
            <w:r w:rsidRPr="00771EAC">
              <w:t>X</w:t>
            </w:r>
          </w:p>
        </w:tc>
      </w:tr>
      <w:tr w:rsidR="00771EAC" w:rsidRPr="00771EAC" w14:paraId="4599CB9E" w14:textId="77777777" w:rsidTr="00771EAC">
        <w:trPr>
          <w:trHeight w:val="225"/>
        </w:trPr>
        <w:tc>
          <w:tcPr>
            <w:tcW w:w="8913" w:type="dxa"/>
            <w:noWrap/>
            <w:hideMark/>
          </w:tcPr>
          <w:p w14:paraId="5616417B" w14:textId="77777777" w:rsidR="00771EAC" w:rsidRPr="00771EAC" w:rsidRDefault="00771EAC">
            <w:r w:rsidRPr="00771EAC">
              <w:t>CIS/ControlResult/sequence</w:t>
            </w:r>
          </w:p>
        </w:tc>
        <w:tc>
          <w:tcPr>
            <w:tcW w:w="867" w:type="dxa"/>
            <w:noWrap/>
            <w:hideMark/>
          </w:tcPr>
          <w:p w14:paraId="2EDAE825" w14:textId="77777777" w:rsidR="00771EAC" w:rsidRPr="00771EAC" w:rsidRDefault="00771EAC" w:rsidP="00771EAC">
            <w:r w:rsidRPr="00771EAC">
              <w:t>DMR_006</w:t>
            </w:r>
          </w:p>
        </w:tc>
        <w:tc>
          <w:tcPr>
            <w:tcW w:w="5200" w:type="dxa"/>
            <w:noWrap/>
            <w:hideMark/>
          </w:tcPr>
          <w:p w14:paraId="1F08B2D4" w14:textId="77777777" w:rsidR="00771EAC" w:rsidRPr="00771EAC" w:rsidRDefault="00771EAC">
            <w:r w:rsidRPr="00771EAC">
              <w:t>Sequence number</w:t>
            </w:r>
          </w:p>
        </w:tc>
        <w:tc>
          <w:tcPr>
            <w:tcW w:w="4536" w:type="dxa"/>
            <w:hideMark/>
          </w:tcPr>
          <w:p w14:paraId="2BC12B42" w14:textId="77777777" w:rsidR="00771EAC" w:rsidRPr="00771EAC" w:rsidRDefault="00771EAC">
            <w:r w:rsidRPr="00771EAC">
              <w:t>Addition of existing attribute</w:t>
            </w:r>
          </w:p>
        </w:tc>
        <w:tc>
          <w:tcPr>
            <w:tcW w:w="5155" w:type="dxa"/>
            <w:hideMark/>
          </w:tcPr>
          <w:p w14:paraId="2CA55E51" w14:textId="77777777" w:rsidR="00771EAC" w:rsidRPr="00771EAC" w:rsidRDefault="00771EAC">
            <w:r w:rsidRPr="00771EAC">
              <w:t> </w:t>
            </w:r>
          </w:p>
        </w:tc>
        <w:tc>
          <w:tcPr>
            <w:tcW w:w="1450" w:type="dxa"/>
            <w:noWrap/>
            <w:hideMark/>
          </w:tcPr>
          <w:p w14:paraId="5F200D02" w14:textId="77777777" w:rsidR="00771EAC" w:rsidRPr="00771EAC" w:rsidRDefault="00771EAC" w:rsidP="00771EAC">
            <w:r w:rsidRPr="00771EAC">
              <w:t> </w:t>
            </w:r>
          </w:p>
        </w:tc>
        <w:tc>
          <w:tcPr>
            <w:tcW w:w="2979" w:type="dxa"/>
            <w:noWrap/>
            <w:hideMark/>
          </w:tcPr>
          <w:p w14:paraId="6B9FFFC8" w14:textId="77777777" w:rsidR="00771EAC" w:rsidRPr="00771EAC" w:rsidRDefault="00771EAC">
            <w:r w:rsidRPr="00771EAC">
              <w:t> </w:t>
            </w:r>
          </w:p>
        </w:tc>
        <w:tc>
          <w:tcPr>
            <w:tcW w:w="780" w:type="dxa"/>
            <w:noWrap/>
            <w:hideMark/>
          </w:tcPr>
          <w:p w14:paraId="742497BC" w14:textId="77777777" w:rsidR="00771EAC" w:rsidRPr="00771EAC" w:rsidRDefault="00771EAC" w:rsidP="00771EAC">
            <w:r w:rsidRPr="00771EAC">
              <w:t> </w:t>
            </w:r>
          </w:p>
        </w:tc>
        <w:tc>
          <w:tcPr>
            <w:tcW w:w="780" w:type="dxa"/>
            <w:noWrap/>
            <w:hideMark/>
          </w:tcPr>
          <w:p w14:paraId="3ADDFFB5" w14:textId="77777777" w:rsidR="00771EAC" w:rsidRPr="00771EAC" w:rsidRDefault="00771EAC" w:rsidP="00771EAC">
            <w:r w:rsidRPr="00771EAC">
              <w:t> </w:t>
            </w:r>
          </w:p>
        </w:tc>
        <w:tc>
          <w:tcPr>
            <w:tcW w:w="780" w:type="dxa"/>
            <w:noWrap/>
            <w:hideMark/>
          </w:tcPr>
          <w:p w14:paraId="71A798B2" w14:textId="77777777" w:rsidR="00771EAC" w:rsidRPr="00771EAC" w:rsidRDefault="00771EAC" w:rsidP="00771EAC">
            <w:r w:rsidRPr="00771EAC">
              <w:t>X</w:t>
            </w:r>
          </w:p>
        </w:tc>
      </w:tr>
      <w:tr w:rsidR="00771EAC" w:rsidRPr="00771EAC" w14:paraId="0EBF9645" w14:textId="77777777" w:rsidTr="00771EAC">
        <w:trPr>
          <w:trHeight w:val="225"/>
        </w:trPr>
        <w:tc>
          <w:tcPr>
            <w:tcW w:w="8913" w:type="dxa"/>
            <w:noWrap/>
            <w:hideMark/>
          </w:tcPr>
          <w:p w14:paraId="3825360E" w14:textId="77777777" w:rsidR="00771EAC" w:rsidRPr="00771EAC" w:rsidRDefault="00771EAC">
            <w:pPr>
              <w:rPr>
                <w:b/>
                <w:bCs/>
              </w:rPr>
            </w:pPr>
            <w:r w:rsidRPr="00771EAC">
              <w:rPr>
                <w:b/>
                <w:bCs/>
              </w:rPr>
              <w:t>CIS/ControlResult/Pointer</w:t>
            </w:r>
          </w:p>
        </w:tc>
        <w:tc>
          <w:tcPr>
            <w:tcW w:w="867" w:type="dxa"/>
            <w:noWrap/>
            <w:hideMark/>
          </w:tcPr>
          <w:p w14:paraId="06977FC5" w14:textId="77777777" w:rsidR="00771EAC" w:rsidRPr="00771EAC" w:rsidRDefault="00771EAC" w:rsidP="00771EAC">
            <w:pPr>
              <w:rPr>
                <w:b/>
                <w:bCs/>
              </w:rPr>
            </w:pPr>
            <w:r w:rsidRPr="00771EAC">
              <w:rPr>
                <w:b/>
                <w:bCs/>
              </w:rPr>
              <w:t>97A</w:t>
            </w:r>
          </w:p>
        </w:tc>
        <w:tc>
          <w:tcPr>
            <w:tcW w:w="5200" w:type="dxa"/>
            <w:noWrap/>
            <w:hideMark/>
          </w:tcPr>
          <w:p w14:paraId="7D0D6362" w14:textId="77777777" w:rsidR="00771EAC" w:rsidRPr="00771EAC" w:rsidRDefault="00771EAC">
            <w:pPr>
              <w:rPr>
                <w:b/>
                <w:bCs/>
              </w:rPr>
            </w:pPr>
            <w:r w:rsidRPr="00771EAC">
              <w:rPr>
                <w:b/>
                <w:bCs/>
              </w:rPr>
              <w:t>Pointer</w:t>
            </w:r>
          </w:p>
        </w:tc>
        <w:tc>
          <w:tcPr>
            <w:tcW w:w="4536" w:type="dxa"/>
            <w:hideMark/>
          </w:tcPr>
          <w:p w14:paraId="05AA96FF" w14:textId="77777777" w:rsidR="00771EAC" w:rsidRPr="00771EAC" w:rsidRDefault="00771EAC">
            <w:pPr>
              <w:rPr>
                <w:b/>
                <w:bCs/>
              </w:rPr>
            </w:pPr>
            <w:r w:rsidRPr="00771EAC">
              <w:rPr>
                <w:b/>
                <w:bCs/>
              </w:rPr>
              <w:t>Addition</w:t>
            </w:r>
          </w:p>
        </w:tc>
        <w:tc>
          <w:tcPr>
            <w:tcW w:w="5155" w:type="dxa"/>
            <w:hideMark/>
          </w:tcPr>
          <w:p w14:paraId="7C6F79CB" w14:textId="77777777" w:rsidR="00771EAC" w:rsidRPr="00771EAC" w:rsidRDefault="00771EAC">
            <w:pPr>
              <w:rPr>
                <w:b/>
                <w:bCs/>
                <w:lang w:val="en-US"/>
              </w:rPr>
            </w:pPr>
            <w:r w:rsidRPr="00771EAC">
              <w:rPr>
                <w:b/>
                <w:bCs/>
                <w:lang w:val="en-US"/>
              </w:rPr>
              <w:t>New association from class ControlResult</w:t>
            </w:r>
          </w:p>
        </w:tc>
        <w:tc>
          <w:tcPr>
            <w:tcW w:w="1450" w:type="dxa"/>
            <w:noWrap/>
            <w:hideMark/>
          </w:tcPr>
          <w:p w14:paraId="5BA053AF" w14:textId="77777777" w:rsidR="00771EAC" w:rsidRPr="00771EAC" w:rsidRDefault="00771EAC" w:rsidP="00771EAC">
            <w:pPr>
              <w:rPr>
                <w:b/>
                <w:bCs/>
                <w:lang w:val="en-US"/>
              </w:rPr>
            </w:pPr>
            <w:r w:rsidRPr="00771EAC">
              <w:rPr>
                <w:b/>
                <w:bCs/>
                <w:lang w:val="en-US"/>
              </w:rPr>
              <w:t> </w:t>
            </w:r>
          </w:p>
        </w:tc>
        <w:tc>
          <w:tcPr>
            <w:tcW w:w="2979" w:type="dxa"/>
            <w:noWrap/>
            <w:hideMark/>
          </w:tcPr>
          <w:p w14:paraId="30B752FE" w14:textId="77777777" w:rsidR="00771EAC" w:rsidRPr="00771EAC" w:rsidRDefault="00771EAC">
            <w:pPr>
              <w:rPr>
                <w:b/>
                <w:bCs/>
                <w:lang w:val="en-US"/>
              </w:rPr>
            </w:pPr>
            <w:r w:rsidRPr="00771EAC">
              <w:rPr>
                <w:b/>
                <w:bCs/>
                <w:lang w:val="en-US"/>
              </w:rPr>
              <w:t> </w:t>
            </w:r>
          </w:p>
        </w:tc>
        <w:tc>
          <w:tcPr>
            <w:tcW w:w="780" w:type="dxa"/>
            <w:noWrap/>
            <w:hideMark/>
          </w:tcPr>
          <w:p w14:paraId="03F79BC4" w14:textId="77777777" w:rsidR="00771EAC" w:rsidRPr="00771EAC" w:rsidRDefault="00771EAC" w:rsidP="00771EAC">
            <w:pPr>
              <w:rPr>
                <w:b/>
                <w:bCs/>
                <w:lang w:val="en-US"/>
              </w:rPr>
            </w:pPr>
            <w:r w:rsidRPr="00771EAC">
              <w:rPr>
                <w:b/>
                <w:bCs/>
                <w:lang w:val="en-US"/>
              </w:rPr>
              <w:t> </w:t>
            </w:r>
          </w:p>
        </w:tc>
        <w:tc>
          <w:tcPr>
            <w:tcW w:w="780" w:type="dxa"/>
            <w:noWrap/>
            <w:hideMark/>
          </w:tcPr>
          <w:p w14:paraId="4D1F583D" w14:textId="77777777" w:rsidR="00771EAC" w:rsidRPr="00771EAC" w:rsidRDefault="00771EAC" w:rsidP="00771EAC">
            <w:pPr>
              <w:rPr>
                <w:b/>
                <w:bCs/>
                <w:lang w:val="en-US"/>
              </w:rPr>
            </w:pPr>
            <w:r w:rsidRPr="00771EAC">
              <w:rPr>
                <w:b/>
                <w:bCs/>
                <w:lang w:val="en-US"/>
              </w:rPr>
              <w:t> </w:t>
            </w:r>
          </w:p>
        </w:tc>
        <w:tc>
          <w:tcPr>
            <w:tcW w:w="780" w:type="dxa"/>
            <w:noWrap/>
            <w:hideMark/>
          </w:tcPr>
          <w:p w14:paraId="4688F22E" w14:textId="77777777" w:rsidR="00771EAC" w:rsidRPr="00771EAC" w:rsidRDefault="00771EAC" w:rsidP="00771EAC">
            <w:pPr>
              <w:rPr>
                <w:b/>
                <w:bCs/>
              </w:rPr>
            </w:pPr>
            <w:r w:rsidRPr="00771EAC">
              <w:rPr>
                <w:b/>
                <w:bCs/>
              </w:rPr>
              <w:t>X</w:t>
            </w:r>
          </w:p>
        </w:tc>
      </w:tr>
      <w:tr w:rsidR="00771EAC" w:rsidRPr="00771EAC" w14:paraId="3D035551" w14:textId="77777777" w:rsidTr="00771EAC">
        <w:trPr>
          <w:trHeight w:val="225"/>
        </w:trPr>
        <w:tc>
          <w:tcPr>
            <w:tcW w:w="8913" w:type="dxa"/>
            <w:noWrap/>
            <w:hideMark/>
          </w:tcPr>
          <w:p w14:paraId="66F49A73" w14:textId="77777777" w:rsidR="00771EAC" w:rsidRPr="00771EAC" w:rsidRDefault="00771EAC">
            <w:pPr>
              <w:rPr>
                <w:b/>
                <w:bCs/>
              </w:rPr>
            </w:pPr>
            <w:r w:rsidRPr="00771EAC">
              <w:rPr>
                <w:b/>
                <w:bCs/>
              </w:rPr>
              <w:t>CIS/ControlResult/Control</w:t>
            </w:r>
          </w:p>
        </w:tc>
        <w:tc>
          <w:tcPr>
            <w:tcW w:w="867" w:type="dxa"/>
            <w:noWrap/>
            <w:hideMark/>
          </w:tcPr>
          <w:p w14:paraId="50D60F42" w14:textId="77777777" w:rsidR="00771EAC" w:rsidRPr="00771EAC" w:rsidRDefault="00771EAC" w:rsidP="00771EAC">
            <w:pPr>
              <w:rPr>
                <w:b/>
                <w:bCs/>
              </w:rPr>
            </w:pPr>
            <w:r w:rsidRPr="00771EAC">
              <w:rPr>
                <w:b/>
                <w:bCs/>
              </w:rPr>
              <w:t>38A</w:t>
            </w:r>
          </w:p>
        </w:tc>
        <w:tc>
          <w:tcPr>
            <w:tcW w:w="5200" w:type="dxa"/>
            <w:noWrap/>
            <w:hideMark/>
          </w:tcPr>
          <w:p w14:paraId="3F143CE1" w14:textId="77777777" w:rsidR="00771EAC" w:rsidRPr="00771EAC" w:rsidRDefault="00771EAC">
            <w:pPr>
              <w:rPr>
                <w:b/>
                <w:bCs/>
              </w:rPr>
            </w:pPr>
            <w:r w:rsidRPr="00771EAC">
              <w:rPr>
                <w:b/>
                <w:bCs/>
              </w:rPr>
              <w:t>Control</w:t>
            </w:r>
          </w:p>
        </w:tc>
        <w:tc>
          <w:tcPr>
            <w:tcW w:w="4536" w:type="dxa"/>
            <w:hideMark/>
          </w:tcPr>
          <w:p w14:paraId="06705EC8" w14:textId="77777777" w:rsidR="00771EAC" w:rsidRPr="00771EAC" w:rsidRDefault="00771EAC">
            <w:pPr>
              <w:rPr>
                <w:b/>
                <w:bCs/>
              </w:rPr>
            </w:pPr>
            <w:r w:rsidRPr="00771EAC">
              <w:rPr>
                <w:b/>
                <w:bCs/>
              </w:rPr>
              <w:t>Addition</w:t>
            </w:r>
          </w:p>
        </w:tc>
        <w:tc>
          <w:tcPr>
            <w:tcW w:w="5155" w:type="dxa"/>
            <w:hideMark/>
          </w:tcPr>
          <w:p w14:paraId="1FF0C65F" w14:textId="77777777" w:rsidR="00771EAC" w:rsidRPr="00771EAC" w:rsidRDefault="00771EAC">
            <w:pPr>
              <w:rPr>
                <w:b/>
                <w:bCs/>
                <w:lang w:val="en-US"/>
              </w:rPr>
            </w:pPr>
            <w:r w:rsidRPr="00771EAC">
              <w:rPr>
                <w:b/>
                <w:bCs/>
                <w:lang w:val="en-US"/>
              </w:rPr>
              <w:t>New association from class ControlResult</w:t>
            </w:r>
          </w:p>
        </w:tc>
        <w:tc>
          <w:tcPr>
            <w:tcW w:w="1450" w:type="dxa"/>
            <w:noWrap/>
            <w:hideMark/>
          </w:tcPr>
          <w:p w14:paraId="72F6E853" w14:textId="77777777" w:rsidR="00771EAC" w:rsidRPr="00771EAC" w:rsidRDefault="00771EAC" w:rsidP="00771EAC">
            <w:pPr>
              <w:rPr>
                <w:b/>
                <w:bCs/>
                <w:lang w:val="en-US"/>
              </w:rPr>
            </w:pPr>
            <w:r w:rsidRPr="00771EAC">
              <w:rPr>
                <w:b/>
                <w:bCs/>
                <w:lang w:val="en-US"/>
              </w:rPr>
              <w:t> </w:t>
            </w:r>
          </w:p>
        </w:tc>
        <w:tc>
          <w:tcPr>
            <w:tcW w:w="2979" w:type="dxa"/>
            <w:noWrap/>
            <w:hideMark/>
          </w:tcPr>
          <w:p w14:paraId="053BB2BD" w14:textId="77777777" w:rsidR="00771EAC" w:rsidRPr="00771EAC" w:rsidRDefault="00771EAC">
            <w:pPr>
              <w:rPr>
                <w:b/>
                <w:bCs/>
                <w:lang w:val="en-US"/>
              </w:rPr>
            </w:pPr>
            <w:r w:rsidRPr="00771EAC">
              <w:rPr>
                <w:b/>
                <w:bCs/>
                <w:lang w:val="en-US"/>
              </w:rPr>
              <w:t> </w:t>
            </w:r>
          </w:p>
        </w:tc>
        <w:tc>
          <w:tcPr>
            <w:tcW w:w="780" w:type="dxa"/>
            <w:noWrap/>
            <w:hideMark/>
          </w:tcPr>
          <w:p w14:paraId="5E44B66E" w14:textId="77777777" w:rsidR="00771EAC" w:rsidRPr="00771EAC" w:rsidRDefault="00771EAC" w:rsidP="00771EAC">
            <w:pPr>
              <w:rPr>
                <w:b/>
                <w:bCs/>
                <w:lang w:val="en-US"/>
              </w:rPr>
            </w:pPr>
            <w:r w:rsidRPr="00771EAC">
              <w:rPr>
                <w:b/>
                <w:bCs/>
                <w:lang w:val="en-US"/>
              </w:rPr>
              <w:t> </w:t>
            </w:r>
          </w:p>
        </w:tc>
        <w:tc>
          <w:tcPr>
            <w:tcW w:w="780" w:type="dxa"/>
            <w:noWrap/>
            <w:hideMark/>
          </w:tcPr>
          <w:p w14:paraId="0D177587" w14:textId="77777777" w:rsidR="00771EAC" w:rsidRPr="00771EAC" w:rsidRDefault="00771EAC" w:rsidP="00771EAC">
            <w:pPr>
              <w:rPr>
                <w:b/>
                <w:bCs/>
                <w:lang w:val="en-US"/>
              </w:rPr>
            </w:pPr>
            <w:r w:rsidRPr="00771EAC">
              <w:rPr>
                <w:b/>
                <w:bCs/>
                <w:lang w:val="en-US"/>
              </w:rPr>
              <w:t> </w:t>
            </w:r>
          </w:p>
        </w:tc>
        <w:tc>
          <w:tcPr>
            <w:tcW w:w="780" w:type="dxa"/>
            <w:noWrap/>
            <w:hideMark/>
          </w:tcPr>
          <w:p w14:paraId="58046E2B" w14:textId="77777777" w:rsidR="00771EAC" w:rsidRPr="00771EAC" w:rsidRDefault="00771EAC" w:rsidP="00771EAC">
            <w:pPr>
              <w:rPr>
                <w:b/>
                <w:bCs/>
              </w:rPr>
            </w:pPr>
            <w:r w:rsidRPr="00771EAC">
              <w:rPr>
                <w:b/>
                <w:bCs/>
              </w:rPr>
              <w:t>X</w:t>
            </w:r>
          </w:p>
        </w:tc>
      </w:tr>
      <w:tr w:rsidR="00771EAC" w:rsidRPr="00771EAC" w14:paraId="4A43858F" w14:textId="77777777" w:rsidTr="00771EAC">
        <w:trPr>
          <w:trHeight w:val="225"/>
        </w:trPr>
        <w:tc>
          <w:tcPr>
            <w:tcW w:w="8913" w:type="dxa"/>
            <w:noWrap/>
            <w:hideMark/>
          </w:tcPr>
          <w:p w14:paraId="43ECDB45" w14:textId="77777777" w:rsidR="00771EAC" w:rsidRPr="00771EAC" w:rsidRDefault="00771EAC">
            <w:pPr>
              <w:rPr>
                <w:b/>
                <w:bCs/>
              </w:rPr>
            </w:pPr>
            <w:r w:rsidRPr="00771EAC">
              <w:rPr>
                <w:b/>
                <w:bCs/>
              </w:rPr>
              <w:t>CIS/ControlResult/Control/ControlDetails</w:t>
            </w:r>
          </w:p>
        </w:tc>
        <w:tc>
          <w:tcPr>
            <w:tcW w:w="867" w:type="dxa"/>
            <w:noWrap/>
            <w:hideMark/>
          </w:tcPr>
          <w:p w14:paraId="70A4AD8C" w14:textId="77777777" w:rsidR="00771EAC" w:rsidRPr="00771EAC" w:rsidRDefault="00771EAC" w:rsidP="00771EAC">
            <w:pPr>
              <w:rPr>
                <w:b/>
                <w:bCs/>
              </w:rPr>
            </w:pPr>
            <w:r w:rsidRPr="00771EAC">
              <w:rPr>
                <w:b/>
                <w:bCs/>
              </w:rPr>
              <w:t>DMR</w:t>
            </w:r>
          </w:p>
        </w:tc>
        <w:tc>
          <w:tcPr>
            <w:tcW w:w="5200" w:type="dxa"/>
            <w:noWrap/>
            <w:hideMark/>
          </w:tcPr>
          <w:p w14:paraId="78A2B8A3" w14:textId="77777777" w:rsidR="00771EAC" w:rsidRPr="00771EAC" w:rsidRDefault="00771EAC">
            <w:pPr>
              <w:rPr>
                <w:b/>
                <w:bCs/>
              </w:rPr>
            </w:pPr>
            <w:r w:rsidRPr="00771EAC">
              <w:rPr>
                <w:b/>
                <w:bCs/>
              </w:rPr>
              <w:t>ControlDetails</w:t>
            </w:r>
          </w:p>
        </w:tc>
        <w:tc>
          <w:tcPr>
            <w:tcW w:w="4536" w:type="dxa"/>
            <w:hideMark/>
          </w:tcPr>
          <w:p w14:paraId="15922AE5" w14:textId="77777777" w:rsidR="00771EAC" w:rsidRPr="00771EAC" w:rsidRDefault="00771EAC">
            <w:pPr>
              <w:rPr>
                <w:b/>
                <w:bCs/>
              </w:rPr>
            </w:pPr>
            <w:r w:rsidRPr="00771EAC">
              <w:rPr>
                <w:b/>
                <w:bCs/>
              </w:rPr>
              <w:t>Addition of class</w:t>
            </w:r>
          </w:p>
        </w:tc>
        <w:tc>
          <w:tcPr>
            <w:tcW w:w="5155" w:type="dxa"/>
            <w:hideMark/>
          </w:tcPr>
          <w:p w14:paraId="23845967" w14:textId="77777777" w:rsidR="00771EAC" w:rsidRPr="00771EAC" w:rsidRDefault="00771EAC">
            <w:pPr>
              <w:rPr>
                <w:b/>
                <w:bCs/>
              </w:rPr>
            </w:pPr>
            <w:r w:rsidRPr="00771EAC">
              <w:rPr>
                <w:b/>
                <w:bCs/>
              </w:rPr>
              <w:t>New class related to the outcome of (Governmental) examination</w:t>
            </w:r>
          </w:p>
        </w:tc>
        <w:tc>
          <w:tcPr>
            <w:tcW w:w="1450" w:type="dxa"/>
            <w:noWrap/>
            <w:hideMark/>
          </w:tcPr>
          <w:p w14:paraId="27667F77" w14:textId="77777777" w:rsidR="00771EAC" w:rsidRPr="00771EAC" w:rsidRDefault="00771EAC" w:rsidP="00771EAC">
            <w:pPr>
              <w:rPr>
                <w:b/>
                <w:bCs/>
              </w:rPr>
            </w:pPr>
            <w:r w:rsidRPr="00771EAC">
              <w:rPr>
                <w:b/>
                <w:bCs/>
              </w:rPr>
              <w:t> </w:t>
            </w:r>
          </w:p>
        </w:tc>
        <w:tc>
          <w:tcPr>
            <w:tcW w:w="2979" w:type="dxa"/>
            <w:noWrap/>
            <w:hideMark/>
          </w:tcPr>
          <w:p w14:paraId="2234B0CE" w14:textId="77777777" w:rsidR="00771EAC" w:rsidRPr="00771EAC" w:rsidRDefault="00771EAC">
            <w:pPr>
              <w:rPr>
                <w:b/>
                <w:bCs/>
              </w:rPr>
            </w:pPr>
            <w:r w:rsidRPr="00771EAC">
              <w:rPr>
                <w:b/>
                <w:bCs/>
              </w:rPr>
              <w:t> </w:t>
            </w:r>
          </w:p>
        </w:tc>
        <w:tc>
          <w:tcPr>
            <w:tcW w:w="780" w:type="dxa"/>
            <w:noWrap/>
            <w:hideMark/>
          </w:tcPr>
          <w:p w14:paraId="5A6F87A1" w14:textId="77777777" w:rsidR="00771EAC" w:rsidRPr="00771EAC" w:rsidRDefault="00771EAC" w:rsidP="00771EAC">
            <w:pPr>
              <w:rPr>
                <w:b/>
                <w:bCs/>
              </w:rPr>
            </w:pPr>
            <w:r w:rsidRPr="00771EAC">
              <w:rPr>
                <w:b/>
                <w:bCs/>
              </w:rPr>
              <w:t> </w:t>
            </w:r>
          </w:p>
        </w:tc>
        <w:tc>
          <w:tcPr>
            <w:tcW w:w="780" w:type="dxa"/>
            <w:noWrap/>
            <w:hideMark/>
          </w:tcPr>
          <w:p w14:paraId="03B31F8E" w14:textId="77777777" w:rsidR="00771EAC" w:rsidRPr="00771EAC" w:rsidRDefault="00771EAC" w:rsidP="00771EAC">
            <w:pPr>
              <w:rPr>
                <w:b/>
                <w:bCs/>
              </w:rPr>
            </w:pPr>
            <w:r w:rsidRPr="00771EAC">
              <w:rPr>
                <w:b/>
                <w:bCs/>
              </w:rPr>
              <w:t> </w:t>
            </w:r>
          </w:p>
        </w:tc>
        <w:tc>
          <w:tcPr>
            <w:tcW w:w="780" w:type="dxa"/>
            <w:noWrap/>
            <w:hideMark/>
          </w:tcPr>
          <w:p w14:paraId="09CE4BED" w14:textId="77777777" w:rsidR="00771EAC" w:rsidRPr="00771EAC" w:rsidRDefault="00771EAC" w:rsidP="00771EAC">
            <w:pPr>
              <w:rPr>
                <w:b/>
                <w:bCs/>
              </w:rPr>
            </w:pPr>
            <w:r w:rsidRPr="00771EAC">
              <w:rPr>
                <w:b/>
                <w:bCs/>
              </w:rPr>
              <w:t>X</w:t>
            </w:r>
          </w:p>
        </w:tc>
      </w:tr>
      <w:tr w:rsidR="00771EAC" w:rsidRPr="00771EAC" w14:paraId="27BABCDD" w14:textId="77777777" w:rsidTr="00771EAC">
        <w:trPr>
          <w:trHeight w:val="225"/>
        </w:trPr>
        <w:tc>
          <w:tcPr>
            <w:tcW w:w="8913" w:type="dxa"/>
            <w:noWrap/>
            <w:hideMark/>
          </w:tcPr>
          <w:p w14:paraId="1B679D36" w14:textId="77777777" w:rsidR="00771EAC" w:rsidRPr="00771EAC" w:rsidRDefault="00771EAC">
            <w:r w:rsidRPr="00771EAC">
              <w:t>CIS/ControlResult/Control/ControlDetails/CorrectedAttributeValue</w:t>
            </w:r>
          </w:p>
        </w:tc>
        <w:tc>
          <w:tcPr>
            <w:tcW w:w="867" w:type="dxa"/>
            <w:noWrap/>
            <w:hideMark/>
          </w:tcPr>
          <w:p w14:paraId="7106E76C" w14:textId="77777777" w:rsidR="00771EAC" w:rsidRPr="00771EAC" w:rsidRDefault="00771EAC" w:rsidP="00771EAC">
            <w:r w:rsidRPr="00771EAC">
              <w:t>DMR</w:t>
            </w:r>
          </w:p>
        </w:tc>
        <w:tc>
          <w:tcPr>
            <w:tcW w:w="5200" w:type="dxa"/>
            <w:noWrap/>
            <w:hideMark/>
          </w:tcPr>
          <w:p w14:paraId="30E90D07" w14:textId="77777777" w:rsidR="00771EAC" w:rsidRPr="00771EAC" w:rsidRDefault="00771EAC">
            <w:r w:rsidRPr="00771EAC">
              <w:t>Corrected attribute value</w:t>
            </w:r>
          </w:p>
        </w:tc>
        <w:tc>
          <w:tcPr>
            <w:tcW w:w="4536" w:type="dxa"/>
            <w:hideMark/>
          </w:tcPr>
          <w:p w14:paraId="77A58381" w14:textId="77777777" w:rsidR="00771EAC" w:rsidRPr="00771EAC" w:rsidRDefault="00771EAC">
            <w:r w:rsidRPr="00771EAC">
              <w:t>Addition</w:t>
            </w:r>
          </w:p>
        </w:tc>
        <w:tc>
          <w:tcPr>
            <w:tcW w:w="5155" w:type="dxa"/>
            <w:hideMark/>
          </w:tcPr>
          <w:p w14:paraId="23B2F462" w14:textId="77777777" w:rsidR="00771EAC" w:rsidRPr="00771EAC" w:rsidRDefault="00771EAC">
            <w:r w:rsidRPr="00771EAC">
              <w:t>Necessary for response messages</w:t>
            </w:r>
          </w:p>
        </w:tc>
        <w:tc>
          <w:tcPr>
            <w:tcW w:w="1450" w:type="dxa"/>
            <w:noWrap/>
            <w:hideMark/>
          </w:tcPr>
          <w:p w14:paraId="23562BA5" w14:textId="77777777" w:rsidR="00771EAC" w:rsidRPr="00771EAC" w:rsidRDefault="00771EAC" w:rsidP="00771EAC">
            <w:r w:rsidRPr="00771EAC">
              <w:t> </w:t>
            </w:r>
          </w:p>
        </w:tc>
        <w:tc>
          <w:tcPr>
            <w:tcW w:w="2979" w:type="dxa"/>
            <w:noWrap/>
            <w:hideMark/>
          </w:tcPr>
          <w:p w14:paraId="3BD51CD4" w14:textId="77777777" w:rsidR="00771EAC" w:rsidRPr="00771EAC" w:rsidRDefault="00771EAC">
            <w:r w:rsidRPr="00771EAC">
              <w:t> </w:t>
            </w:r>
          </w:p>
        </w:tc>
        <w:tc>
          <w:tcPr>
            <w:tcW w:w="780" w:type="dxa"/>
            <w:noWrap/>
            <w:hideMark/>
          </w:tcPr>
          <w:p w14:paraId="79BFBA38" w14:textId="77777777" w:rsidR="00771EAC" w:rsidRPr="00771EAC" w:rsidRDefault="00771EAC" w:rsidP="00771EAC">
            <w:r w:rsidRPr="00771EAC">
              <w:t> </w:t>
            </w:r>
          </w:p>
        </w:tc>
        <w:tc>
          <w:tcPr>
            <w:tcW w:w="780" w:type="dxa"/>
            <w:noWrap/>
            <w:hideMark/>
          </w:tcPr>
          <w:p w14:paraId="4B57E1F1" w14:textId="77777777" w:rsidR="00771EAC" w:rsidRPr="00771EAC" w:rsidRDefault="00771EAC" w:rsidP="00771EAC">
            <w:r w:rsidRPr="00771EAC">
              <w:t> </w:t>
            </w:r>
          </w:p>
        </w:tc>
        <w:tc>
          <w:tcPr>
            <w:tcW w:w="780" w:type="dxa"/>
            <w:noWrap/>
            <w:hideMark/>
          </w:tcPr>
          <w:p w14:paraId="0583AE1A" w14:textId="77777777" w:rsidR="00771EAC" w:rsidRPr="00771EAC" w:rsidRDefault="00771EAC" w:rsidP="00771EAC">
            <w:r w:rsidRPr="00771EAC">
              <w:t>X</w:t>
            </w:r>
          </w:p>
        </w:tc>
      </w:tr>
      <w:tr w:rsidR="00771EAC" w:rsidRPr="00771EAC" w14:paraId="31CFF4E8" w14:textId="77777777" w:rsidTr="00771EAC">
        <w:trPr>
          <w:trHeight w:val="225"/>
        </w:trPr>
        <w:tc>
          <w:tcPr>
            <w:tcW w:w="8913" w:type="dxa"/>
            <w:noWrap/>
            <w:hideMark/>
          </w:tcPr>
          <w:p w14:paraId="41EC4493" w14:textId="77777777" w:rsidR="00771EAC" w:rsidRPr="00771EAC" w:rsidRDefault="00771EAC">
            <w:pPr>
              <w:rPr>
                <w:b/>
                <w:bCs/>
              </w:rPr>
            </w:pPr>
            <w:r w:rsidRPr="00771EAC">
              <w:rPr>
                <w:b/>
                <w:bCs/>
              </w:rPr>
              <w:t>CIS/CustomsValuation</w:t>
            </w:r>
          </w:p>
        </w:tc>
        <w:tc>
          <w:tcPr>
            <w:tcW w:w="867" w:type="dxa"/>
            <w:noWrap/>
            <w:hideMark/>
          </w:tcPr>
          <w:p w14:paraId="200F9086" w14:textId="77777777" w:rsidR="00771EAC" w:rsidRPr="00771EAC" w:rsidRDefault="00771EAC" w:rsidP="00771EAC">
            <w:pPr>
              <w:rPr>
                <w:b/>
                <w:bCs/>
              </w:rPr>
            </w:pPr>
            <w:r w:rsidRPr="00771EAC">
              <w:rPr>
                <w:b/>
                <w:bCs/>
              </w:rPr>
              <w:t>41A</w:t>
            </w:r>
          </w:p>
        </w:tc>
        <w:tc>
          <w:tcPr>
            <w:tcW w:w="5200" w:type="dxa"/>
            <w:noWrap/>
            <w:hideMark/>
          </w:tcPr>
          <w:p w14:paraId="10282559" w14:textId="77777777" w:rsidR="00771EAC" w:rsidRPr="00771EAC" w:rsidRDefault="00771EAC">
            <w:pPr>
              <w:rPr>
                <w:b/>
                <w:bCs/>
              </w:rPr>
            </w:pPr>
            <w:r w:rsidRPr="00771EAC">
              <w:rPr>
                <w:b/>
                <w:bCs/>
              </w:rPr>
              <w:t>CustomsValuation</w:t>
            </w:r>
          </w:p>
        </w:tc>
        <w:tc>
          <w:tcPr>
            <w:tcW w:w="4536" w:type="dxa"/>
            <w:hideMark/>
          </w:tcPr>
          <w:p w14:paraId="6F2D7170" w14:textId="77777777" w:rsidR="00771EAC" w:rsidRPr="00771EAC" w:rsidRDefault="00771EAC">
            <w:pPr>
              <w:rPr>
                <w:b/>
                <w:bCs/>
              </w:rPr>
            </w:pPr>
            <w:r w:rsidRPr="00771EAC">
              <w:rPr>
                <w:b/>
                <w:bCs/>
              </w:rPr>
              <w:t>Addition of existing class</w:t>
            </w:r>
          </w:p>
        </w:tc>
        <w:tc>
          <w:tcPr>
            <w:tcW w:w="5155" w:type="dxa"/>
            <w:hideMark/>
          </w:tcPr>
          <w:p w14:paraId="3D65D90A" w14:textId="77777777" w:rsidR="00771EAC" w:rsidRPr="00771EAC" w:rsidRDefault="00771EAC">
            <w:pPr>
              <w:rPr>
                <w:b/>
                <w:bCs/>
              </w:rPr>
            </w:pPr>
            <w:r w:rsidRPr="00771EAC">
              <w:rPr>
                <w:b/>
                <w:bCs/>
              </w:rPr>
              <w:t> </w:t>
            </w:r>
          </w:p>
        </w:tc>
        <w:tc>
          <w:tcPr>
            <w:tcW w:w="1450" w:type="dxa"/>
            <w:noWrap/>
            <w:hideMark/>
          </w:tcPr>
          <w:p w14:paraId="07441826" w14:textId="77777777" w:rsidR="00771EAC" w:rsidRPr="00771EAC" w:rsidRDefault="00771EAC" w:rsidP="00771EAC">
            <w:pPr>
              <w:rPr>
                <w:b/>
                <w:bCs/>
              </w:rPr>
            </w:pPr>
            <w:r w:rsidRPr="00771EAC">
              <w:rPr>
                <w:b/>
                <w:bCs/>
              </w:rPr>
              <w:t>14 13 000 000</w:t>
            </w:r>
            <w:r w:rsidRPr="00771EAC">
              <w:rPr>
                <w:b/>
                <w:bCs/>
              </w:rPr>
              <w:br/>
              <w:t>14 13 012 000</w:t>
            </w:r>
            <w:r w:rsidRPr="00771EAC">
              <w:rPr>
                <w:b/>
                <w:bCs/>
              </w:rPr>
              <w:br/>
              <w:t>14 13 014 000</w:t>
            </w:r>
          </w:p>
        </w:tc>
        <w:tc>
          <w:tcPr>
            <w:tcW w:w="2979" w:type="dxa"/>
            <w:noWrap/>
            <w:hideMark/>
          </w:tcPr>
          <w:p w14:paraId="5A5F102B" w14:textId="77777777" w:rsidR="00771EAC" w:rsidRPr="00771EAC" w:rsidRDefault="00771EAC">
            <w:pPr>
              <w:rPr>
                <w:b/>
                <w:bCs/>
              </w:rPr>
            </w:pPr>
            <w:r w:rsidRPr="00771EAC">
              <w:rPr>
                <w:b/>
                <w:bCs/>
              </w:rPr>
              <w:t> </w:t>
            </w:r>
          </w:p>
        </w:tc>
        <w:tc>
          <w:tcPr>
            <w:tcW w:w="780" w:type="dxa"/>
            <w:noWrap/>
            <w:hideMark/>
          </w:tcPr>
          <w:p w14:paraId="0BFC1B77" w14:textId="77777777" w:rsidR="00771EAC" w:rsidRPr="00771EAC" w:rsidRDefault="00771EAC" w:rsidP="00771EAC">
            <w:pPr>
              <w:rPr>
                <w:b/>
                <w:bCs/>
              </w:rPr>
            </w:pPr>
            <w:r w:rsidRPr="00771EAC">
              <w:rPr>
                <w:b/>
                <w:bCs/>
              </w:rPr>
              <w:t>X</w:t>
            </w:r>
          </w:p>
        </w:tc>
        <w:tc>
          <w:tcPr>
            <w:tcW w:w="780" w:type="dxa"/>
            <w:noWrap/>
            <w:hideMark/>
          </w:tcPr>
          <w:p w14:paraId="61B64F8A" w14:textId="77777777" w:rsidR="00771EAC" w:rsidRPr="00771EAC" w:rsidRDefault="00771EAC" w:rsidP="00771EAC">
            <w:pPr>
              <w:rPr>
                <w:b/>
                <w:bCs/>
              </w:rPr>
            </w:pPr>
            <w:r w:rsidRPr="00771EAC">
              <w:rPr>
                <w:b/>
                <w:bCs/>
              </w:rPr>
              <w:t>X</w:t>
            </w:r>
          </w:p>
        </w:tc>
        <w:tc>
          <w:tcPr>
            <w:tcW w:w="780" w:type="dxa"/>
            <w:noWrap/>
            <w:hideMark/>
          </w:tcPr>
          <w:p w14:paraId="2A163A86" w14:textId="77777777" w:rsidR="00771EAC" w:rsidRPr="00771EAC" w:rsidRDefault="00771EAC" w:rsidP="00771EAC">
            <w:pPr>
              <w:rPr>
                <w:b/>
                <w:bCs/>
              </w:rPr>
            </w:pPr>
            <w:r w:rsidRPr="00771EAC">
              <w:rPr>
                <w:b/>
                <w:bCs/>
              </w:rPr>
              <w:t>X</w:t>
            </w:r>
          </w:p>
        </w:tc>
      </w:tr>
      <w:tr w:rsidR="00771EAC" w:rsidRPr="00771EAC" w14:paraId="42DF7966" w14:textId="77777777" w:rsidTr="00771EAC">
        <w:trPr>
          <w:trHeight w:val="225"/>
        </w:trPr>
        <w:tc>
          <w:tcPr>
            <w:tcW w:w="8913" w:type="dxa"/>
            <w:noWrap/>
            <w:hideMark/>
          </w:tcPr>
          <w:p w14:paraId="11F33409" w14:textId="77777777" w:rsidR="00771EAC" w:rsidRPr="00771EAC" w:rsidRDefault="00771EAC">
            <w:r w:rsidRPr="00771EAC">
              <w:t>CIS/Declarant/Contact/Communication/sequence</w:t>
            </w:r>
          </w:p>
        </w:tc>
        <w:tc>
          <w:tcPr>
            <w:tcW w:w="867" w:type="dxa"/>
            <w:noWrap/>
            <w:hideMark/>
          </w:tcPr>
          <w:p w14:paraId="3A20093F" w14:textId="77777777" w:rsidR="00771EAC" w:rsidRPr="00771EAC" w:rsidRDefault="00771EAC" w:rsidP="00771EAC">
            <w:r w:rsidRPr="00771EAC">
              <w:t>006</w:t>
            </w:r>
          </w:p>
        </w:tc>
        <w:tc>
          <w:tcPr>
            <w:tcW w:w="5200" w:type="dxa"/>
            <w:noWrap/>
            <w:hideMark/>
          </w:tcPr>
          <w:p w14:paraId="7A0F96C4" w14:textId="77777777" w:rsidR="00771EAC" w:rsidRPr="00771EAC" w:rsidRDefault="00771EAC">
            <w:r w:rsidRPr="00771EAC">
              <w:t>Sequence number</w:t>
            </w:r>
          </w:p>
        </w:tc>
        <w:tc>
          <w:tcPr>
            <w:tcW w:w="4536" w:type="dxa"/>
            <w:hideMark/>
          </w:tcPr>
          <w:p w14:paraId="4317D816" w14:textId="77777777" w:rsidR="00771EAC" w:rsidRPr="00771EAC" w:rsidRDefault="00771EAC">
            <w:r w:rsidRPr="00771EAC">
              <w:t>Addition of existing attribute</w:t>
            </w:r>
          </w:p>
        </w:tc>
        <w:tc>
          <w:tcPr>
            <w:tcW w:w="5155" w:type="dxa"/>
            <w:hideMark/>
          </w:tcPr>
          <w:p w14:paraId="04C999A4" w14:textId="77777777" w:rsidR="00771EAC" w:rsidRPr="00771EAC" w:rsidRDefault="00771EAC">
            <w:r w:rsidRPr="00771EAC">
              <w:t> </w:t>
            </w:r>
          </w:p>
        </w:tc>
        <w:tc>
          <w:tcPr>
            <w:tcW w:w="1450" w:type="dxa"/>
            <w:noWrap/>
            <w:hideMark/>
          </w:tcPr>
          <w:p w14:paraId="4517CD4B" w14:textId="77777777" w:rsidR="00771EAC" w:rsidRPr="00771EAC" w:rsidRDefault="00771EAC" w:rsidP="00771EAC">
            <w:r w:rsidRPr="00771EAC">
              <w:t> </w:t>
            </w:r>
          </w:p>
        </w:tc>
        <w:tc>
          <w:tcPr>
            <w:tcW w:w="2979" w:type="dxa"/>
            <w:noWrap/>
            <w:hideMark/>
          </w:tcPr>
          <w:p w14:paraId="3D2B903C" w14:textId="77777777" w:rsidR="00771EAC" w:rsidRPr="00771EAC" w:rsidRDefault="00771EAC">
            <w:r w:rsidRPr="00771EAC">
              <w:t> </w:t>
            </w:r>
          </w:p>
        </w:tc>
        <w:tc>
          <w:tcPr>
            <w:tcW w:w="780" w:type="dxa"/>
            <w:noWrap/>
            <w:hideMark/>
          </w:tcPr>
          <w:p w14:paraId="4B492D68" w14:textId="77777777" w:rsidR="00771EAC" w:rsidRPr="00771EAC" w:rsidRDefault="00771EAC" w:rsidP="00771EAC">
            <w:r w:rsidRPr="00771EAC">
              <w:t>X</w:t>
            </w:r>
          </w:p>
        </w:tc>
        <w:tc>
          <w:tcPr>
            <w:tcW w:w="780" w:type="dxa"/>
            <w:noWrap/>
            <w:hideMark/>
          </w:tcPr>
          <w:p w14:paraId="515FBFEE" w14:textId="77777777" w:rsidR="00771EAC" w:rsidRPr="00771EAC" w:rsidRDefault="00771EAC" w:rsidP="00771EAC">
            <w:r w:rsidRPr="00771EAC">
              <w:t>X</w:t>
            </w:r>
          </w:p>
        </w:tc>
        <w:tc>
          <w:tcPr>
            <w:tcW w:w="780" w:type="dxa"/>
            <w:noWrap/>
            <w:hideMark/>
          </w:tcPr>
          <w:p w14:paraId="6152DC6F" w14:textId="77777777" w:rsidR="00771EAC" w:rsidRPr="00771EAC" w:rsidRDefault="00771EAC" w:rsidP="00771EAC">
            <w:r w:rsidRPr="00771EAC">
              <w:t>X</w:t>
            </w:r>
          </w:p>
        </w:tc>
      </w:tr>
      <w:tr w:rsidR="00771EAC" w:rsidRPr="00771EAC" w14:paraId="37E38254" w14:textId="77777777" w:rsidTr="00771EAC">
        <w:trPr>
          <w:trHeight w:val="450"/>
        </w:trPr>
        <w:tc>
          <w:tcPr>
            <w:tcW w:w="8913" w:type="dxa"/>
            <w:noWrap/>
            <w:hideMark/>
          </w:tcPr>
          <w:p w14:paraId="12410730" w14:textId="77777777" w:rsidR="00771EAC" w:rsidRPr="00771EAC" w:rsidRDefault="00771EAC">
            <w:pPr>
              <w:rPr>
                <w:b/>
                <w:bCs/>
              </w:rPr>
            </w:pPr>
            <w:r w:rsidRPr="00771EAC">
              <w:rPr>
                <w:b/>
                <w:bCs/>
              </w:rPr>
              <w:t>CIS/DeferredPayment</w:t>
            </w:r>
          </w:p>
        </w:tc>
        <w:tc>
          <w:tcPr>
            <w:tcW w:w="867" w:type="dxa"/>
            <w:noWrap/>
            <w:hideMark/>
          </w:tcPr>
          <w:p w14:paraId="63BD7AB3" w14:textId="77777777" w:rsidR="00771EAC" w:rsidRPr="00771EAC" w:rsidRDefault="00771EAC" w:rsidP="00771EAC">
            <w:pPr>
              <w:rPr>
                <w:b/>
                <w:bCs/>
              </w:rPr>
            </w:pPr>
            <w:r w:rsidRPr="00771EAC">
              <w:rPr>
                <w:b/>
                <w:bCs/>
              </w:rPr>
              <w:t>DMR</w:t>
            </w:r>
          </w:p>
        </w:tc>
        <w:tc>
          <w:tcPr>
            <w:tcW w:w="5200" w:type="dxa"/>
            <w:noWrap/>
            <w:hideMark/>
          </w:tcPr>
          <w:p w14:paraId="7719230E" w14:textId="77777777" w:rsidR="00771EAC" w:rsidRPr="00771EAC" w:rsidRDefault="00771EAC">
            <w:pPr>
              <w:rPr>
                <w:b/>
                <w:bCs/>
              </w:rPr>
            </w:pPr>
            <w:r w:rsidRPr="00771EAC">
              <w:rPr>
                <w:b/>
                <w:bCs/>
              </w:rPr>
              <w:t>DeferredPayment</w:t>
            </w:r>
          </w:p>
        </w:tc>
        <w:tc>
          <w:tcPr>
            <w:tcW w:w="4536" w:type="dxa"/>
            <w:hideMark/>
          </w:tcPr>
          <w:p w14:paraId="1A62BDDC" w14:textId="77777777" w:rsidR="00771EAC" w:rsidRPr="00771EAC" w:rsidRDefault="00771EAC">
            <w:pPr>
              <w:rPr>
                <w:b/>
                <w:bCs/>
              </w:rPr>
            </w:pPr>
            <w:r w:rsidRPr="00771EAC">
              <w:rPr>
                <w:b/>
                <w:bCs/>
              </w:rPr>
              <w:t>Addition of new class</w:t>
            </w:r>
            <w:r w:rsidRPr="00771EAC">
              <w:rPr>
                <w:b/>
                <w:bCs/>
              </w:rPr>
              <w:br/>
              <w:t>New association from Declaration</w:t>
            </w:r>
          </w:p>
        </w:tc>
        <w:tc>
          <w:tcPr>
            <w:tcW w:w="5155" w:type="dxa"/>
            <w:hideMark/>
          </w:tcPr>
          <w:p w14:paraId="591A5871" w14:textId="77777777" w:rsidR="00771EAC" w:rsidRPr="00771EAC" w:rsidRDefault="00771EAC">
            <w:pPr>
              <w:rPr>
                <w:b/>
                <w:bCs/>
              </w:rPr>
            </w:pPr>
            <w:r w:rsidRPr="00771EAC">
              <w:rPr>
                <w:b/>
                <w:bCs/>
              </w:rPr>
              <w:t> </w:t>
            </w:r>
          </w:p>
        </w:tc>
        <w:tc>
          <w:tcPr>
            <w:tcW w:w="1450" w:type="dxa"/>
            <w:noWrap/>
            <w:hideMark/>
          </w:tcPr>
          <w:p w14:paraId="62BFD7BE" w14:textId="77777777" w:rsidR="00771EAC" w:rsidRPr="00771EAC" w:rsidRDefault="00771EAC" w:rsidP="00771EAC">
            <w:pPr>
              <w:rPr>
                <w:b/>
                <w:bCs/>
              </w:rPr>
            </w:pPr>
            <w:r w:rsidRPr="00771EAC">
              <w:rPr>
                <w:b/>
                <w:bCs/>
              </w:rPr>
              <w:t> </w:t>
            </w:r>
          </w:p>
        </w:tc>
        <w:tc>
          <w:tcPr>
            <w:tcW w:w="2979" w:type="dxa"/>
            <w:noWrap/>
            <w:hideMark/>
          </w:tcPr>
          <w:p w14:paraId="74C4750D" w14:textId="77777777" w:rsidR="00771EAC" w:rsidRPr="00771EAC" w:rsidRDefault="00771EAC">
            <w:pPr>
              <w:rPr>
                <w:b/>
                <w:bCs/>
              </w:rPr>
            </w:pPr>
            <w:r w:rsidRPr="00771EAC">
              <w:rPr>
                <w:b/>
                <w:bCs/>
              </w:rPr>
              <w:t> </w:t>
            </w:r>
          </w:p>
        </w:tc>
        <w:tc>
          <w:tcPr>
            <w:tcW w:w="780" w:type="dxa"/>
            <w:noWrap/>
            <w:hideMark/>
          </w:tcPr>
          <w:p w14:paraId="2FCB7C8B" w14:textId="77777777" w:rsidR="00771EAC" w:rsidRPr="00771EAC" w:rsidRDefault="00771EAC" w:rsidP="00771EAC">
            <w:pPr>
              <w:rPr>
                <w:b/>
                <w:bCs/>
              </w:rPr>
            </w:pPr>
            <w:r w:rsidRPr="00771EAC">
              <w:rPr>
                <w:b/>
                <w:bCs/>
              </w:rPr>
              <w:t> </w:t>
            </w:r>
          </w:p>
        </w:tc>
        <w:tc>
          <w:tcPr>
            <w:tcW w:w="780" w:type="dxa"/>
            <w:noWrap/>
            <w:hideMark/>
          </w:tcPr>
          <w:p w14:paraId="2C75AE0C" w14:textId="77777777" w:rsidR="00771EAC" w:rsidRPr="00771EAC" w:rsidRDefault="00771EAC" w:rsidP="00771EAC">
            <w:pPr>
              <w:rPr>
                <w:b/>
                <w:bCs/>
              </w:rPr>
            </w:pPr>
            <w:r w:rsidRPr="00771EAC">
              <w:rPr>
                <w:b/>
                <w:bCs/>
              </w:rPr>
              <w:t>X</w:t>
            </w:r>
          </w:p>
        </w:tc>
        <w:tc>
          <w:tcPr>
            <w:tcW w:w="780" w:type="dxa"/>
            <w:noWrap/>
            <w:hideMark/>
          </w:tcPr>
          <w:p w14:paraId="39A2DC20" w14:textId="77777777" w:rsidR="00771EAC" w:rsidRPr="00771EAC" w:rsidRDefault="00771EAC" w:rsidP="00771EAC">
            <w:pPr>
              <w:rPr>
                <w:b/>
                <w:bCs/>
              </w:rPr>
            </w:pPr>
            <w:r w:rsidRPr="00771EAC">
              <w:rPr>
                <w:b/>
                <w:bCs/>
              </w:rPr>
              <w:t>X</w:t>
            </w:r>
          </w:p>
        </w:tc>
      </w:tr>
      <w:tr w:rsidR="00771EAC" w:rsidRPr="00771EAC" w14:paraId="05FC9477" w14:textId="77777777" w:rsidTr="00771EAC">
        <w:trPr>
          <w:trHeight w:val="225"/>
        </w:trPr>
        <w:tc>
          <w:tcPr>
            <w:tcW w:w="8913" w:type="dxa"/>
            <w:noWrap/>
            <w:hideMark/>
          </w:tcPr>
          <w:p w14:paraId="2E0BAE07" w14:textId="77777777" w:rsidR="00771EAC" w:rsidRPr="00771EAC" w:rsidRDefault="00771EAC">
            <w:r w:rsidRPr="00771EAC">
              <w:t>CIS/DeferredPayment/identification</w:t>
            </w:r>
          </w:p>
        </w:tc>
        <w:tc>
          <w:tcPr>
            <w:tcW w:w="867" w:type="dxa"/>
            <w:noWrap/>
            <w:hideMark/>
          </w:tcPr>
          <w:p w14:paraId="11201066" w14:textId="77777777" w:rsidR="00771EAC" w:rsidRPr="00771EAC" w:rsidRDefault="00771EAC" w:rsidP="00771EAC">
            <w:r w:rsidRPr="00771EAC">
              <w:t>DMR</w:t>
            </w:r>
          </w:p>
        </w:tc>
        <w:tc>
          <w:tcPr>
            <w:tcW w:w="5200" w:type="dxa"/>
            <w:noWrap/>
            <w:hideMark/>
          </w:tcPr>
          <w:p w14:paraId="1621C1F8" w14:textId="77777777" w:rsidR="00771EAC" w:rsidRPr="00771EAC" w:rsidRDefault="00771EAC">
            <w:r w:rsidRPr="00771EAC">
              <w:t>Deferred payment</w:t>
            </w:r>
          </w:p>
        </w:tc>
        <w:tc>
          <w:tcPr>
            <w:tcW w:w="4536" w:type="dxa"/>
            <w:hideMark/>
          </w:tcPr>
          <w:p w14:paraId="281B0151" w14:textId="77777777" w:rsidR="00771EAC" w:rsidRPr="00771EAC" w:rsidRDefault="00771EAC">
            <w:r w:rsidRPr="00771EAC">
              <w:t>Addition of new attribute</w:t>
            </w:r>
          </w:p>
        </w:tc>
        <w:tc>
          <w:tcPr>
            <w:tcW w:w="5155" w:type="dxa"/>
            <w:hideMark/>
          </w:tcPr>
          <w:p w14:paraId="2F0E3913" w14:textId="77777777" w:rsidR="00771EAC" w:rsidRPr="00771EAC" w:rsidRDefault="00771EAC">
            <w:r w:rsidRPr="00771EAC">
              <w:t> </w:t>
            </w:r>
          </w:p>
        </w:tc>
        <w:tc>
          <w:tcPr>
            <w:tcW w:w="1450" w:type="dxa"/>
            <w:noWrap/>
            <w:hideMark/>
          </w:tcPr>
          <w:p w14:paraId="4FB04DAA" w14:textId="77777777" w:rsidR="00771EAC" w:rsidRPr="00771EAC" w:rsidRDefault="00771EAC" w:rsidP="00771EAC">
            <w:r w:rsidRPr="00771EAC">
              <w:t> </w:t>
            </w:r>
          </w:p>
        </w:tc>
        <w:tc>
          <w:tcPr>
            <w:tcW w:w="2979" w:type="dxa"/>
            <w:noWrap/>
            <w:hideMark/>
          </w:tcPr>
          <w:p w14:paraId="39A062B4" w14:textId="77777777" w:rsidR="00771EAC" w:rsidRPr="00771EAC" w:rsidRDefault="00771EAC">
            <w:r w:rsidRPr="00771EAC">
              <w:t> </w:t>
            </w:r>
          </w:p>
        </w:tc>
        <w:tc>
          <w:tcPr>
            <w:tcW w:w="780" w:type="dxa"/>
            <w:noWrap/>
            <w:hideMark/>
          </w:tcPr>
          <w:p w14:paraId="58F7551A" w14:textId="77777777" w:rsidR="00771EAC" w:rsidRPr="00771EAC" w:rsidRDefault="00771EAC" w:rsidP="00771EAC">
            <w:r w:rsidRPr="00771EAC">
              <w:t> </w:t>
            </w:r>
          </w:p>
        </w:tc>
        <w:tc>
          <w:tcPr>
            <w:tcW w:w="780" w:type="dxa"/>
            <w:noWrap/>
            <w:hideMark/>
          </w:tcPr>
          <w:p w14:paraId="2388ABC0" w14:textId="77777777" w:rsidR="00771EAC" w:rsidRPr="00771EAC" w:rsidRDefault="00771EAC" w:rsidP="00771EAC">
            <w:r w:rsidRPr="00771EAC">
              <w:t>X</w:t>
            </w:r>
          </w:p>
        </w:tc>
        <w:tc>
          <w:tcPr>
            <w:tcW w:w="780" w:type="dxa"/>
            <w:noWrap/>
            <w:hideMark/>
          </w:tcPr>
          <w:p w14:paraId="4D31AE67" w14:textId="77777777" w:rsidR="00771EAC" w:rsidRPr="00771EAC" w:rsidRDefault="00771EAC" w:rsidP="00771EAC">
            <w:r w:rsidRPr="00771EAC">
              <w:t>X</w:t>
            </w:r>
          </w:p>
        </w:tc>
      </w:tr>
      <w:tr w:rsidR="00771EAC" w:rsidRPr="00771EAC" w14:paraId="1FD77676" w14:textId="77777777" w:rsidTr="00771EAC">
        <w:trPr>
          <w:trHeight w:val="225"/>
        </w:trPr>
        <w:tc>
          <w:tcPr>
            <w:tcW w:w="8913" w:type="dxa"/>
            <w:noWrap/>
            <w:hideMark/>
          </w:tcPr>
          <w:p w14:paraId="45D8540D" w14:textId="77777777" w:rsidR="00771EAC" w:rsidRPr="00771EAC" w:rsidRDefault="00771EAC">
            <w:pPr>
              <w:rPr>
                <w:b/>
                <w:bCs/>
              </w:rPr>
            </w:pPr>
            <w:r w:rsidRPr="00771EAC">
              <w:rPr>
                <w:b/>
                <w:bCs/>
              </w:rPr>
              <w:t>CIS/DestinationOffice</w:t>
            </w:r>
          </w:p>
        </w:tc>
        <w:tc>
          <w:tcPr>
            <w:tcW w:w="867" w:type="dxa"/>
            <w:noWrap/>
            <w:hideMark/>
          </w:tcPr>
          <w:p w14:paraId="171D40C1" w14:textId="77777777" w:rsidR="00771EAC" w:rsidRPr="00771EAC" w:rsidRDefault="00771EAC" w:rsidP="00771EAC">
            <w:pPr>
              <w:rPr>
                <w:b/>
                <w:bCs/>
              </w:rPr>
            </w:pPr>
            <w:r w:rsidRPr="00771EAC">
              <w:rPr>
                <w:b/>
                <w:bCs/>
              </w:rPr>
              <w:t>DMR</w:t>
            </w:r>
          </w:p>
        </w:tc>
        <w:tc>
          <w:tcPr>
            <w:tcW w:w="5200" w:type="dxa"/>
            <w:noWrap/>
            <w:hideMark/>
          </w:tcPr>
          <w:p w14:paraId="5849F145" w14:textId="77777777" w:rsidR="00771EAC" w:rsidRPr="00771EAC" w:rsidRDefault="00771EAC">
            <w:pPr>
              <w:rPr>
                <w:b/>
                <w:bCs/>
              </w:rPr>
            </w:pPr>
            <w:r w:rsidRPr="00771EAC">
              <w:rPr>
                <w:b/>
                <w:bCs/>
              </w:rPr>
              <w:t>DestinationOffice</w:t>
            </w:r>
          </w:p>
        </w:tc>
        <w:tc>
          <w:tcPr>
            <w:tcW w:w="4536" w:type="dxa"/>
            <w:hideMark/>
          </w:tcPr>
          <w:p w14:paraId="27B9D702" w14:textId="77777777" w:rsidR="00771EAC" w:rsidRPr="00771EAC" w:rsidRDefault="00771EAC">
            <w:pPr>
              <w:rPr>
                <w:b/>
                <w:bCs/>
              </w:rPr>
            </w:pPr>
            <w:r w:rsidRPr="00771EAC">
              <w:rPr>
                <w:b/>
                <w:bCs/>
              </w:rPr>
              <w:t>Addition</w:t>
            </w:r>
          </w:p>
        </w:tc>
        <w:tc>
          <w:tcPr>
            <w:tcW w:w="5155" w:type="dxa"/>
            <w:hideMark/>
          </w:tcPr>
          <w:p w14:paraId="1F7A33A2" w14:textId="77777777" w:rsidR="00771EAC" w:rsidRPr="00771EAC" w:rsidRDefault="00771EAC">
            <w:pPr>
              <w:rPr>
                <w:b/>
                <w:bCs/>
              </w:rPr>
            </w:pPr>
            <w:r w:rsidRPr="00771EAC">
              <w:rPr>
                <w:b/>
                <w:bCs/>
              </w:rPr>
              <w:t>New class</w:t>
            </w:r>
          </w:p>
        </w:tc>
        <w:tc>
          <w:tcPr>
            <w:tcW w:w="1450" w:type="dxa"/>
            <w:noWrap/>
            <w:hideMark/>
          </w:tcPr>
          <w:p w14:paraId="2E1B8167" w14:textId="77777777" w:rsidR="00771EAC" w:rsidRPr="00771EAC" w:rsidRDefault="00771EAC" w:rsidP="00771EAC">
            <w:pPr>
              <w:rPr>
                <w:b/>
                <w:bCs/>
              </w:rPr>
            </w:pPr>
            <w:r w:rsidRPr="00771EAC">
              <w:rPr>
                <w:b/>
                <w:bCs/>
              </w:rPr>
              <w:t> </w:t>
            </w:r>
          </w:p>
        </w:tc>
        <w:tc>
          <w:tcPr>
            <w:tcW w:w="2979" w:type="dxa"/>
            <w:noWrap/>
            <w:hideMark/>
          </w:tcPr>
          <w:p w14:paraId="7040250E" w14:textId="77777777" w:rsidR="00771EAC" w:rsidRPr="00771EAC" w:rsidRDefault="00771EAC">
            <w:pPr>
              <w:rPr>
                <w:b/>
                <w:bCs/>
              </w:rPr>
            </w:pPr>
            <w:r w:rsidRPr="00771EAC">
              <w:rPr>
                <w:b/>
                <w:bCs/>
              </w:rPr>
              <w:t> </w:t>
            </w:r>
          </w:p>
        </w:tc>
        <w:tc>
          <w:tcPr>
            <w:tcW w:w="780" w:type="dxa"/>
            <w:noWrap/>
            <w:hideMark/>
          </w:tcPr>
          <w:p w14:paraId="67DA85B7" w14:textId="77777777" w:rsidR="00771EAC" w:rsidRPr="00771EAC" w:rsidRDefault="00771EAC" w:rsidP="00771EAC">
            <w:pPr>
              <w:rPr>
                <w:b/>
                <w:bCs/>
              </w:rPr>
            </w:pPr>
            <w:r w:rsidRPr="00771EAC">
              <w:rPr>
                <w:b/>
                <w:bCs/>
              </w:rPr>
              <w:t> </w:t>
            </w:r>
          </w:p>
        </w:tc>
        <w:tc>
          <w:tcPr>
            <w:tcW w:w="780" w:type="dxa"/>
            <w:noWrap/>
            <w:hideMark/>
          </w:tcPr>
          <w:p w14:paraId="4548B298" w14:textId="77777777" w:rsidR="00771EAC" w:rsidRPr="00771EAC" w:rsidRDefault="00771EAC" w:rsidP="00771EAC">
            <w:pPr>
              <w:rPr>
                <w:b/>
                <w:bCs/>
              </w:rPr>
            </w:pPr>
            <w:r w:rsidRPr="00771EAC">
              <w:rPr>
                <w:b/>
                <w:bCs/>
              </w:rPr>
              <w:t> </w:t>
            </w:r>
          </w:p>
        </w:tc>
        <w:tc>
          <w:tcPr>
            <w:tcW w:w="780" w:type="dxa"/>
            <w:noWrap/>
            <w:hideMark/>
          </w:tcPr>
          <w:p w14:paraId="10F84764" w14:textId="77777777" w:rsidR="00771EAC" w:rsidRPr="00771EAC" w:rsidRDefault="00771EAC" w:rsidP="00771EAC">
            <w:pPr>
              <w:rPr>
                <w:b/>
                <w:bCs/>
              </w:rPr>
            </w:pPr>
            <w:r w:rsidRPr="00771EAC">
              <w:rPr>
                <w:b/>
                <w:bCs/>
              </w:rPr>
              <w:t>X</w:t>
            </w:r>
          </w:p>
        </w:tc>
      </w:tr>
      <w:tr w:rsidR="00771EAC" w:rsidRPr="00771EAC" w14:paraId="0B7A2115" w14:textId="77777777" w:rsidTr="00771EAC">
        <w:trPr>
          <w:trHeight w:val="225"/>
        </w:trPr>
        <w:tc>
          <w:tcPr>
            <w:tcW w:w="8913" w:type="dxa"/>
            <w:noWrap/>
            <w:hideMark/>
          </w:tcPr>
          <w:p w14:paraId="27E84A03" w14:textId="77777777" w:rsidR="00771EAC" w:rsidRPr="00771EAC" w:rsidRDefault="00771EAC">
            <w:r w:rsidRPr="00771EAC">
              <w:t>CIS/DestinationOffice/identification</w:t>
            </w:r>
          </w:p>
        </w:tc>
        <w:tc>
          <w:tcPr>
            <w:tcW w:w="867" w:type="dxa"/>
            <w:noWrap/>
            <w:hideMark/>
          </w:tcPr>
          <w:p w14:paraId="156C10F6" w14:textId="77777777" w:rsidR="00771EAC" w:rsidRPr="00771EAC" w:rsidRDefault="00771EAC" w:rsidP="00771EAC">
            <w:r w:rsidRPr="00771EAC">
              <w:t>DMR</w:t>
            </w:r>
          </w:p>
        </w:tc>
        <w:tc>
          <w:tcPr>
            <w:tcW w:w="5200" w:type="dxa"/>
            <w:noWrap/>
            <w:hideMark/>
          </w:tcPr>
          <w:p w14:paraId="6DD365DC" w14:textId="77777777" w:rsidR="00771EAC" w:rsidRPr="00771EAC" w:rsidRDefault="00771EAC">
            <w:r w:rsidRPr="00771EAC">
              <w:t>Government office of destination, coded</w:t>
            </w:r>
          </w:p>
        </w:tc>
        <w:tc>
          <w:tcPr>
            <w:tcW w:w="4536" w:type="dxa"/>
            <w:hideMark/>
          </w:tcPr>
          <w:p w14:paraId="61F7A779" w14:textId="77777777" w:rsidR="00771EAC" w:rsidRPr="00771EAC" w:rsidRDefault="00771EAC">
            <w:r w:rsidRPr="00771EAC">
              <w:t>Addition</w:t>
            </w:r>
          </w:p>
        </w:tc>
        <w:tc>
          <w:tcPr>
            <w:tcW w:w="5155" w:type="dxa"/>
            <w:hideMark/>
          </w:tcPr>
          <w:p w14:paraId="74E0C537" w14:textId="77777777" w:rsidR="00771EAC" w:rsidRPr="00771EAC" w:rsidRDefault="00771EAC">
            <w:r w:rsidRPr="00771EAC">
              <w:t>New attribute</w:t>
            </w:r>
          </w:p>
        </w:tc>
        <w:tc>
          <w:tcPr>
            <w:tcW w:w="1450" w:type="dxa"/>
            <w:noWrap/>
            <w:hideMark/>
          </w:tcPr>
          <w:p w14:paraId="6DFABD46" w14:textId="77777777" w:rsidR="00771EAC" w:rsidRPr="00771EAC" w:rsidRDefault="00771EAC" w:rsidP="00771EAC">
            <w:r w:rsidRPr="00771EAC">
              <w:t> </w:t>
            </w:r>
          </w:p>
        </w:tc>
        <w:tc>
          <w:tcPr>
            <w:tcW w:w="2979" w:type="dxa"/>
            <w:noWrap/>
            <w:hideMark/>
          </w:tcPr>
          <w:p w14:paraId="473C0EA8" w14:textId="77777777" w:rsidR="00771EAC" w:rsidRPr="00771EAC" w:rsidRDefault="00771EAC">
            <w:r w:rsidRPr="00771EAC">
              <w:t> </w:t>
            </w:r>
          </w:p>
        </w:tc>
        <w:tc>
          <w:tcPr>
            <w:tcW w:w="780" w:type="dxa"/>
            <w:noWrap/>
            <w:hideMark/>
          </w:tcPr>
          <w:p w14:paraId="660B0FFB" w14:textId="77777777" w:rsidR="00771EAC" w:rsidRPr="00771EAC" w:rsidRDefault="00771EAC" w:rsidP="00771EAC">
            <w:r w:rsidRPr="00771EAC">
              <w:t> </w:t>
            </w:r>
          </w:p>
        </w:tc>
        <w:tc>
          <w:tcPr>
            <w:tcW w:w="780" w:type="dxa"/>
            <w:noWrap/>
            <w:hideMark/>
          </w:tcPr>
          <w:p w14:paraId="5170FEED" w14:textId="77777777" w:rsidR="00771EAC" w:rsidRPr="00771EAC" w:rsidRDefault="00771EAC" w:rsidP="00771EAC">
            <w:r w:rsidRPr="00771EAC">
              <w:t> </w:t>
            </w:r>
          </w:p>
        </w:tc>
        <w:tc>
          <w:tcPr>
            <w:tcW w:w="780" w:type="dxa"/>
            <w:noWrap/>
            <w:hideMark/>
          </w:tcPr>
          <w:p w14:paraId="76F0B5C4" w14:textId="77777777" w:rsidR="00771EAC" w:rsidRPr="00771EAC" w:rsidRDefault="00771EAC" w:rsidP="00771EAC">
            <w:r w:rsidRPr="00771EAC">
              <w:t>X</w:t>
            </w:r>
          </w:p>
        </w:tc>
      </w:tr>
      <w:tr w:rsidR="00771EAC" w:rsidRPr="00771EAC" w14:paraId="529CD63D" w14:textId="77777777" w:rsidTr="00771EAC">
        <w:trPr>
          <w:trHeight w:val="225"/>
        </w:trPr>
        <w:tc>
          <w:tcPr>
            <w:tcW w:w="8913" w:type="dxa"/>
            <w:noWrap/>
            <w:hideMark/>
          </w:tcPr>
          <w:p w14:paraId="6753E649" w14:textId="77777777" w:rsidR="00771EAC" w:rsidRPr="00771EAC" w:rsidRDefault="00771EAC">
            <w:r w:rsidRPr="00771EAC">
              <w:lastRenderedPageBreak/>
              <w:t>CIS/Error/sequence</w:t>
            </w:r>
          </w:p>
        </w:tc>
        <w:tc>
          <w:tcPr>
            <w:tcW w:w="867" w:type="dxa"/>
            <w:noWrap/>
            <w:hideMark/>
          </w:tcPr>
          <w:p w14:paraId="18B67F8C" w14:textId="77777777" w:rsidR="00771EAC" w:rsidRPr="00771EAC" w:rsidRDefault="00771EAC" w:rsidP="00771EAC">
            <w:r w:rsidRPr="00771EAC">
              <w:t>DMR_006</w:t>
            </w:r>
          </w:p>
        </w:tc>
        <w:tc>
          <w:tcPr>
            <w:tcW w:w="5200" w:type="dxa"/>
            <w:noWrap/>
            <w:hideMark/>
          </w:tcPr>
          <w:p w14:paraId="2C47EF75" w14:textId="77777777" w:rsidR="00771EAC" w:rsidRPr="00771EAC" w:rsidRDefault="00771EAC">
            <w:r w:rsidRPr="00771EAC">
              <w:t>Sequence number</w:t>
            </w:r>
          </w:p>
        </w:tc>
        <w:tc>
          <w:tcPr>
            <w:tcW w:w="4536" w:type="dxa"/>
            <w:hideMark/>
          </w:tcPr>
          <w:p w14:paraId="5EBA2DEC" w14:textId="77777777" w:rsidR="00771EAC" w:rsidRPr="00771EAC" w:rsidRDefault="00771EAC">
            <w:r w:rsidRPr="00771EAC">
              <w:t>Addition of existing attribute</w:t>
            </w:r>
          </w:p>
        </w:tc>
        <w:tc>
          <w:tcPr>
            <w:tcW w:w="5155" w:type="dxa"/>
            <w:hideMark/>
          </w:tcPr>
          <w:p w14:paraId="2780AF72" w14:textId="77777777" w:rsidR="00771EAC" w:rsidRPr="00771EAC" w:rsidRDefault="00771EAC">
            <w:r w:rsidRPr="00771EAC">
              <w:t> </w:t>
            </w:r>
          </w:p>
        </w:tc>
        <w:tc>
          <w:tcPr>
            <w:tcW w:w="1450" w:type="dxa"/>
            <w:noWrap/>
            <w:hideMark/>
          </w:tcPr>
          <w:p w14:paraId="0ED773CC" w14:textId="77777777" w:rsidR="00771EAC" w:rsidRPr="00771EAC" w:rsidRDefault="00771EAC" w:rsidP="00771EAC">
            <w:r w:rsidRPr="00771EAC">
              <w:t> </w:t>
            </w:r>
          </w:p>
        </w:tc>
        <w:tc>
          <w:tcPr>
            <w:tcW w:w="2979" w:type="dxa"/>
            <w:noWrap/>
            <w:hideMark/>
          </w:tcPr>
          <w:p w14:paraId="7A82023E" w14:textId="77777777" w:rsidR="00771EAC" w:rsidRPr="00771EAC" w:rsidRDefault="00771EAC">
            <w:r w:rsidRPr="00771EAC">
              <w:t> </w:t>
            </w:r>
          </w:p>
        </w:tc>
        <w:tc>
          <w:tcPr>
            <w:tcW w:w="780" w:type="dxa"/>
            <w:noWrap/>
            <w:hideMark/>
          </w:tcPr>
          <w:p w14:paraId="689CFA02" w14:textId="77777777" w:rsidR="00771EAC" w:rsidRPr="00771EAC" w:rsidRDefault="00771EAC" w:rsidP="00771EAC">
            <w:r w:rsidRPr="00771EAC">
              <w:t> </w:t>
            </w:r>
          </w:p>
        </w:tc>
        <w:tc>
          <w:tcPr>
            <w:tcW w:w="780" w:type="dxa"/>
            <w:noWrap/>
            <w:hideMark/>
          </w:tcPr>
          <w:p w14:paraId="693017BC" w14:textId="77777777" w:rsidR="00771EAC" w:rsidRPr="00771EAC" w:rsidRDefault="00771EAC" w:rsidP="00771EAC">
            <w:r w:rsidRPr="00771EAC">
              <w:t> </w:t>
            </w:r>
          </w:p>
        </w:tc>
        <w:tc>
          <w:tcPr>
            <w:tcW w:w="780" w:type="dxa"/>
            <w:noWrap/>
            <w:hideMark/>
          </w:tcPr>
          <w:p w14:paraId="750B6E8C" w14:textId="77777777" w:rsidR="00771EAC" w:rsidRPr="00771EAC" w:rsidRDefault="00771EAC" w:rsidP="00771EAC">
            <w:r w:rsidRPr="00771EAC">
              <w:t>X</w:t>
            </w:r>
          </w:p>
        </w:tc>
      </w:tr>
      <w:tr w:rsidR="00771EAC" w:rsidRPr="00771EAC" w14:paraId="0D76FC17" w14:textId="77777777" w:rsidTr="00771EAC">
        <w:trPr>
          <w:trHeight w:val="225"/>
        </w:trPr>
        <w:tc>
          <w:tcPr>
            <w:tcW w:w="8913" w:type="dxa"/>
            <w:noWrap/>
            <w:hideMark/>
          </w:tcPr>
          <w:p w14:paraId="65D3B2DB" w14:textId="77777777" w:rsidR="00771EAC" w:rsidRPr="00771EAC" w:rsidRDefault="00771EAC">
            <w:r w:rsidRPr="00771EAC">
              <w:t>CIS/Error/originalAttributeValue</w:t>
            </w:r>
          </w:p>
        </w:tc>
        <w:tc>
          <w:tcPr>
            <w:tcW w:w="867" w:type="dxa"/>
            <w:noWrap/>
            <w:hideMark/>
          </w:tcPr>
          <w:p w14:paraId="05816D74" w14:textId="77777777" w:rsidR="00771EAC" w:rsidRPr="00771EAC" w:rsidRDefault="00771EAC" w:rsidP="00771EAC">
            <w:r w:rsidRPr="00771EAC">
              <w:t>DMR</w:t>
            </w:r>
          </w:p>
        </w:tc>
        <w:tc>
          <w:tcPr>
            <w:tcW w:w="5200" w:type="dxa"/>
            <w:noWrap/>
            <w:hideMark/>
          </w:tcPr>
          <w:p w14:paraId="5150B236" w14:textId="77777777" w:rsidR="00771EAC" w:rsidRPr="00771EAC" w:rsidRDefault="00771EAC">
            <w:r w:rsidRPr="00771EAC">
              <w:t>Original attribute value</w:t>
            </w:r>
          </w:p>
        </w:tc>
        <w:tc>
          <w:tcPr>
            <w:tcW w:w="4536" w:type="dxa"/>
            <w:hideMark/>
          </w:tcPr>
          <w:p w14:paraId="1FD1AEDD" w14:textId="77777777" w:rsidR="00771EAC" w:rsidRPr="00771EAC" w:rsidRDefault="00771EAC">
            <w:r w:rsidRPr="00771EAC">
              <w:t>Addition</w:t>
            </w:r>
          </w:p>
        </w:tc>
        <w:tc>
          <w:tcPr>
            <w:tcW w:w="5155" w:type="dxa"/>
            <w:hideMark/>
          </w:tcPr>
          <w:p w14:paraId="4A2E27AE" w14:textId="77777777" w:rsidR="00771EAC" w:rsidRPr="00771EAC" w:rsidRDefault="00771EAC">
            <w:r w:rsidRPr="00771EAC">
              <w:t>Necessary for response messages</w:t>
            </w:r>
          </w:p>
        </w:tc>
        <w:tc>
          <w:tcPr>
            <w:tcW w:w="1450" w:type="dxa"/>
            <w:noWrap/>
            <w:hideMark/>
          </w:tcPr>
          <w:p w14:paraId="67B51E6B" w14:textId="77777777" w:rsidR="00771EAC" w:rsidRPr="00771EAC" w:rsidRDefault="00771EAC" w:rsidP="00771EAC">
            <w:r w:rsidRPr="00771EAC">
              <w:t> </w:t>
            </w:r>
          </w:p>
        </w:tc>
        <w:tc>
          <w:tcPr>
            <w:tcW w:w="2979" w:type="dxa"/>
            <w:noWrap/>
            <w:hideMark/>
          </w:tcPr>
          <w:p w14:paraId="2A5CD167" w14:textId="77777777" w:rsidR="00771EAC" w:rsidRPr="00771EAC" w:rsidRDefault="00771EAC">
            <w:r w:rsidRPr="00771EAC">
              <w:t> </w:t>
            </w:r>
          </w:p>
        </w:tc>
        <w:tc>
          <w:tcPr>
            <w:tcW w:w="780" w:type="dxa"/>
            <w:noWrap/>
            <w:hideMark/>
          </w:tcPr>
          <w:p w14:paraId="45DA30CA" w14:textId="77777777" w:rsidR="00771EAC" w:rsidRPr="00771EAC" w:rsidRDefault="00771EAC" w:rsidP="00771EAC">
            <w:r w:rsidRPr="00771EAC">
              <w:t> </w:t>
            </w:r>
          </w:p>
        </w:tc>
        <w:tc>
          <w:tcPr>
            <w:tcW w:w="780" w:type="dxa"/>
            <w:noWrap/>
            <w:hideMark/>
          </w:tcPr>
          <w:p w14:paraId="5E8E7D16" w14:textId="77777777" w:rsidR="00771EAC" w:rsidRPr="00771EAC" w:rsidRDefault="00771EAC" w:rsidP="00771EAC">
            <w:r w:rsidRPr="00771EAC">
              <w:t> </w:t>
            </w:r>
          </w:p>
        </w:tc>
        <w:tc>
          <w:tcPr>
            <w:tcW w:w="780" w:type="dxa"/>
            <w:noWrap/>
            <w:hideMark/>
          </w:tcPr>
          <w:p w14:paraId="1B61AEAE" w14:textId="77777777" w:rsidR="00771EAC" w:rsidRPr="00771EAC" w:rsidRDefault="00771EAC" w:rsidP="00771EAC">
            <w:r w:rsidRPr="00771EAC">
              <w:t>X</w:t>
            </w:r>
          </w:p>
        </w:tc>
      </w:tr>
      <w:tr w:rsidR="00771EAC" w:rsidRPr="00771EAC" w14:paraId="3D2B9E68" w14:textId="77777777" w:rsidTr="00771EAC">
        <w:trPr>
          <w:trHeight w:val="225"/>
        </w:trPr>
        <w:tc>
          <w:tcPr>
            <w:tcW w:w="8913" w:type="dxa"/>
            <w:noWrap/>
            <w:hideMark/>
          </w:tcPr>
          <w:p w14:paraId="28B1BEA5" w14:textId="77777777" w:rsidR="00771EAC" w:rsidRPr="00771EAC" w:rsidRDefault="00771EAC">
            <w:r w:rsidRPr="00771EAC">
              <w:t>CIS/GoodsShipment/dispatchCountry</w:t>
            </w:r>
          </w:p>
        </w:tc>
        <w:tc>
          <w:tcPr>
            <w:tcW w:w="867" w:type="dxa"/>
            <w:noWrap/>
            <w:hideMark/>
          </w:tcPr>
          <w:p w14:paraId="45EB93F0" w14:textId="77777777" w:rsidR="00771EAC" w:rsidRPr="00771EAC" w:rsidRDefault="00771EAC" w:rsidP="00771EAC">
            <w:r w:rsidRPr="00771EAC">
              <w:t>DMR</w:t>
            </w:r>
          </w:p>
        </w:tc>
        <w:tc>
          <w:tcPr>
            <w:tcW w:w="5200" w:type="dxa"/>
            <w:noWrap/>
            <w:hideMark/>
          </w:tcPr>
          <w:p w14:paraId="7997296A" w14:textId="77777777" w:rsidR="00771EAC" w:rsidRPr="00771EAC" w:rsidRDefault="00771EAC">
            <w:r w:rsidRPr="00771EAC">
              <w:t>Country of dispatch, coded</w:t>
            </w:r>
          </w:p>
        </w:tc>
        <w:tc>
          <w:tcPr>
            <w:tcW w:w="4536" w:type="dxa"/>
            <w:hideMark/>
          </w:tcPr>
          <w:p w14:paraId="371CAF6F" w14:textId="77777777" w:rsidR="00771EAC" w:rsidRPr="00771EAC" w:rsidRDefault="00771EAC">
            <w:r w:rsidRPr="00771EAC">
              <w:t>Addition of attribute</w:t>
            </w:r>
          </w:p>
        </w:tc>
        <w:tc>
          <w:tcPr>
            <w:tcW w:w="5155" w:type="dxa"/>
            <w:hideMark/>
          </w:tcPr>
          <w:p w14:paraId="62830CC4" w14:textId="77777777" w:rsidR="00771EAC" w:rsidRPr="00771EAC" w:rsidRDefault="00771EAC">
            <w:r w:rsidRPr="00771EAC">
              <w:t> </w:t>
            </w:r>
          </w:p>
        </w:tc>
        <w:tc>
          <w:tcPr>
            <w:tcW w:w="1450" w:type="dxa"/>
            <w:noWrap/>
            <w:hideMark/>
          </w:tcPr>
          <w:p w14:paraId="588D9411" w14:textId="77777777" w:rsidR="00771EAC" w:rsidRPr="00771EAC" w:rsidRDefault="00771EAC" w:rsidP="00771EAC">
            <w:r w:rsidRPr="00771EAC">
              <w:t>16 06 000 000</w:t>
            </w:r>
          </w:p>
        </w:tc>
        <w:tc>
          <w:tcPr>
            <w:tcW w:w="2979" w:type="dxa"/>
            <w:noWrap/>
            <w:hideMark/>
          </w:tcPr>
          <w:p w14:paraId="4A763A59" w14:textId="77777777" w:rsidR="00771EAC" w:rsidRPr="00771EAC" w:rsidRDefault="00771EAC">
            <w:r w:rsidRPr="00771EAC">
              <w:t> </w:t>
            </w:r>
          </w:p>
        </w:tc>
        <w:tc>
          <w:tcPr>
            <w:tcW w:w="780" w:type="dxa"/>
            <w:noWrap/>
            <w:hideMark/>
          </w:tcPr>
          <w:p w14:paraId="34A950EF" w14:textId="77777777" w:rsidR="00771EAC" w:rsidRPr="00771EAC" w:rsidRDefault="00771EAC" w:rsidP="00771EAC">
            <w:r w:rsidRPr="00771EAC">
              <w:t>X</w:t>
            </w:r>
          </w:p>
        </w:tc>
        <w:tc>
          <w:tcPr>
            <w:tcW w:w="780" w:type="dxa"/>
            <w:noWrap/>
            <w:hideMark/>
          </w:tcPr>
          <w:p w14:paraId="5E92AA2D" w14:textId="77777777" w:rsidR="00771EAC" w:rsidRPr="00771EAC" w:rsidRDefault="00771EAC" w:rsidP="00771EAC">
            <w:r w:rsidRPr="00771EAC">
              <w:t>X</w:t>
            </w:r>
          </w:p>
        </w:tc>
        <w:tc>
          <w:tcPr>
            <w:tcW w:w="780" w:type="dxa"/>
            <w:noWrap/>
            <w:hideMark/>
          </w:tcPr>
          <w:p w14:paraId="3B9779E2" w14:textId="77777777" w:rsidR="00771EAC" w:rsidRPr="00771EAC" w:rsidRDefault="00771EAC" w:rsidP="00771EAC">
            <w:r w:rsidRPr="00771EAC">
              <w:t>X</w:t>
            </w:r>
          </w:p>
        </w:tc>
      </w:tr>
      <w:tr w:rsidR="00771EAC" w:rsidRPr="00771EAC" w14:paraId="171D1992" w14:textId="77777777" w:rsidTr="00771EAC">
        <w:trPr>
          <w:trHeight w:val="225"/>
        </w:trPr>
        <w:tc>
          <w:tcPr>
            <w:tcW w:w="8913" w:type="dxa"/>
            <w:noWrap/>
            <w:hideMark/>
          </w:tcPr>
          <w:p w14:paraId="4D68C450" w14:textId="77777777" w:rsidR="00771EAC" w:rsidRPr="00771EAC" w:rsidRDefault="00771EAC">
            <w:r w:rsidRPr="00771EAC">
              <w:t>CIS/GoodsShipment/invoice</w:t>
            </w:r>
          </w:p>
        </w:tc>
        <w:tc>
          <w:tcPr>
            <w:tcW w:w="867" w:type="dxa"/>
            <w:noWrap/>
            <w:hideMark/>
          </w:tcPr>
          <w:p w14:paraId="4740044F" w14:textId="77777777" w:rsidR="00771EAC" w:rsidRPr="00771EAC" w:rsidRDefault="00771EAC" w:rsidP="00771EAC">
            <w:r w:rsidRPr="00771EAC">
              <w:t>DMR_109</w:t>
            </w:r>
          </w:p>
        </w:tc>
        <w:tc>
          <w:tcPr>
            <w:tcW w:w="5200" w:type="dxa"/>
            <w:noWrap/>
            <w:hideMark/>
          </w:tcPr>
          <w:p w14:paraId="7DF21CF8" w14:textId="77777777" w:rsidR="00771EAC" w:rsidRPr="00771EAC" w:rsidRDefault="00771EAC">
            <w:r w:rsidRPr="00771EAC">
              <w:t>Total invoice amount</w:t>
            </w:r>
          </w:p>
        </w:tc>
        <w:tc>
          <w:tcPr>
            <w:tcW w:w="4536" w:type="dxa"/>
            <w:hideMark/>
          </w:tcPr>
          <w:p w14:paraId="4C4E40DE" w14:textId="77777777" w:rsidR="00771EAC" w:rsidRPr="00771EAC" w:rsidRDefault="00771EAC">
            <w:r w:rsidRPr="00771EAC">
              <w:t>Addition of existing attribute</w:t>
            </w:r>
          </w:p>
        </w:tc>
        <w:tc>
          <w:tcPr>
            <w:tcW w:w="5155" w:type="dxa"/>
            <w:hideMark/>
          </w:tcPr>
          <w:p w14:paraId="711B5857" w14:textId="77777777" w:rsidR="00771EAC" w:rsidRPr="00771EAC" w:rsidRDefault="00771EAC">
            <w:r w:rsidRPr="00771EAC">
              <w:t> </w:t>
            </w:r>
          </w:p>
        </w:tc>
        <w:tc>
          <w:tcPr>
            <w:tcW w:w="1450" w:type="dxa"/>
            <w:noWrap/>
            <w:hideMark/>
          </w:tcPr>
          <w:p w14:paraId="4118FDB0" w14:textId="77777777" w:rsidR="00771EAC" w:rsidRPr="00771EAC" w:rsidRDefault="00771EAC" w:rsidP="00771EAC">
            <w:r w:rsidRPr="00771EAC">
              <w:t>14 05 000 000</w:t>
            </w:r>
            <w:r w:rsidRPr="00771EAC">
              <w:br/>
              <w:t>14 06 000 000</w:t>
            </w:r>
          </w:p>
        </w:tc>
        <w:tc>
          <w:tcPr>
            <w:tcW w:w="2979" w:type="dxa"/>
            <w:noWrap/>
            <w:hideMark/>
          </w:tcPr>
          <w:p w14:paraId="76C91AFB" w14:textId="77777777" w:rsidR="00771EAC" w:rsidRPr="00771EAC" w:rsidRDefault="00771EAC">
            <w:r w:rsidRPr="00771EAC">
              <w:t> </w:t>
            </w:r>
          </w:p>
        </w:tc>
        <w:tc>
          <w:tcPr>
            <w:tcW w:w="780" w:type="dxa"/>
            <w:noWrap/>
            <w:hideMark/>
          </w:tcPr>
          <w:p w14:paraId="1C1D0B6B" w14:textId="77777777" w:rsidR="00771EAC" w:rsidRPr="00771EAC" w:rsidRDefault="00771EAC" w:rsidP="00771EAC">
            <w:r w:rsidRPr="00771EAC">
              <w:t>X</w:t>
            </w:r>
          </w:p>
        </w:tc>
        <w:tc>
          <w:tcPr>
            <w:tcW w:w="780" w:type="dxa"/>
            <w:noWrap/>
            <w:hideMark/>
          </w:tcPr>
          <w:p w14:paraId="214BC1A5" w14:textId="77777777" w:rsidR="00771EAC" w:rsidRPr="00771EAC" w:rsidRDefault="00771EAC" w:rsidP="00771EAC">
            <w:r w:rsidRPr="00771EAC">
              <w:t>X</w:t>
            </w:r>
          </w:p>
        </w:tc>
        <w:tc>
          <w:tcPr>
            <w:tcW w:w="780" w:type="dxa"/>
            <w:noWrap/>
            <w:hideMark/>
          </w:tcPr>
          <w:p w14:paraId="72508C23" w14:textId="77777777" w:rsidR="00771EAC" w:rsidRPr="00771EAC" w:rsidRDefault="00771EAC" w:rsidP="00771EAC">
            <w:r w:rsidRPr="00771EAC">
              <w:t>X</w:t>
            </w:r>
          </w:p>
        </w:tc>
      </w:tr>
      <w:tr w:rsidR="00771EAC" w:rsidRPr="00771EAC" w14:paraId="207B6A20" w14:textId="77777777" w:rsidTr="00771EAC">
        <w:trPr>
          <w:trHeight w:val="225"/>
        </w:trPr>
        <w:tc>
          <w:tcPr>
            <w:tcW w:w="8913" w:type="dxa"/>
            <w:noWrap/>
            <w:hideMark/>
          </w:tcPr>
          <w:p w14:paraId="526ABD72" w14:textId="77777777" w:rsidR="00771EAC" w:rsidRPr="00771EAC" w:rsidRDefault="00771EAC">
            <w:r w:rsidRPr="00771EAC">
              <w:t>CIS/GoodsShipment/invoiceCurrency</w:t>
            </w:r>
          </w:p>
        </w:tc>
        <w:tc>
          <w:tcPr>
            <w:tcW w:w="867" w:type="dxa"/>
            <w:noWrap/>
            <w:hideMark/>
          </w:tcPr>
          <w:p w14:paraId="63F29C39" w14:textId="77777777" w:rsidR="00771EAC" w:rsidRPr="00771EAC" w:rsidRDefault="00771EAC" w:rsidP="00771EAC">
            <w:r w:rsidRPr="00771EAC">
              <w:t>DMR</w:t>
            </w:r>
          </w:p>
        </w:tc>
        <w:tc>
          <w:tcPr>
            <w:tcW w:w="5200" w:type="dxa"/>
            <w:noWrap/>
            <w:hideMark/>
          </w:tcPr>
          <w:p w14:paraId="6D60206E" w14:textId="77777777" w:rsidR="00771EAC" w:rsidRPr="00771EAC" w:rsidRDefault="00771EAC">
            <w:r w:rsidRPr="00771EAC">
              <w:t>Invoice currency</w:t>
            </w:r>
          </w:p>
        </w:tc>
        <w:tc>
          <w:tcPr>
            <w:tcW w:w="4536" w:type="dxa"/>
            <w:hideMark/>
          </w:tcPr>
          <w:p w14:paraId="1BC9011E" w14:textId="77777777" w:rsidR="00771EAC" w:rsidRPr="00771EAC" w:rsidRDefault="00771EAC">
            <w:r w:rsidRPr="00771EAC">
              <w:t>Addition</w:t>
            </w:r>
          </w:p>
        </w:tc>
        <w:tc>
          <w:tcPr>
            <w:tcW w:w="5155" w:type="dxa"/>
            <w:hideMark/>
          </w:tcPr>
          <w:p w14:paraId="093C97C5" w14:textId="77777777" w:rsidR="00771EAC" w:rsidRPr="00771EAC" w:rsidRDefault="00771EAC">
            <w:r w:rsidRPr="00771EAC">
              <w:t>New attribute</w:t>
            </w:r>
          </w:p>
        </w:tc>
        <w:tc>
          <w:tcPr>
            <w:tcW w:w="1450" w:type="dxa"/>
            <w:noWrap/>
            <w:hideMark/>
          </w:tcPr>
          <w:p w14:paraId="7497190F" w14:textId="77777777" w:rsidR="00771EAC" w:rsidRPr="00771EAC" w:rsidRDefault="00771EAC" w:rsidP="00771EAC">
            <w:r w:rsidRPr="00771EAC">
              <w:t> </w:t>
            </w:r>
          </w:p>
        </w:tc>
        <w:tc>
          <w:tcPr>
            <w:tcW w:w="2979" w:type="dxa"/>
            <w:noWrap/>
            <w:hideMark/>
          </w:tcPr>
          <w:p w14:paraId="63A95300" w14:textId="77777777" w:rsidR="00771EAC" w:rsidRPr="00771EAC" w:rsidRDefault="00771EAC">
            <w:r w:rsidRPr="00771EAC">
              <w:t> </w:t>
            </w:r>
          </w:p>
        </w:tc>
        <w:tc>
          <w:tcPr>
            <w:tcW w:w="780" w:type="dxa"/>
            <w:noWrap/>
            <w:hideMark/>
          </w:tcPr>
          <w:p w14:paraId="71E21F42" w14:textId="77777777" w:rsidR="00771EAC" w:rsidRPr="00771EAC" w:rsidRDefault="00771EAC" w:rsidP="00771EAC">
            <w:r w:rsidRPr="00771EAC">
              <w:t>X</w:t>
            </w:r>
          </w:p>
        </w:tc>
        <w:tc>
          <w:tcPr>
            <w:tcW w:w="780" w:type="dxa"/>
            <w:noWrap/>
            <w:hideMark/>
          </w:tcPr>
          <w:p w14:paraId="0AD61546" w14:textId="77777777" w:rsidR="00771EAC" w:rsidRPr="00771EAC" w:rsidRDefault="00771EAC" w:rsidP="00771EAC">
            <w:r w:rsidRPr="00771EAC">
              <w:t>X</w:t>
            </w:r>
          </w:p>
        </w:tc>
        <w:tc>
          <w:tcPr>
            <w:tcW w:w="780" w:type="dxa"/>
            <w:noWrap/>
            <w:hideMark/>
          </w:tcPr>
          <w:p w14:paraId="51FAE04A" w14:textId="77777777" w:rsidR="00771EAC" w:rsidRPr="00771EAC" w:rsidRDefault="00771EAC" w:rsidP="00771EAC">
            <w:r w:rsidRPr="00771EAC">
              <w:t>X</w:t>
            </w:r>
          </w:p>
        </w:tc>
      </w:tr>
      <w:tr w:rsidR="00771EAC" w:rsidRPr="00771EAC" w14:paraId="4FD5EB93" w14:textId="77777777" w:rsidTr="00771EAC">
        <w:trPr>
          <w:trHeight w:val="225"/>
        </w:trPr>
        <w:tc>
          <w:tcPr>
            <w:tcW w:w="8913" w:type="dxa"/>
            <w:noWrap/>
            <w:hideMark/>
          </w:tcPr>
          <w:p w14:paraId="39A30F0A" w14:textId="77777777" w:rsidR="00771EAC" w:rsidRPr="00771EAC" w:rsidRDefault="00771EAC">
            <w:r w:rsidRPr="00771EAC">
              <w:t>CIS/GoodsShipment/acceptance</w:t>
            </w:r>
          </w:p>
        </w:tc>
        <w:tc>
          <w:tcPr>
            <w:tcW w:w="867" w:type="dxa"/>
            <w:noWrap/>
            <w:hideMark/>
          </w:tcPr>
          <w:p w14:paraId="3F84BC10" w14:textId="77777777" w:rsidR="00771EAC" w:rsidRPr="00771EAC" w:rsidRDefault="00771EAC" w:rsidP="00771EAC">
            <w:r w:rsidRPr="00771EAC">
              <w:t>DMR</w:t>
            </w:r>
          </w:p>
        </w:tc>
        <w:tc>
          <w:tcPr>
            <w:tcW w:w="5200" w:type="dxa"/>
            <w:noWrap/>
            <w:hideMark/>
          </w:tcPr>
          <w:p w14:paraId="622F8BF3" w14:textId="77777777" w:rsidR="00771EAC" w:rsidRPr="00771EAC" w:rsidRDefault="00771EAC">
            <w:r w:rsidRPr="00771EAC">
              <w:t>Date of acceptance</w:t>
            </w:r>
          </w:p>
        </w:tc>
        <w:tc>
          <w:tcPr>
            <w:tcW w:w="4536" w:type="dxa"/>
            <w:hideMark/>
          </w:tcPr>
          <w:p w14:paraId="5518D6D2" w14:textId="77777777" w:rsidR="00771EAC" w:rsidRPr="00771EAC" w:rsidRDefault="00771EAC">
            <w:r w:rsidRPr="00771EAC">
              <w:t>Addition</w:t>
            </w:r>
          </w:p>
        </w:tc>
        <w:tc>
          <w:tcPr>
            <w:tcW w:w="5155" w:type="dxa"/>
            <w:hideMark/>
          </w:tcPr>
          <w:p w14:paraId="34F6258F" w14:textId="77777777" w:rsidR="00771EAC" w:rsidRPr="00771EAC" w:rsidRDefault="00771EAC">
            <w:r w:rsidRPr="00771EAC">
              <w:t> </w:t>
            </w:r>
          </w:p>
        </w:tc>
        <w:tc>
          <w:tcPr>
            <w:tcW w:w="1450" w:type="dxa"/>
            <w:noWrap/>
            <w:hideMark/>
          </w:tcPr>
          <w:p w14:paraId="620BAEAC" w14:textId="77777777" w:rsidR="00771EAC" w:rsidRPr="00771EAC" w:rsidRDefault="00771EAC" w:rsidP="00771EAC">
            <w:r w:rsidRPr="00771EAC">
              <w:t>15 09 000 000</w:t>
            </w:r>
          </w:p>
        </w:tc>
        <w:tc>
          <w:tcPr>
            <w:tcW w:w="2979" w:type="dxa"/>
            <w:noWrap/>
            <w:hideMark/>
          </w:tcPr>
          <w:p w14:paraId="7538E083" w14:textId="77777777" w:rsidR="00771EAC" w:rsidRPr="00771EAC" w:rsidRDefault="00771EAC">
            <w:r w:rsidRPr="00771EAC">
              <w:t> </w:t>
            </w:r>
          </w:p>
        </w:tc>
        <w:tc>
          <w:tcPr>
            <w:tcW w:w="780" w:type="dxa"/>
            <w:noWrap/>
            <w:hideMark/>
          </w:tcPr>
          <w:p w14:paraId="2209EE3D" w14:textId="77777777" w:rsidR="00771EAC" w:rsidRPr="00771EAC" w:rsidRDefault="00771EAC" w:rsidP="00771EAC">
            <w:r w:rsidRPr="00771EAC">
              <w:t>X</w:t>
            </w:r>
          </w:p>
        </w:tc>
        <w:tc>
          <w:tcPr>
            <w:tcW w:w="780" w:type="dxa"/>
            <w:noWrap/>
            <w:hideMark/>
          </w:tcPr>
          <w:p w14:paraId="72055C52" w14:textId="77777777" w:rsidR="00771EAC" w:rsidRPr="00771EAC" w:rsidRDefault="00771EAC" w:rsidP="00771EAC">
            <w:r w:rsidRPr="00771EAC">
              <w:t>X</w:t>
            </w:r>
          </w:p>
        </w:tc>
        <w:tc>
          <w:tcPr>
            <w:tcW w:w="780" w:type="dxa"/>
            <w:noWrap/>
            <w:hideMark/>
          </w:tcPr>
          <w:p w14:paraId="52B39E8A" w14:textId="77777777" w:rsidR="00771EAC" w:rsidRPr="00771EAC" w:rsidRDefault="00771EAC" w:rsidP="00771EAC">
            <w:r w:rsidRPr="00771EAC">
              <w:t>X</w:t>
            </w:r>
          </w:p>
        </w:tc>
      </w:tr>
      <w:tr w:rsidR="00771EAC" w:rsidRPr="00771EAC" w14:paraId="1B01098C" w14:textId="77777777" w:rsidTr="00771EAC">
        <w:trPr>
          <w:trHeight w:val="225"/>
        </w:trPr>
        <w:tc>
          <w:tcPr>
            <w:tcW w:w="8913" w:type="dxa"/>
            <w:noWrap/>
            <w:hideMark/>
          </w:tcPr>
          <w:p w14:paraId="5CBB3F44" w14:textId="77777777" w:rsidR="00771EAC" w:rsidRPr="00771EAC" w:rsidRDefault="00771EAC">
            <w:r w:rsidRPr="00771EAC">
              <w:t>CIS/GoodsShipment/AEOMutualRecognitionParty/sequence</w:t>
            </w:r>
          </w:p>
        </w:tc>
        <w:tc>
          <w:tcPr>
            <w:tcW w:w="867" w:type="dxa"/>
            <w:noWrap/>
            <w:hideMark/>
          </w:tcPr>
          <w:p w14:paraId="1676FDE1" w14:textId="77777777" w:rsidR="00771EAC" w:rsidRPr="00771EAC" w:rsidRDefault="00771EAC" w:rsidP="00771EAC">
            <w:r w:rsidRPr="00771EAC">
              <w:t>DMR_006</w:t>
            </w:r>
          </w:p>
        </w:tc>
        <w:tc>
          <w:tcPr>
            <w:tcW w:w="5200" w:type="dxa"/>
            <w:noWrap/>
            <w:hideMark/>
          </w:tcPr>
          <w:p w14:paraId="6DF662F9" w14:textId="77777777" w:rsidR="00771EAC" w:rsidRPr="00771EAC" w:rsidRDefault="00771EAC">
            <w:r w:rsidRPr="00771EAC">
              <w:t>Sequence number</w:t>
            </w:r>
          </w:p>
        </w:tc>
        <w:tc>
          <w:tcPr>
            <w:tcW w:w="4536" w:type="dxa"/>
            <w:hideMark/>
          </w:tcPr>
          <w:p w14:paraId="203FDA2D" w14:textId="77777777" w:rsidR="00771EAC" w:rsidRPr="00771EAC" w:rsidRDefault="00771EAC">
            <w:r w:rsidRPr="00771EAC">
              <w:t>Addition of existing attribute</w:t>
            </w:r>
          </w:p>
        </w:tc>
        <w:tc>
          <w:tcPr>
            <w:tcW w:w="5155" w:type="dxa"/>
            <w:hideMark/>
          </w:tcPr>
          <w:p w14:paraId="4CA1C398" w14:textId="77777777" w:rsidR="00771EAC" w:rsidRPr="00771EAC" w:rsidRDefault="00771EAC">
            <w:r w:rsidRPr="00771EAC">
              <w:t> </w:t>
            </w:r>
          </w:p>
        </w:tc>
        <w:tc>
          <w:tcPr>
            <w:tcW w:w="1450" w:type="dxa"/>
            <w:noWrap/>
            <w:hideMark/>
          </w:tcPr>
          <w:p w14:paraId="74D9707D" w14:textId="77777777" w:rsidR="00771EAC" w:rsidRPr="00771EAC" w:rsidRDefault="00771EAC" w:rsidP="00771EAC">
            <w:r w:rsidRPr="00771EAC">
              <w:t> </w:t>
            </w:r>
          </w:p>
        </w:tc>
        <w:tc>
          <w:tcPr>
            <w:tcW w:w="2979" w:type="dxa"/>
            <w:noWrap/>
            <w:hideMark/>
          </w:tcPr>
          <w:p w14:paraId="54BD562F" w14:textId="77777777" w:rsidR="00771EAC" w:rsidRPr="00771EAC" w:rsidRDefault="00771EAC">
            <w:r w:rsidRPr="00771EAC">
              <w:t> </w:t>
            </w:r>
          </w:p>
        </w:tc>
        <w:tc>
          <w:tcPr>
            <w:tcW w:w="780" w:type="dxa"/>
            <w:noWrap/>
            <w:hideMark/>
          </w:tcPr>
          <w:p w14:paraId="7EA01CC4" w14:textId="77777777" w:rsidR="00771EAC" w:rsidRPr="00771EAC" w:rsidRDefault="00771EAC" w:rsidP="00771EAC">
            <w:r w:rsidRPr="00771EAC">
              <w:t>X</w:t>
            </w:r>
          </w:p>
        </w:tc>
        <w:tc>
          <w:tcPr>
            <w:tcW w:w="780" w:type="dxa"/>
            <w:noWrap/>
            <w:hideMark/>
          </w:tcPr>
          <w:p w14:paraId="5F7C8748" w14:textId="77777777" w:rsidR="00771EAC" w:rsidRPr="00771EAC" w:rsidRDefault="00771EAC" w:rsidP="00771EAC">
            <w:r w:rsidRPr="00771EAC">
              <w:t>X</w:t>
            </w:r>
          </w:p>
        </w:tc>
        <w:tc>
          <w:tcPr>
            <w:tcW w:w="780" w:type="dxa"/>
            <w:noWrap/>
            <w:hideMark/>
          </w:tcPr>
          <w:p w14:paraId="475ECD91" w14:textId="77777777" w:rsidR="00771EAC" w:rsidRPr="00771EAC" w:rsidRDefault="00771EAC" w:rsidP="00771EAC">
            <w:r w:rsidRPr="00771EAC">
              <w:t>X</w:t>
            </w:r>
          </w:p>
        </w:tc>
      </w:tr>
      <w:tr w:rsidR="00771EAC" w:rsidRPr="00771EAC" w14:paraId="2DB61D7C" w14:textId="77777777" w:rsidTr="00771EAC">
        <w:trPr>
          <w:trHeight w:val="450"/>
        </w:trPr>
        <w:tc>
          <w:tcPr>
            <w:tcW w:w="8913" w:type="dxa"/>
            <w:noWrap/>
            <w:hideMark/>
          </w:tcPr>
          <w:p w14:paraId="11D7F97B" w14:textId="77777777" w:rsidR="00771EAC" w:rsidRPr="00771EAC" w:rsidRDefault="00771EAC">
            <w:pPr>
              <w:rPr>
                <w:b/>
                <w:bCs/>
              </w:rPr>
            </w:pPr>
            <w:r w:rsidRPr="00771EAC">
              <w:rPr>
                <w:b/>
                <w:bCs/>
              </w:rPr>
              <w:t>CIS/GoodsShipment/AdditionalReference</w:t>
            </w:r>
          </w:p>
        </w:tc>
        <w:tc>
          <w:tcPr>
            <w:tcW w:w="867" w:type="dxa"/>
            <w:noWrap/>
            <w:hideMark/>
          </w:tcPr>
          <w:p w14:paraId="258AB150" w14:textId="77777777" w:rsidR="00771EAC" w:rsidRPr="00771EAC" w:rsidRDefault="00771EAC" w:rsidP="00771EAC">
            <w:pPr>
              <w:rPr>
                <w:b/>
                <w:bCs/>
              </w:rPr>
            </w:pPr>
            <w:r w:rsidRPr="00771EAC">
              <w:rPr>
                <w:b/>
                <w:bCs/>
              </w:rPr>
              <w:t>DMR</w:t>
            </w:r>
          </w:p>
        </w:tc>
        <w:tc>
          <w:tcPr>
            <w:tcW w:w="5200" w:type="dxa"/>
            <w:noWrap/>
            <w:hideMark/>
          </w:tcPr>
          <w:p w14:paraId="54C1046E" w14:textId="77777777" w:rsidR="00771EAC" w:rsidRPr="00771EAC" w:rsidRDefault="00771EAC">
            <w:pPr>
              <w:rPr>
                <w:b/>
                <w:bCs/>
              </w:rPr>
            </w:pPr>
            <w:r w:rsidRPr="00771EAC">
              <w:rPr>
                <w:b/>
                <w:bCs/>
              </w:rPr>
              <w:t>AdditionalReference</w:t>
            </w:r>
          </w:p>
        </w:tc>
        <w:tc>
          <w:tcPr>
            <w:tcW w:w="4536" w:type="dxa"/>
            <w:hideMark/>
          </w:tcPr>
          <w:p w14:paraId="0BD3DCE9" w14:textId="77777777" w:rsidR="00771EAC" w:rsidRPr="00771EAC" w:rsidRDefault="00771EAC">
            <w:pPr>
              <w:rPr>
                <w:b/>
                <w:bCs/>
              </w:rPr>
            </w:pPr>
            <w:r w:rsidRPr="00771EAC">
              <w:rPr>
                <w:b/>
                <w:bCs/>
              </w:rPr>
              <w:t>Addition of new class</w:t>
            </w:r>
            <w:r w:rsidRPr="00771EAC">
              <w:rPr>
                <w:b/>
                <w:bCs/>
              </w:rPr>
              <w:br/>
              <w:t>New association from GoodsShipment</w:t>
            </w:r>
          </w:p>
        </w:tc>
        <w:tc>
          <w:tcPr>
            <w:tcW w:w="5155" w:type="dxa"/>
            <w:hideMark/>
          </w:tcPr>
          <w:p w14:paraId="59CE8E2A" w14:textId="77777777" w:rsidR="00771EAC" w:rsidRPr="00771EAC" w:rsidRDefault="00771EAC">
            <w:pPr>
              <w:rPr>
                <w:b/>
                <w:bCs/>
              </w:rPr>
            </w:pPr>
            <w:r w:rsidRPr="00771EAC">
              <w:rPr>
                <w:b/>
                <w:bCs/>
              </w:rPr>
              <w:t> </w:t>
            </w:r>
          </w:p>
        </w:tc>
        <w:tc>
          <w:tcPr>
            <w:tcW w:w="1450" w:type="dxa"/>
            <w:noWrap/>
            <w:hideMark/>
          </w:tcPr>
          <w:p w14:paraId="6430D1F3" w14:textId="77777777" w:rsidR="00771EAC" w:rsidRPr="00771EAC" w:rsidRDefault="00771EAC" w:rsidP="00771EAC">
            <w:pPr>
              <w:rPr>
                <w:b/>
                <w:bCs/>
              </w:rPr>
            </w:pPr>
            <w:r w:rsidRPr="00771EAC">
              <w:rPr>
                <w:b/>
                <w:bCs/>
              </w:rPr>
              <w:t> </w:t>
            </w:r>
          </w:p>
        </w:tc>
        <w:tc>
          <w:tcPr>
            <w:tcW w:w="2979" w:type="dxa"/>
            <w:noWrap/>
            <w:hideMark/>
          </w:tcPr>
          <w:p w14:paraId="3FF3384F" w14:textId="77777777" w:rsidR="00771EAC" w:rsidRPr="00771EAC" w:rsidRDefault="00771EAC">
            <w:pPr>
              <w:rPr>
                <w:b/>
                <w:bCs/>
              </w:rPr>
            </w:pPr>
            <w:r w:rsidRPr="00771EAC">
              <w:rPr>
                <w:b/>
                <w:bCs/>
              </w:rPr>
              <w:t> </w:t>
            </w:r>
          </w:p>
        </w:tc>
        <w:tc>
          <w:tcPr>
            <w:tcW w:w="780" w:type="dxa"/>
            <w:noWrap/>
            <w:hideMark/>
          </w:tcPr>
          <w:p w14:paraId="70C41127" w14:textId="77777777" w:rsidR="00771EAC" w:rsidRPr="00771EAC" w:rsidRDefault="00771EAC" w:rsidP="00771EAC">
            <w:pPr>
              <w:rPr>
                <w:b/>
                <w:bCs/>
              </w:rPr>
            </w:pPr>
            <w:r w:rsidRPr="00771EAC">
              <w:rPr>
                <w:b/>
                <w:bCs/>
              </w:rPr>
              <w:t>X</w:t>
            </w:r>
          </w:p>
        </w:tc>
        <w:tc>
          <w:tcPr>
            <w:tcW w:w="780" w:type="dxa"/>
            <w:noWrap/>
            <w:hideMark/>
          </w:tcPr>
          <w:p w14:paraId="2CD2F8EF" w14:textId="77777777" w:rsidR="00771EAC" w:rsidRPr="00771EAC" w:rsidRDefault="00771EAC" w:rsidP="00771EAC">
            <w:pPr>
              <w:rPr>
                <w:b/>
                <w:bCs/>
              </w:rPr>
            </w:pPr>
            <w:r w:rsidRPr="00771EAC">
              <w:rPr>
                <w:b/>
                <w:bCs/>
              </w:rPr>
              <w:t>X</w:t>
            </w:r>
          </w:p>
        </w:tc>
        <w:tc>
          <w:tcPr>
            <w:tcW w:w="780" w:type="dxa"/>
            <w:noWrap/>
            <w:hideMark/>
          </w:tcPr>
          <w:p w14:paraId="34A4B4BA" w14:textId="77777777" w:rsidR="00771EAC" w:rsidRPr="00771EAC" w:rsidRDefault="00771EAC" w:rsidP="00771EAC">
            <w:pPr>
              <w:rPr>
                <w:b/>
                <w:bCs/>
              </w:rPr>
            </w:pPr>
            <w:r w:rsidRPr="00771EAC">
              <w:rPr>
                <w:b/>
                <w:bCs/>
              </w:rPr>
              <w:t>X</w:t>
            </w:r>
          </w:p>
        </w:tc>
      </w:tr>
      <w:tr w:rsidR="00771EAC" w:rsidRPr="00771EAC" w14:paraId="2B6B22D4" w14:textId="77777777" w:rsidTr="00771EAC">
        <w:trPr>
          <w:trHeight w:val="225"/>
        </w:trPr>
        <w:tc>
          <w:tcPr>
            <w:tcW w:w="8913" w:type="dxa"/>
            <w:noWrap/>
            <w:hideMark/>
          </w:tcPr>
          <w:p w14:paraId="3E95F6B0" w14:textId="77777777" w:rsidR="00771EAC" w:rsidRPr="00771EAC" w:rsidRDefault="00771EAC">
            <w:r w:rsidRPr="00771EAC">
              <w:t>CIS/GoodsShipment/AdditionalReference/identification</w:t>
            </w:r>
          </w:p>
        </w:tc>
        <w:tc>
          <w:tcPr>
            <w:tcW w:w="867" w:type="dxa"/>
            <w:noWrap/>
            <w:hideMark/>
          </w:tcPr>
          <w:p w14:paraId="1A259335" w14:textId="77777777" w:rsidR="00771EAC" w:rsidRPr="00771EAC" w:rsidRDefault="00771EAC" w:rsidP="00771EAC">
            <w:r w:rsidRPr="00771EAC">
              <w:t>DMR</w:t>
            </w:r>
          </w:p>
        </w:tc>
        <w:tc>
          <w:tcPr>
            <w:tcW w:w="5200" w:type="dxa"/>
            <w:noWrap/>
            <w:hideMark/>
          </w:tcPr>
          <w:p w14:paraId="2E8D26DB" w14:textId="77777777" w:rsidR="00771EAC" w:rsidRPr="00771EAC" w:rsidRDefault="00771EAC">
            <w:r w:rsidRPr="00771EAC">
              <w:t>Additional reference number</w:t>
            </w:r>
          </w:p>
        </w:tc>
        <w:tc>
          <w:tcPr>
            <w:tcW w:w="4536" w:type="dxa"/>
            <w:hideMark/>
          </w:tcPr>
          <w:p w14:paraId="781867C9" w14:textId="77777777" w:rsidR="00771EAC" w:rsidRPr="00771EAC" w:rsidRDefault="00771EAC">
            <w:r w:rsidRPr="00771EAC">
              <w:t>Addition of new attribute</w:t>
            </w:r>
          </w:p>
        </w:tc>
        <w:tc>
          <w:tcPr>
            <w:tcW w:w="5155" w:type="dxa"/>
            <w:hideMark/>
          </w:tcPr>
          <w:p w14:paraId="5B528E1E" w14:textId="77777777" w:rsidR="00771EAC" w:rsidRPr="00771EAC" w:rsidRDefault="00771EAC">
            <w:r w:rsidRPr="00771EAC">
              <w:t> </w:t>
            </w:r>
          </w:p>
        </w:tc>
        <w:tc>
          <w:tcPr>
            <w:tcW w:w="1450" w:type="dxa"/>
            <w:noWrap/>
            <w:hideMark/>
          </w:tcPr>
          <w:p w14:paraId="0922F7BC" w14:textId="77777777" w:rsidR="00771EAC" w:rsidRPr="00771EAC" w:rsidRDefault="00771EAC" w:rsidP="00771EAC">
            <w:r w:rsidRPr="00771EAC">
              <w:t> </w:t>
            </w:r>
          </w:p>
        </w:tc>
        <w:tc>
          <w:tcPr>
            <w:tcW w:w="2979" w:type="dxa"/>
            <w:noWrap/>
            <w:hideMark/>
          </w:tcPr>
          <w:p w14:paraId="1D868AD1" w14:textId="77777777" w:rsidR="00771EAC" w:rsidRPr="00771EAC" w:rsidRDefault="00771EAC">
            <w:r w:rsidRPr="00771EAC">
              <w:t> </w:t>
            </w:r>
          </w:p>
        </w:tc>
        <w:tc>
          <w:tcPr>
            <w:tcW w:w="780" w:type="dxa"/>
            <w:noWrap/>
            <w:hideMark/>
          </w:tcPr>
          <w:p w14:paraId="4D882B26" w14:textId="77777777" w:rsidR="00771EAC" w:rsidRPr="00771EAC" w:rsidRDefault="00771EAC" w:rsidP="00771EAC">
            <w:r w:rsidRPr="00771EAC">
              <w:t>X</w:t>
            </w:r>
          </w:p>
        </w:tc>
        <w:tc>
          <w:tcPr>
            <w:tcW w:w="780" w:type="dxa"/>
            <w:noWrap/>
            <w:hideMark/>
          </w:tcPr>
          <w:p w14:paraId="7BEC259F" w14:textId="77777777" w:rsidR="00771EAC" w:rsidRPr="00771EAC" w:rsidRDefault="00771EAC" w:rsidP="00771EAC">
            <w:r w:rsidRPr="00771EAC">
              <w:t>X</w:t>
            </w:r>
          </w:p>
        </w:tc>
        <w:tc>
          <w:tcPr>
            <w:tcW w:w="780" w:type="dxa"/>
            <w:noWrap/>
            <w:hideMark/>
          </w:tcPr>
          <w:p w14:paraId="2D6C3648" w14:textId="77777777" w:rsidR="00771EAC" w:rsidRPr="00771EAC" w:rsidRDefault="00771EAC" w:rsidP="00771EAC">
            <w:r w:rsidRPr="00771EAC">
              <w:t>X</w:t>
            </w:r>
          </w:p>
        </w:tc>
      </w:tr>
      <w:tr w:rsidR="00771EAC" w:rsidRPr="00771EAC" w14:paraId="181AD653" w14:textId="77777777" w:rsidTr="00771EAC">
        <w:trPr>
          <w:trHeight w:val="450"/>
        </w:trPr>
        <w:tc>
          <w:tcPr>
            <w:tcW w:w="8913" w:type="dxa"/>
            <w:noWrap/>
            <w:hideMark/>
          </w:tcPr>
          <w:p w14:paraId="4823DB1C" w14:textId="77777777" w:rsidR="00771EAC" w:rsidRPr="00771EAC" w:rsidRDefault="00771EAC">
            <w:r w:rsidRPr="00771EAC">
              <w:t>CIS/GoodsShipment/AdditionalReference/type</w:t>
            </w:r>
          </w:p>
        </w:tc>
        <w:tc>
          <w:tcPr>
            <w:tcW w:w="867" w:type="dxa"/>
            <w:noWrap/>
            <w:hideMark/>
          </w:tcPr>
          <w:p w14:paraId="22998E93" w14:textId="77777777" w:rsidR="00771EAC" w:rsidRPr="00771EAC" w:rsidRDefault="00771EAC" w:rsidP="00771EAC">
            <w:r w:rsidRPr="00771EAC">
              <w:t>DMR</w:t>
            </w:r>
          </w:p>
        </w:tc>
        <w:tc>
          <w:tcPr>
            <w:tcW w:w="5200" w:type="dxa"/>
            <w:noWrap/>
            <w:hideMark/>
          </w:tcPr>
          <w:p w14:paraId="77FF693A" w14:textId="77777777" w:rsidR="00771EAC" w:rsidRPr="00771EAC" w:rsidRDefault="00771EAC">
            <w:r w:rsidRPr="00771EAC">
              <w:t>Additional reference type, coded</w:t>
            </w:r>
          </w:p>
        </w:tc>
        <w:tc>
          <w:tcPr>
            <w:tcW w:w="4536" w:type="dxa"/>
            <w:hideMark/>
          </w:tcPr>
          <w:p w14:paraId="1C74CF62" w14:textId="77777777" w:rsidR="00771EAC" w:rsidRPr="00771EAC" w:rsidRDefault="00771EAC">
            <w:r w:rsidRPr="00771EAC">
              <w:t>Format change</w:t>
            </w:r>
            <w:r w:rsidRPr="00771EAC">
              <w:br/>
              <w:t>Addition of new attribute</w:t>
            </w:r>
          </w:p>
        </w:tc>
        <w:tc>
          <w:tcPr>
            <w:tcW w:w="5155" w:type="dxa"/>
            <w:hideMark/>
          </w:tcPr>
          <w:p w14:paraId="48449913" w14:textId="77777777" w:rsidR="00771EAC" w:rsidRPr="00771EAC" w:rsidRDefault="00771EAC">
            <w:r w:rsidRPr="00771EAC">
              <w:t>Change from an..3 into an..6</w:t>
            </w:r>
          </w:p>
        </w:tc>
        <w:tc>
          <w:tcPr>
            <w:tcW w:w="1450" w:type="dxa"/>
            <w:noWrap/>
            <w:hideMark/>
          </w:tcPr>
          <w:p w14:paraId="0AB149C5" w14:textId="77777777" w:rsidR="00771EAC" w:rsidRPr="00771EAC" w:rsidRDefault="00771EAC" w:rsidP="00771EAC">
            <w:r w:rsidRPr="00771EAC">
              <w:t> </w:t>
            </w:r>
          </w:p>
        </w:tc>
        <w:tc>
          <w:tcPr>
            <w:tcW w:w="2979" w:type="dxa"/>
            <w:noWrap/>
            <w:hideMark/>
          </w:tcPr>
          <w:p w14:paraId="4E67B234" w14:textId="77777777" w:rsidR="00771EAC" w:rsidRPr="00771EAC" w:rsidRDefault="00771EAC">
            <w:r w:rsidRPr="00771EAC">
              <w:t>NL-2020-001_Document type</w:t>
            </w:r>
          </w:p>
        </w:tc>
        <w:tc>
          <w:tcPr>
            <w:tcW w:w="780" w:type="dxa"/>
            <w:noWrap/>
            <w:hideMark/>
          </w:tcPr>
          <w:p w14:paraId="7B2C5219" w14:textId="77777777" w:rsidR="00771EAC" w:rsidRPr="00771EAC" w:rsidRDefault="00771EAC" w:rsidP="00771EAC">
            <w:r w:rsidRPr="00771EAC">
              <w:t>X</w:t>
            </w:r>
          </w:p>
        </w:tc>
        <w:tc>
          <w:tcPr>
            <w:tcW w:w="780" w:type="dxa"/>
            <w:noWrap/>
            <w:hideMark/>
          </w:tcPr>
          <w:p w14:paraId="6E5687C9" w14:textId="77777777" w:rsidR="00771EAC" w:rsidRPr="00771EAC" w:rsidRDefault="00771EAC" w:rsidP="00771EAC">
            <w:r w:rsidRPr="00771EAC">
              <w:t>X</w:t>
            </w:r>
          </w:p>
        </w:tc>
        <w:tc>
          <w:tcPr>
            <w:tcW w:w="780" w:type="dxa"/>
            <w:noWrap/>
            <w:hideMark/>
          </w:tcPr>
          <w:p w14:paraId="08A409DB" w14:textId="77777777" w:rsidR="00771EAC" w:rsidRPr="00771EAC" w:rsidRDefault="00771EAC" w:rsidP="00771EAC">
            <w:r w:rsidRPr="00771EAC">
              <w:t>X</w:t>
            </w:r>
          </w:p>
        </w:tc>
      </w:tr>
      <w:tr w:rsidR="00771EAC" w:rsidRPr="00771EAC" w14:paraId="6AB7BF7E" w14:textId="77777777" w:rsidTr="00771EAC">
        <w:trPr>
          <w:trHeight w:val="225"/>
        </w:trPr>
        <w:tc>
          <w:tcPr>
            <w:tcW w:w="8913" w:type="dxa"/>
            <w:noWrap/>
            <w:hideMark/>
          </w:tcPr>
          <w:p w14:paraId="589CF7BB" w14:textId="77777777" w:rsidR="00771EAC" w:rsidRPr="00771EAC" w:rsidRDefault="00771EAC">
            <w:r w:rsidRPr="00771EAC">
              <w:t>CIS/GoodsShipment/AdditionalReference/sequence</w:t>
            </w:r>
          </w:p>
        </w:tc>
        <w:tc>
          <w:tcPr>
            <w:tcW w:w="867" w:type="dxa"/>
            <w:noWrap/>
            <w:hideMark/>
          </w:tcPr>
          <w:p w14:paraId="18D8A903" w14:textId="77777777" w:rsidR="00771EAC" w:rsidRPr="00771EAC" w:rsidRDefault="00771EAC" w:rsidP="00771EAC">
            <w:r w:rsidRPr="00771EAC">
              <w:t>DMR_006</w:t>
            </w:r>
          </w:p>
        </w:tc>
        <w:tc>
          <w:tcPr>
            <w:tcW w:w="5200" w:type="dxa"/>
            <w:noWrap/>
            <w:hideMark/>
          </w:tcPr>
          <w:p w14:paraId="4AD89707" w14:textId="77777777" w:rsidR="00771EAC" w:rsidRPr="00771EAC" w:rsidRDefault="00771EAC">
            <w:r w:rsidRPr="00771EAC">
              <w:t>Sequence number</w:t>
            </w:r>
          </w:p>
        </w:tc>
        <w:tc>
          <w:tcPr>
            <w:tcW w:w="4536" w:type="dxa"/>
            <w:hideMark/>
          </w:tcPr>
          <w:p w14:paraId="7226D78F" w14:textId="77777777" w:rsidR="00771EAC" w:rsidRPr="00771EAC" w:rsidRDefault="00771EAC">
            <w:r w:rsidRPr="00771EAC">
              <w:t>Addition of existing attribute</w:t>
            </w:r>
          </w:p>
        </w:tc>
        <w:tc>
          <w:tcPr>
            <w:tcW w:w="5155" w:type="dxa"/>
            <w:hideMark/>
          </w:tcPr>
          <w:p w14:paraId="572877FE" w14:textId="77777777" w:rsidR="00771EAC" w:rsidRPr="00771EAC" w:rsidRDefault="00771EAC">
            <w:r w:rsidRPr="00771EAC">
              <w:t> </w:t>
            </w:r>
          </w:p>
        </w:tc>
        <w:tc>
          <w:tcPr>
            <w:tcW w:w="1450" w:type="dxa"/>
            <w:noWrap/>
            <w:hideMark/>
          </w:tcPr>
          <w:p w14:paraId="46902C9B" w14:textId="77777777" w:rsidR="00771EAC" w:rsidRPr="00771EAC" w:rsidRDefault="00771EAC" w:rsidP="00771EAC">
            <w:r w:rsidRPr="00771EAC">
              <w:t> </w:t>
            </w:r>
          </w:p>
        </w:tc>
        <w:tc>
          <w:tcPr>
            <w:tcW w:w="2979" w:type="dxa"/>
            <w:noWrap/>
            <w:hideMark/>
          </w:tcPr>
          <w:p w14:paraId="240C0E47" w14:textId="77777777" w:rsidR="00771EAC" w:rsidRPr="00771EAC" w:rsidRDefault="00771EAC">
            <w:r w:rsidRPr="00771EAC">
              <w:t> </w:t>
            </w:r>
          </w:p>
        </w:tc>
        <w:tc>
          <w:tcPr>
            <w:tcW w:w="780" w:type="dxa"/>
            <w:noWrap/>
            <w:hideMark/>
          </w:tcPr>
          <w:p w14:paraId="7D8C76B5" w14:textId="77777777" w:rsidR="00771EAC" w:rsidRPr="00771EAC" w:rsidRDefault="00771EAC" w:rsidP="00771EAC">
            <w:r w:rsidRPr="00771EAC">
              <w:t>X</w:t>
            </w:r>
          </w:p>
        </w:tc>
        <w:tc>
          <w:tcPr>
            <w:tcW w:w="780" w:type="dxa"/>
            <w:noWrap/>
            <w:hideMark/>
          </w:tcPr>
          <w:p w14:paraId="10B2F172" w14:textId="77777777" w:rsidR="00771EAC" w:rsidRPr="00771EAC" w:rsidRDefault="00771EAC" w:rsidP="00771EAC">
            <w:r w:rsidRPr="00771EAC">
              <w:t>X</w:t>
            </w:r>
          </w:p>
        </w:tc>
        <w:tc>
          <w:tcPr>
            <w:tcW w:w="780" w:type="dxa"/>
            <w:noWrap/>
            <w:hideMark/>
          </w:tcPr>
          <w:p w14:paraId="3BE56746" w14:textId="77777777" w:rsidR="00771EAC" w:rsidRPr="00771EAC" w:rsidRDefault="00771EAC" w:rsidP="00771EAC">
            <w:r w:rsidRPr="00771EAC">
              <w:t>X</w:t>
            </w:r>
          </w:p>
        </w:tc>
      </w:tr>
      <w:tr w:rsidR="00771EAC" w:rsidRPr="00771EAC" w14:paraId="39479575" w14:textId="77777777" w:rsidTr="00771EAC">
        <w:trPr>
          <w:trHeight w:val="225"/>
        </w:trPr>
        <w:tc>
          <w:tcPr>
            <w:tcW w:w="8913" w:type="dxa"/>
            <w:noWrap/>
            <w:hideMark/>
          </w:tcPr>
          <w:p w14:paraId="263A4786" w14:textId="77777777" w:rsidR="00771EAC" w:rsidRPr="00771EAC" w:rsidRDefault="00771EAC">
            <w:r w:rsidRPr="00771EAC">
              <w:t>CIS/GoodsShipment/AdditionalReference/CCQualifier</w:t>
            </w:r>
          </w:p>
        </w:tc>
        <w:tc>
          <w:tcPr>
            <w:tcW w:w="867" w:type="dxa"/>
            <w:noWrap/>
            <w:hideMark/>
          </w:tcPr>
          <w:p w14:paraId="24D6B819" w14:textId="77777777" w:rsidR="00771EAC" w:rsidRPr="00771EAC" w:rsidRDefault="00771EAC" w:rsidP="00771EAC">
            <w:r w:rsidRPr="00771EAC">
              <w:t>DMR</w:t>
            </w:r>
          </w:p>
        </w:tc>
        <w:tc>
          <w:tcPr>
            <w:tcW w:w="5200" w:type="dxa"/>
            <w:noWrap/>
            <w:hideMark/>
          </w:tcPr>
          <w:p w14:paraId="5C615772" w14:textId="77777777" w:rsidR="00771EAC" w:rsidRPr="00771EAC" w:rsidRDefault="00771EAC">
            <w:r w:rsidRPr="00771EAC">
              <w:t>CC qualifier</w:t>
            </w:r>
          </w:p>
        </w:tc>
        <w:tc>
          <w:tcPr>
            <w:tcW w:w="4536" w:type="dxa"/>
            <w:hideMark/>
          </w:tcPr>
          <w:p w14:paraId="1D648B61" w14:textId="77777777" w:rsidR="00771EAC" w:rsidRPr="00771EAC" w:rsidRDefault="00771EAC">
            <w:r w:rsidRPr="00771EAC">
              <w:t>Addition of new attribute</w:t>
            </w:r>
          </w:p>
        </w:tc>
        <w:tc>
          <w:tcPr>
            <w:tcW w:w="5155" w:type="dxa"/>
            <w:hideMark/>
          </w:tcPr>
          <w:p w14:paraId="3543CF59" w14:textId="77777777" w:rsidR="00771EAC" w:rsidRPr="00771EAC" w:rsidRDefault="00771EAC">
            <w:r w:rsidRPr="00771EAC">
              <w:t>Centralised Clearance qualifier</w:t>
            </w:r>
          </w:p>
        </w:tc>
        <w:tc>
          <w:tcPr>
            <w:tcW w:w="1450" w:type="dxa"/>
            <w:noWrap/>
            <w:hideMark/>
          </w:tcPr>
          <w:p w14:paraId="05764B46" w14:textId="77777777" w:rsidR="00771EAC" w:rsidRPr="00771EAC" w:rsidRDefault="00771EAC" w:rsidP="00771EAC">
            <w:r w:rsidRPr="00771EAC">
              <w:t> </w:t>
            </w:r>
          </w:p>
        </w:tc>
        <w:tc>
          <w:tcPr>
            <w:tcW w:w="2979" w:type="dxa"/>
            <w:noWrap/>
            <w:hideMark/>
          </w:tcPr>
          <w:p w14:paraId="263269EA" w14:textId="77777777" w:rsidR="00771EAC" w:rsidRPr="00771EAC" w:rsidRDefault="00771EAC">
            <w:r w:rsidRPr="00771EAC">
              <w:t> </w:t>
            </w:r>
          </w:p>
        </w:tc>
        <w:tc>
          <w:tcPr>
            <w:tcW w:w="780" w:type="dxa"/>
            <w:noWrap/>
            <w:hideMark/>
          </w:tcPr>
          <w:p w14:paraId="7715F34C" w14:textId="77777777" w:rsidR="00771EAC" w:rsidRPr="00771EAC" w:rsidRDefault="00771EAC" w:rsidP="00771EAC">
            <w:r w:rsidRPr="00771EAC">
              <w:t>X</w:t>
            </w:r>
          </w:p>
        </w:tc>
        <w:tc>
          <w:tcPr>
            <w:tcW w:w="780" w:type="dxa"/>
            <w:noWrap/>
            <w:hideMark/>
          </w:tcPr>
          <w:p w14:paraId="20239AC8" w14:textId="77777777" w:rsidR="00771EAC" w:rsidRPr="00771EAC" w:rsidRDefault="00771EAC" w:rsidP="00771EAC">
            <w:r w:rsidRPr="00771EAC">
              <w:t>X</w:t>
            </w:r>
          </w:p>
        </w:tc>
        <w:tc>
          <w:tcPr>
            <w:tcW w:w="780" w:type="dxa"/>
            <w:noWrap/>
            <w:hideMark/>
          </w:tcPr>
          <w:p w14:paraId="10F59AFD" w14:textId="77777777" w:rsidR="00771EAC" w:rsidRPr="00771EAC" w:rsidRDefault="00771EAC" w:rsidP="00771EAC">
            <w:r w:rsidRPr="00771EAC">
              <w:t>X</w:t>
            </w:r>
          </w:p>
        </w:tc>
      </w:tr>
      <w:tr w:rsidR="00771EAC" w:rsidRPr="00771EAC" w14:paraId="52AF0895" w14:textId="77777777" w:rsidTr="00771EAC">
        <w:trPr>
          <w:trHeight w:val="225"/>
        </w:trPr>
        <w:tc>
          <w:tcPr>
            <w:tcW w:w="8913" w:type="dxa"/>
            <w:noWrap/>
            <w:hideMark/>
          </w:tcPr>
          <w:p w14:paraId="0A3D702A" w14:textId="77777777" w:rsidR="00771EAC" w:rsidRPr="00771EAC" w:rsidRDefault="00771EAC">
            <w:r w:rsidRPr="00771EAC">
              <w:t>CIS/GoodsShipment/AdditionalInformation/CCQualifier</w:t>
            </w:r>
          </w:p>
        </w:tc>
        <w:tc>
          <w:tcPr>
            <w:tcW w:w="867" w:type="dxa"/>
            <w:noWrap/>
            <w:hideMark/>
          </w:tcPr>
          <w:p w14:paraId="7204B9BF" w14:textId="77777777" w:rsidR="00771EAC" w:rsidRPr="00771EAC" w:rsidRDefault="00771EAC" w:rsidP="00771EAC">
            <w:r w:rsidRPr="00771EAC">
              <w:t>DMR</w:t>
            </w:r>
          </w:p>
        </w:tc>
        <w:tc>
          <w:tcPr>
            <w:tcW w:w="5200" w:type="dxa"/>
            <w:noWrap/>
            <w:hideMark/>
          </w:tcPr>
          <w:p w14:paraId="3A56C0F5" w14:textId="77777777" w:rsidR="00771EAC" w:rsidRPr="00771EAC" w:rsidRDefault="00771EAC">
            <w:r w:rsidRPr="00771EAC">
              <w:t>CC qualifier</w:t>
            </w:r>
          </w:p>
        </w:tc>
        <w:tc>
          <w:tcPr>
            <w:tcW w:w="4536" w:type="dxa"/>
            <w:hideMark/>
          </w:tcPr>
          <w:p w14:paraId="2D35587D" w14:textId="77777777" w:rsidR="00771EAC" w:rsidRPr="00771EAC" w:rsidRDefault="00771EAC">
            <w:r w:rsidRPr="00771EAC">
              <w:t>Addition of new attribute</w:t>
            </w:r>
          </w:p>
        </w:tc>
        <w:tc>
          <w:tcPr>
            <w:tcW w:w="5155" w:type="dxa"/>
            <w:hideMark/>
          </w:tcPr>
          <w:p w14:paraId="729072F2" w14:textId="77777777" w:rsidR="00771EAC" w:rsidRPr="00771EAC" w:rsidRDefault="00771EAC">
            <w:r w:rsidRPr="00771EAC">
              <w:t>Centralised Clearance qualifier</w:t>
            </w:r>
          </w:p>
        </w:tc>
        <w:tc>
          <w:tcPr>
            <w:tcW w:w="1450" w:type="dxa"/>
            <w:noWrap/>
            <w:hideMark/>
          </w:tcPr>
          <w:p w14:paraId="2A96AF51" w14:textId="77777777" w:rsidR="00771EAC" w:rsidRPr="00771EAC" w:rsidRDefault="00771EAC" w:rsidP="00771EAC">
            <w:r w:rsidRPr="00771EAC">
              <w:t> </w:t>
            </w:r>
          </w:p>
        </w:tc>
        <w:tc>
          <w:tcPr>
            <w:tcW w:w="2979" w:type="dxa"/>
            <w:noWrap/>
            <w:hideMark/>
          </w:tcPr>
          <w:p w14:paraId="71D08493" w14:textId="77777777" w:rsidR="00771EAC" w:rsidRPr="00771EAC" w:rsidRDefault="00771EAC">
            <w:r w:rsidRPr="00771EAC">
              <w:t> </w:t>
            </w:r>
          </w:p>
        </w:tc>
        <w:tc>
          <w:tcPr>
            <w:tcW w:w="780" w:type="dxa"/>
            <w:noWrap/>
            <w:hideMark/>
          </w:tcPr>
          <w:p w14:paraId="677AE68C" w14:textId="77777777" w:rsidR="00771EAC" w:rsidRPr="00771EAC" w:rsidRDefault="00771EAC" w:rsidP="00771EAC">
            <w:r w:rsidRPr="00771EAC">
              <w:t>X</w:t>
            </w:r>
          </w:p>
        </w:tc>
        <w:tc>
          <w:tcPr>
            <w:tcW w:w="780" w:type="dxa"/>
            <w:noWrap/>
            <w:hideMark/>
          </w:tcPr>
          <w:p w14:paraId="70EB7F78" w14:textId="77777777" w:rsidR="00771EAC" w:rsidRPr="00771EAC" w:rsidRDefault="00771EAC" w:rsidP="00771EAC">
            <w:r w:rsidRPr="00771EAC">
              <w:t>X</w:t>
            </w:r>
          </w:p>
        </w:tc>
        <w:tc>
          <w:tcPr>
            <w:tcW w:w="780" w:type="dxa"/>
            <w:noWrap/>
            <w:hideMark/>
          </w:tcPr>
          <w:p w14:paraId="15860D0A" w14:textId="77777777" w:rsidR="00771EAC" w:rsidRPr="00771EAC" w:rsidRDefault="00771EAC" w:rsidP="00771EAC">
            <w:r w:rsidRPr="00771EAC">
              <w:t>X</w:t>
            </w:r>
          </w:p>
        </w:tc>
      </w:tr>
      <w:tr w:rsidR="00771EAC" w:rsidRPr="00771EAC" w14:paraId="35F2A70A" w14:textId="77777777" w:rsidTr="00771EAC">
        <w:trPr>
          <w:trHeight w:val="225"/>
        </w:trPr>
        <w:tc>
          <w:tcPr>
            <w:tcW w:w="8913" w:type="dxa"/>
            <w:noWrap/>
            <w:hideMark/>
          </w:tcPr>
          <w:p w14:paraId="1FE90EB4" w14:textId="77777777" w:rsidR="00771EAC" w:rsidRPr="00771EAC" w:rsidRDefault="00771EAC">
            <w:r w:rsidRPr="00771EAC">
              <w:t>CIS/GoodsShipment/Consignment/totalGrossMass</w:t>
            </w:r>
          </w:p>
        </w:tc>
        <w:tc>
          <w:tcPr>
            <w:tcW w:w="867" w:type="dxa"/>
            <w:noWrap/>
            <w:hideMark/>
          </w:tcPr>
          <w:p w14:paraId="4AE5C94F" w14:textId="77777777" w:rsidR="00771EAC" w:rsidRPr="00771EAC" w:rsidRDefault="00771EAC" w:rsidP="00771EAC">
            <w:r w:rsidRPr="00771EAC">
              <w:t>131</w:t>
            </w:r>
          </w:p>
        </w:tc>
        <w:tc>
          <w:tcPr>
            <w:tcW w:w="5200" w:type="dxa"/>
            <w:noWrap/>
            <w:hideMark/>
          </w:tcPr>
          <w:p w14:paraId="6C68C532" w14:textId="77777777" w:rsidR="00771EAC" w:rsidRPr="00771EAC" w:rsidRDefault="00771EAC">
            <w:r w:rsidRPr="00771EAC">
              <w:t>Total gross weight</w:t>
            </w:r>
          </w:p>
        </w:tc>
        <w:tc>
          <w:tcPr>
            <w:tcW w:w="4536" w:type="dxa"/>
            <w:hideMark/>
          </w:tcPr>
          <w:p w14:paraId="0A6205C7" w14:textId="77777777" w:rsidR="00771EAC" w:rsidRPr="00771EAC" w:rsidRDefault="00771EAC">
            <w:r w:rsidRPr="00771EAC">
              <w:t>Addition of existing element</w:t>
            </w:r>
          </w:p>
        </w:tc>
        <w:tc>
          <w:tcPr>
            <w:tcW w:w="5155" w:type="dxa"/>
            <w:hideMark/>
          </w:tcPr>
          <w:p w14:paraId="6D846B72" w14:textId="77777777" w:rsidR="00771EAC" w:rsidRPr="00771EAC" w:rsidRDefault="00771EAC">
            <w:r w:rsidRPr="00771EAC">
              <w:t>To be used for IM and EX on level GoodsShipment/Consignment</w:t>
            </w:r>
          </w:p>
        </w:tc>
        <w:tc>
          <w:tcPr>
            <w:tcW w:w="1450" w:type="dxa"/>
            <w:noWrap/>
            <w:hideMark/>
          </w:tcPr>
          <w:p w14:paraId="0C1AF18C" w14:textId="77777777" w:rsidR="00771EAC" w:rsidRPr="00771EAC" w:rsidRDefault="00771EAC" w:rsidP="00771EAC">
            <w:r w:rsidRPr="00771EAC">
              <w:t>18 04 000 000</w:t>
            </w:r>
          </w:p>
        </w:tc>
        <w:tc>
          <w:tcPr>
            <w:tcW w:w="2979" w:type="dxa"/>
            <w:noWrap/>
            <w:hideMark/>
          </w:tcPr>
          <w:p w14:paraId="00B14887" w14:textId="77777777" w:rsidR="00771EAC" w:rsidRPr="00771EAC" w:rsidRDefault="00771EAC">
            <w:r w:rsidRPr="00771EAC">
              <w:t> </w:t>
            </w:r>
          </w:p>
        </w:tc>
        <w:tc>
          <w:tcPr>
            <w:tcW w:w="780" w:type="dxa"/>
            <w:noWrap/>
            <w:hideMark/>
          </w:tcPr>
          <w:p w14:paraId="2C380D27" w14:textId="77777777" w:rsidR="00771EAC" w:rsidRPr="00771EAC" w:rsidRDefault="00771EAC" w:rsidP="00771EAC">
            <w:r w:rsidRPr="00771EAC">
              <w:t>X</w:t>
            </w:r>
          </w:p>
        </w:tc>
        <w:tc>
          <w:tcPr>
            <w:tcW w:w="780" w:type="dxa"/>
            <w:noWrap/>
            <w:hideMark/>
          </w:tcPr>
          <w:p w14:paraId="7D5D6E27" w14:textId="77777777" w:rsidR="00771EAC" w:rsidRPr="00771EAC" w:rsidRDefault="00771EAC" w:rsidP="00771EAC">
            <w:r w:rsidRPr="00771EAC">
              <w:t>X</w:t>
            </w:r>
          </w:p>
        </w:tc>
        <w:tc>
          <w:tcPr>
            <w:tcW w:w="780" w:type="dxa"/>
            <w:noWrap/>
            <w:hideMark/>
          </w:tcPr>
          <w:p w14:paraId="0457C379" w14:textId="77777777" w:rsidR="00771EAC" w:rsidRPr="00771EAC" w:rsidRDefault="00771EAC" w:rsidP="00771EAC">
            <w:r w:rsidRPr="00771EAC">
              <w:t>X</w:t>
            </w:r>
          </w:p>
        </w:tc>
      </w:tr>
      <w:tr w:rsidR="00771EAC" w:rsidRPr="00771EAC" w14:paraId="24702DA1" w14:textId="77777777" w:rsidTr="00771EAC">
        <w:trPr>
          <w:trHeight w:val="225"/>
        </w:trPr>
        <w:tc>
          <w:tcPr>
            <w:tcW w:w="8913" w:type="dxa"/>
            <w:noWrap/>
            <w:hideMark/>
          </w:tcPr>
          <w:p w14:paraId="38FEF94F" w14:textId="77777777" w:rsidR="00771EAC" w:rsidRPr="00771EAC" w:rsidRDefault="00771EAC">
            <w:r w:rsidRPr="00771EAC">
              <w:t>CIS/GoodsShipment/Consignment/BorderTransportMeans/identificationType</w:t>
            </w:r>
          </w:p>
        </w:tc>
        <w:tc>
          <w:tcPr>
            <w:tcW w:w="867" w:type="dxa"/>
            <w:noWrap/>
            <w:hideMark/>
          </w:tcPr>
          <w:p w14:paraId="28AF1AE6" w14:textId="77777777" w:rsidR="00771EAC" w:rsidRPr="00771EAC" w:rsidRDefault="00771EAC" w:rsidP="00771EAC">
            <w:r w:rsidRPr="00771EAC">
              <w:t>T018</w:t>
            </w:r>
          </w:p>
        </w:tc>
        <w:tc>
          <w:tcPr>
            <w:tcW w:w="5200" w:type="dxa"/>
            <w:noWrap/>
            <w:hideMark/>
          </w:tcPr>
          <w:p w14:paraId="60A7C32B" w14:textId="77777777" w:rsidR="00771EAC" w:rsidRPr="00771EAC" w:rsidRDefault="00771EAC">
            <w:r w:rsidRPr="00771EAC">
              <w:t>Type of identification of means of transport crossing the border, coded</w:t>
            </w:r>
          </w:p>
        </w:tc>
        <w:tc>
          <w:tcPr>
            <w:tcW w:w="4536" w:type="dxa"/>
            <w:hideMark/>
          </w:tcPr>
          <w:p w14:paraId="1EF72BC1" w14:textId="77777777" w:rsidR="00771EAC" w:rsidRPr="00771EAC" w:rsidRDefault="00771EAC">
            <w:r w:rsidRPr="00771EAC">
              <w:t>Opening of existing attribute on this level</w:t>
            </w:r>
          </w:p>
        </w:tc>
        <w:tc>
          <w:tcPr>
            <w:tcW w:w="5155" w:type="dxa"/>
            <w:hideMark/>
          </w:tcPr>
          <w:p w14:paraId="0B564A82" w14:textId="77777777" w:rsidR="00771EAC" w:rsidRPr="00771EAC" w:rsidRDefault="00771EAC">
            <w:r w:rsidRPr="00771EAC">
              <w:t> </w:t>
            </w:r>
          </w:p>
        </w:tc>
        <w:tc>
          <w:tcPr>
            <w:tcW w:w="1450" w:type="dxa"/>
            <w:noWrap/>
            <w:hideMark/>
          </w:tcPr>
          <w:p w14:paraId="087503F8" w14:textId="77777777" w:rsidR="00771EAC" w:rsidRPr="00771EAC" w:rsidRDefault="00771EAC" w:rsidP="00771EAC">
            <w:r w:rsidRPr="00771EAC">
              <w:t>19 08 061 000</w:t>
            </w:r>
          </w:p>
        </w:tc>
        <w:tc>
          <w:tcPr>
            <w:tcW w:w="2979" w:type="dxa"/>
            <w:noWrap/>
            <w:hideMark/>
          </w:tcPr>
          <w:p w14:paraId="0C25F10D" w14:textId="77777777" w:rsidR="00771EAC" w:rsidRPr="00771EAC" w:rsidRDefault="00771EAC">
            <w:r w:rsidRPr="00771EAC">
              <w:t> </w:t>
            </w:r>
          </w:p>
        </w:tc>
        <w:tc>
          <w:tcPr>
            <w:tcW w:w="780" w:type="dxa"/>
            <w:noWrap/>
            <w:hideMark/>
          </w:tcPr>
          <w:p w14:paraId="269D3CCB" w14:textId="77777777" w:rsidR="00771EAC" w:rsidRPr="00771EAC" w:rsidRDefault="00771EAC" w:rsidP="00771EAC">
            <w:r w:rsidRPr="00771EAC">
              <w:t>X</w:t>
            </w:r>
          </w:p>
        </w:tc>
        <w:tc>
          <w:tcPr>
            <w:tcW w:w="780" w:type="dxa"/>
            <w:noWrap/>
            <w:hideMark/>
          </w:tcPr>
          <w:p w14:paraId="7931ECA4" w14:textId="77777777" w:rsidR="00771EAC" w:rsidRPr="00771EAC" w:rsidRDefault="00771EAC" w:rsidP="00771EAC">
            <w:r w:rsidRPr="00771EAC">
              <w:t>X</w:t>
            </w:r>
          </w:p>
        </w:tc>
        <w:tc>
          <w:tcPr>
            <w:tcW w:w="780" w:type="dxa"/>
            <w:noWrap/>
            <w:hideMark/>
          </w:tcPr>
          <w:p w14:paraId="0B5058ED" w14:textId="77777777" w:rsidR="00771EAC" w:rsidRPr="00771EAC" w:rsidRDefault="00771EAC" w:rsidP="00771EAC">
            <w:r w:rsidRPr="00771EAC">
              <w:t>X</w:t>
            </w:r>
          </w:p>
        </w:tc>
      </w:tr>
      <w:tr w:rsidR="00771EAC" w:rsidRPr="00771EAC" w14:paraId="2A76FD3A" w14:textId="77777777" w:rsidTr="00771EAC">
        <w:trPr>
          <w:trHeight w:val="225"/>
        </w:trPr>
        <w:tc>
          <w:tcPr>
            <w:tcW w:w="8913" w:type="dxa"/>
            <w:noWrap/>
            <w:hideMark/>
          </w:tcPr>
          <w:p w14:paraId="7E932F6F" w14:textId="77777777" w:rsidR="00771EAC" w:rsidRPr="00771EAC" w:rsidRDefault="00771EAC">
            <w:pPr>
              <w:rPr>
                <w:b/>
                <w:bCs/>
              </w:rPr>
            </w:pPr>
            <w:r w:rsidRPr="00771EAC">
              <w:rPr>
                <w:b/>
                <w:bCs/>
              </w:rPr>
              <w:t>CIS/GoodsShipment/Consignment/Consignee</w:t>
            </w:r>
          </w:p>
        </w:tc>
        <w:tc>
          <w:tcPr>
            <w:tcW w:w="867" w:type="dxa"/>
            <w:noWrap/>
            <w:hideMark/>
          </w:tcPr>
          <w:p w14:paraId="6F8FAD22" w14:textId="77777777" w:rsidR="00771EAC" w:rsidRPr="00771EAC" w:rsidRDefault="00771EAC" w:rsidP="00771EAC">
            <w:pPr>
              <w:rPr>
                <w:b/>
                <w:bCs/>
              </w:rPr>
            </w:pPr>
            <w:r w:rsidRPr="00771EAC">
              <w:rPr>
                <w:b/>
                <w:bCs/>
              </w:rPr>
              <w:t>27A</w:t>
            </w:r>
          </w:p>
        </w:tc>
        <w:tc>
          <w:tcPr>
            <w:tcW w:w="5200" w:type="dxa"/>
            <w:noWrap/>
            <w:hideMark/>
          </w:tcPr>
          <w:p w14:paraId="75F1DC45" w14:textId="77777777" w:rsidR="00771EAC" w:rsidRPr="00771EAC" w:rsidRDefault="00771EAC">
            <w:pPr>
              <w:rPr>
                <w:b/>
                <w:bCs/>
              </w:rPr>
            </w:pPr>
            <w:r w:rsidRPr="00771EAC">
              <w:rPr>
                <w:b/>
                <w:bCs/>
              </w:rPr>
              <w:t>Consignee</w:t>
            </w:r>
          </w:p>
        </w:tc>
        <w:tc>
          <w:tcPr>
            <w:tcW w:w="4536" w:type="dxa"/>
            <w:hideMark/>
          </w:tcPr>
          <w:p w14:paraId="5A9C4B0F" w14:textId="77777777" w:rsidR="00771EAC" w:rsidRPr="00771EAC" w:rsidRDefault="00771EAC">
            <w:pPr>
              <w:rPr>
                <w:b/>
                <w:bCs/>
              </w:rPr>
            </w:pPr>
            <w:r w:rsidRPr="00771EAC">
              <w:rPr>
                <w:b/>
                <w:bCs/>
              </w:rPr>
              <w:t>New association from GoodsShipment/Consignment</w:t>
            </w:r>
          </w:p>
        </w:tc>
        <w:tc>
          <w:tcPr>
            <w:tcW w:w="5155" w:type="dxa"/>
            <w:hideMark/>
          </w:tcPr>
          <w:p w14:paraId="38F8725D" w14:textId="77777777" w:rsidR="00771EAC" w:rsidRPr="00771EAC" w:rsidRDefault="00771EAC">
            <w:pPr>
              <w:rPr>
                <w:b/>
                <w:bCs/>
              </w:rPr>
            </w:pPr>
            <w:r w:rsidRPr="00771EAC">
              <w:rPr>
                <w:b/>
                <w:bCs/>
              </w:rPr>
              <w:t> </w:t>
            </w:r>
          </w:p>
        </w:tc>
        <w:tc>
          <w:tcPr>
            <w:tcW w:w="1450" w:type="dxa"/>
            <w:noWrap/>
            <w:hideMark/>
          </w:tcPr>
          <w:p w14:paraId="2E48338D" w14:textId="77777777" w:rsidR="00771EAC" w:rsidRPr="00771EAC" w:rsidRDefault="00771EAC" w:rsidP="00771EAC">
            <w:pPr>
              <w:rPr>
                <w:b/>
                <w:bCs/>
              </w:rPr>
            </w:pPr>
            <w:r w:rsidRPr="00771EAC">
              <w:rPr>
                <w:b/>
                <w:bCs/>
              </w:rPr>
              <w:t> </w:t>
            </w:r>
          </w:p>
        </w:tc>
        <w:tc>
          <w:tcPr>
            <w:tcW w:w="2979" w:type="dxa"/>
            <w:noWrap/>
            <w:hideMark/>
          </w:tcPr>
          <w:p w14:paraId="22EE72EE" w14:textId="77777777" w:rsidR="00771EAC" w:rsidRPr="00771EAC" w:rsidRDefault="00771EAC">
            <w:pPr>
              <w:rPr>
                <w:b/>
                <w:bCs/>
              </w:rPr>
            </w:pPr>
            <w:r w:rsidRPr="00771EAC">
              <w:rPr>
                <w:b/>
                <w:bCs/>
              </w:rPr>
              <w:t> </w:t>
            </w:r>
          </w:p>
        </w:tc>
        <w:tc>
          <w:tcPr>
            <w:tcW w:w="780" w:type="dxa"/>
            <w:noWrap/>
            <w:hideMark/>
          </w:tcPr>
          <w:p w14:paraId="30BBCB9C" w14:textId="77777777" w:rsidR="00771EAC" w:rsidRPr="00771EAC" w:rsidRDefault="00771EAC" w:rsidP="00771EAC">
            <w:pPr>
              <w:rPr>
                <w:b/>
                <w:bCs/>
              </w:rPr>
            </w:pPr>
            <w:r w:rsidRPr="00771EAC">
              <w:rPr>
                <w:b/>
                <w:bCs/>
              </w:rPr>
              <w:t>X</w:t>
            </w:r>
          </w:p>
        </w:tc>
        <w:tc>
          <w:tcPr>
            <w:tcW w:w="780" w:type="dxa"/>
            <w:noWrap/>
            <w:hideMark/>
          </w:tcPr>
          <w:p w14:paraId="2F7EED86" w14:textId="77777777" w:rsidR="00771EAC" w:rsidRPr="00771EAC" w:rsidRDefault="00771EAC" w:rsidP="00771EAC">
            <w:pPr>
              <w:rPr>
                <w:b/>
                <w:bCs/>
              </w:rPr>
            </w:pPr>
            <w:r w:rsidRPr="00771EAC">
              <w:rPr>
                <w:b/>
                <w:bCs/>
              </w:rPr>
              <w:t>X</w:t>
            </w:r>
          </w:p>
        </w:tc>
        <w:tc>
          <w:tcPr>
            <w:tcW w:w="780" w:type="dxa"/>
            <w:noWrap/>
            <w:hideMark/>
          </w:tcPr>
          <w:p w14:paraId="336AFCF4" w14:textId="77777777" w:rsidR="00771EAC" w:rsidRPr="00771EAC" w:rsidRDefault="00771EAC" w:rsidP="00771EAC">
            <w:pPr>
              <w:rPr>
                <w:b/>
                <w:bCs/>
              </w:rPr>
            </w:pPr>
            <w:r w:rsidRPr="00771EAC">
              <w:rPr>
                <w:b/>
                <w:bCs/>
              </w:rPr>
              <w:t>X</w:t>
            </w:r>
          </w:p>
        </w:tc>
      </w:tr>
      <w:tr w:rsidR="00771EAC" w:rsidRPr="00771EAC" w14:paraId="10FAFAC3" w14:textId="77777777" w:rsidTr="00771EAC">
        <w:trPr>
          <w:trHeight w:val="225"/>
        </w:trPr>
        <w:tc>
          <w:tcPr>
            <w:tcW w:w="8913" w:type="dxa"/>
            <w:noWrap/>
            <w:hideMark/>
          </w:tcPr>
          <w:p w14:paraId="31DD52B8" w14:textId="77777777" w:rsidR="00771EAC" w:rsidRPr="00771EAC" w:rsidRDefault="00771EAC">
            <w:pPr>
              <w:rPr>
                <w:b/>
                <w:bCs/>
              </w:rPr>
            </w:pPr>
            <w:r w:rsidRPr="00771EAC">
              <w:rPr>
                <w:b/>
                <w:bCs/>
              </w:rPr>
              <w:t>CIS/GoodsShipment/Consignment/Consignor</w:t>
            </w:r>
          </w:p>
        </w:tc>
        <w:tc>
          <w:tcPr>
            <w:tcW w:w="867" w:type="dxa"/>
            <w:noWrap/>
            <w:hideMark/>
          </w:tcPr>
          <w:p w14:paraId="12BB1C9C" w14:textId="77777777" w:rsidR="00771EAC" w:rsidRPr="00771EAC" w:rsidRDefault="00771EAC" w:rsidP="00771EAC">
            <w:pPr>
              <w:rPr>
                <w:b/>
                <w:bCs/>
              </w:rPr>
            </w:pPr>
            <w:r w:rsidRPr="00771EAC">
              <w:rPr>
                <w:b/>
                <w:bCs/>
              </w:rPr>
              <w:t>30A</w:t>
            </w:r>
          </w:p>
        </w:tc>
        <w:tc>
          <w:tcPr>
            <w:tcW w:w="5200" w:type="dxa"/>
            <w:noWrap/>
            <w:hideMark/>
          </w:tcPr>
          <w:p w14:paraId="2F455641" w14:textId="77777777" w:rsidR="00771EAC" w:rsidRPr="00771EAC" w:rsidRDefault="00771EAC">
            <w:pPr>
              <w:rPr>
                <w:b/>
                <w:bCs/>
              </w:rPr>
            </w:pPr>
            <w:r w:rsidRPr="00771EAC">
              <w:rPr>
                <w:b/>
                <w:bCs/>
              </w:rPr>
              <w:t>Consignor</w:t>
            </w:r>
          </w:p>
        </w:tc>
        <w:tc>
          <w:tcPr>
            <w:tcW w:w="4536" w:type="dxa"/>
            <w:hideMark/>
          </w:tcPr>
          <w:p w14:paraId="120ABD54" w14:textId="77777777" w:rsidR="00771EAC" w:rsidRPr="00771EAC" w:rsidRDefault="00771EAC">
            <w:pPr>
              <w:rPr>
                <w:b/>
                <w:bCs/>
              </w:rPr>
            </w:pPr>
            <w:r w:rsidRPr="00771EAC">
              <w:rPr>
                <w:b/>
                <w:bCs/>
              </w:rPr>
              <w:t>New association from GoodsShipment/Consignment</w:t>
            </w:r>
          </w:p>
        </w:tc>
        <w:tc>
          <w:tcPr>
            <w:tcW w:w="5155" w:type="dxa"/>
            <w:hideMark/>
          </w:tcPr>
          <w:p w14:paraId="410DFE75" w14:textId="77777777" w:rsidR="00771EAC" w:rsidRPr="00771EAC" w:rsidRDefault="00771EAC">
            <w:pPr>
              <w:rPr>
                <w:b/>
                <w:bCs/>
              </w:rPr>
            </w:pPr>
            <w:r w:rsidRPr="00771EAC">
              <w:rPr>
                <w:b/>
                <w:bCs/>
              </w:rPr>
              <w:t> </w:t>
            </w:r>
          </w:p>
        </w:tc>
        <w:tc>
          <w:tcPr>
            <w:tcW w:w="1450" w:type="dxa"/>
            <w:noWrap/>
            <w:hideMark/>
          </w:tcPr>
          <w:p w14:paraId="50E79828" w14:textId="77777777" w:rsidR="00771EAC" w:rsidRPr="00771EAC" w:rsidRDefault="00771EAC" w:rsidP="00771EAC">
            <w:pPr>
              <w:rPr>
                <w:b/>
                <w:bCs/>
              </w:rPr>
            </w:pPr>
            <w:r w:rsidRPr="00771EAC">
              <w:rPr>
                <w:b/>
                <w:bCs/>
              </w:rPr>
              <w:t> </w:t>
            </w:r>
          </w:p>
        </w:tc>
        <w:tc>
          <w:tcPr>
            <w:tcW w:w="2979" w:type="dxa"/>
            <w:noWrap/>
            <w:hideMark/>
          </w:tcPr>
          <w:p w14:paraId="5FC52593" w14:textId="77777777" w:rsidR="00771EAC" w:rsidRPr="00771EAC" w:rsidRDefault="00771EAC">
            <w:pPr>
              <w:rPr>
                <w:b/>
                <w:bCs/>
              </w:rPr>
            </w:pPr>
            <w:r w:rsidRPr="00771EAC">
              <w:rPr>
                <w:b/>
                <w:bCs/>
              </w:rPr>
              <w:t> </w:t>
            </w:r>
          </w:p>
        </w:tc>
        <w:tc>
          <w:tcPr>
            <w:tcW w:w="780" w:type="dxa"/>
            <w:noWrap/>
            <w:hideMark/>
          </w:tcPr>
          <w:p w14:paraId="293F5996" w14:textId="77777777" w:rsidR="00771EAC" w:rsidRPr="00771EAC" w:rsidRDefault="00771EAC" w:rsidP="00771EAC">
            <w:pPr>
              <w:rPr>
                <w:b/>
                <w:bCs/>
              </w:rPr>
            </w:pPr>
            <w:r w:rsidRPr="00771EAC">
              <w:rPr>
                <w:b/>
                <w:bCs/>
              </w:rPr>
              <w:t>X</w:t>
            </w:r>
          </w:p>
        </w:tc>
        <w:tc>
          <w:tcPr>
            <w:tcW w:w="780" w:type="dxa"/>
            <w:noWrap/>
            <w:hideMark/>
          </w:tcPr>
          <w:p w14:paraId="7E5C9985" w14:textId="77777777" w:rsidR="00771EAC" w:rsidRPr="00771EAC" w:rsidRDefault="00771EAC" w:rsidP="00771EAC">
            <w:pPr>
              <w:rPr>
                <w:b/>
                <w:bCs/>
              </w:rPr>
            </w:pPr>
            <w:r w:rsidRPr="00771EAC">
              <w:rPr>
                <w:b/>
                <w:bCs/>
              </w:rPr>
              <w:t>X</w:t>
            </w:r>
          </w:p>
        </w:tc>
        <w:tc>
          <w:tcPr>
            <w:tcW w:w="780" w:type="dxa"/>
            <w:noWrap/>
            <w:hideMark/>
          </w:tcPr>
          <w:p w14:paraId="417A6ED7" w14:textId="77777777" w:rsidR="00771EAC" w:rsidRPr="00771EAC" w:rsidRDefault="00771EAC" w:rsidP="00771EAC">
            <w:pPr>
              <w:rPr>
                <w:b/>
                <w:bCs/>
              </w:rPr>
            </w:pPr>
            <w:r w:rsidRPr="00771EAC">
              <w:rPr>
                <w:b/>
                <w:bCs/>
              </w:rPr>
              <w:t>X</w:t>
            </w:r>
          </w:p>
        </w:tc>
      </w:tr>
      <w:tr w:rsidR="00771EAC" w:rsidRPr="00771EAC" w14:paraId="734F15BC" w14:textId="77777777" w:rsidTr="00771EAC">
        <w:trPr>
          <w:trHeight w:val="225"/>
        </w:trPr>
        <w:tc>
          <w:tcPr>
            <w:tcW w:w="8913" w:type="dxa"/>
            <w:noWrap/>
            <w:hideMark/>
          </w:tcPr>
          <w:p w14:paraId="0772B75A" w14:textId="77777777" w:rsidR="00771EAC" w:rsidRPr="00771EAC" w:rsidRDefault="00771EAC">
            <w:r w:rsidRPr="00771EAC">
              <w:t>CIS/GoodsShipment/Consignment/DepartureTransportMeans/sequence</w:t>
            </w:r>
          </w:p>
        </w:tc>
        <w:tc>
          <w:tcPr>
            <w:tcW w:w="867" w:type="dxa"/>
            <w:noWrap/>
            <w:hideMark/>
          </w:tcPr>
          <w:p w14:paraId="56F0A720" w14:textId="77777777" w:rsidR="00771EAC" w:rsidRPr="00771EAC" w:rsidRDefault="00771EAC" w:rsidP="00771EAC">
            <w:r w:rsidRPr="00771EAC">
              <w:t>DMR_006</w:t>
            </w:r>
          </w:p>
        </w:tc>
        <w:tc>
          <w:tcPr>
            <w:tcW w:w="5200" w:type="dxa"/>
            <w:noWrap/>
            <w:hideMark/>
          </w:tcPr>
          <w:p w14:paraId="69484FA3" w14:textId="77777777" w:rsidR="00771EAC" w:rsidRPr="00771EAC" w:rsidRDefault="00771EAC">
            <w:r w:rsidRPr="00771EAC">
              <w:t>Sequence number</w:t>
            </w:r>
          </w:p>
        </w:tc>
        <w:tc>
          <w:tcPr>
            <w:tcW w:w="4536" w:type="dxa"/>
            <w:hideMark/>
          </w:tcPr>
          <w:p w14:paraId="16241854" w14:textId="77777777" w:rsidR="00771EAC" w:rsidRPr="00771EAC" w:rsidRDefault="00771EAC">
            <w:r w:rsidRPr="00771EAC">
              <w:t>Addition</w:t>
            </w:r>
          </w:p>
        </w:tc>
        <w:tc>
          <w:tcPr>
            <w:tcW w:w="5155" w:type="dxa"/>
            <w:hideMark/>
          </w:tcPr>
          <w:p w14:paraId="01C60884" w14:textId="77777777" w:rsidR="00771EAC" w:rsidRPr="00771EAC" w:rsidRDefault="00771EAC">
            <w:r w:rsidRPr="00771EAC">
              <w:t>Existing attribute added</w:t>
            </w:r>
          </w:p>
        </w:tc>
        <w:tc>
          <w:tcPr>
            <w:tcW w:w="1450" w:type="dxa"/>
            <w:noWrap/>
            <w:hideMark/>
          </w:tcPr>
          <w:p w14:paraId="254153B2" w14:textId="77777777" w:rsidR="00771EAC" w:rsidRPr="00771EAC" w:rsidRDefault="00771EAC" w:rsidP="00771EAC">
            <w:r w:rsidRPr="00771EAC">
              <w:t> </w:t>
            </w:r>
          </w:p>
        </w:tc>
        <w:tc>
          <w:tcPr>
            <w:tcW w:w="2979" w:type="dxa"/>
            <w:noWrap/>
            <w:hideMark/>
          </w:tcPr>
          <w:p w14:paraId="56349FCB" w14:textId="77777777" w:rsidR="00771EAC" w:rsidRPr="00771EAC" w:rsidRDefault="00771EAC">
            <w:r w:rsidRPr="00771EAC">
              <w:t> </w:t>
            </w:r>
          </w:p>
        </w:tc>
        <w:tc>
          <w:tcPr>
            <w:tcW w:w="780" w:type="dxa"/>
            <w:noWrap/>
            <w:hideMark/>
          </w:tcPr>
          <w:p w14:paraId="3BE30E35" w14:textId="77777777" w:rsidR="00771EAC" w:rsidRPr="00771EAC" w:rsidRDefault="00771EAC" w:rsidP="00771EAC">
            <w:r w:rsidRPr="00771EAC">
              <w:t>X</w:t>
            </w:r>
          </w:p>
        </w:tc>
        <w:tc>
          <w:tcPr>
            <w:tcW w:w="780" w:type="dxa"/>
            <w:noWrap/>
            <w:hideMark/>
          </w:tcPr>
          <w:p w14:paraId="10A4CA78" w14:textId="77777777" w:rsidR="00771EAC" w:rsidRPr="00771EAC" w:rsidRDefault="00771EAC" w:rsidP="00771EAC">
            <w:r w:rsidRPr="00771EAC">
              <w:t>X</w:t>
            </w:r>
          </w:p>
        </w:tc>
        <w:tc>
          <w:tcPr>
            <w:tcW w:w="780" w:type="dxa"/>
            <w:noWrap/>
            <w:hideMark/>
          </w:tcPr>
          <w:p w14:paraId="1CF80E73" w14:textId="77777777" w:rsidR="00771EAC" w:rsidRPr="00771EAC" w:rsidRDefault="00771EAC" w:rsidP="00771EAC">
            <w:r w:rsidRPr="00771EAC">
              <w:t>X</w:t>
            </w:r>
          </w:p>
        </w:tc>
      </w:tr>
      <w:tr w:rsidR="00771EAC" w:rsidRPr="00771EAC" w14:paraId="4435FB11" w14:textId="77777777" w:rsidTr="00771EAC">
        <w:trPr>
          <w:trHeight w:val="450"/>
        </w:trPr>
        <w:tc>
          <w:tcPr>
            <w:tcW w:w="8913" w:type="dxa"/>
            <w:noWrap/>
            <w:hideMark/>
          </w:tcPr>
          <w:p w14:paraId="3C01C3D6" w14:textId="77777777" w:rsidR="00771EAC" w:rsidRPr="00771EAC" w:rsidRDefault="00771EAC">
            <w:r w:rsidRPr="00771EAC">
              <w:t>CIS/GoodsShipment/Consignment/GoodsLocation/latitude</w:t>
            </w:r>
          </w:p>
        </w:tc>
        <w:tc>
          <w:tcPr>
            <w:tcW w:w="867" w:type="dxa"/>
            <w:noWrap/>
            <w:hideMark/>
          </w:tcPr>
          <w:p w14:paraId="2AC2AA02" w14:textId="77777777" w:rsidR="00771EAC" w:rsidRPr="00771EAC" w:rsidRDefault="00771EAC" w:rsidP="00771EAC">
            <w:r w:rsidRPr="00771EAC">
              <w:t>DMR</w:t>
            </w:r>
          </w:p>
        </w:tc>
        <w:tc>
          <w:tcPr>
            <w:tcW w:w="5200" w:type="dxa"/>
            <w:noWrap/>
            <w:hideMark/>
          </w:tcPr>
          <w:p w14:paraId="0900CA39" w14:textId="77777777" w:rsidR="00771EAC" w:rsidRPr="00771EAC" w:rsidRDefault="00771EAC">
            <w:r w:rsidRPr="00771EAC">
              <w:t>Goods location - Latitude</w:t>
            </w:r>
          </w:p>
        </w:tc>
        <w:tc>
          <w:tcPr>
            <w:tcW w:w="4536" w:type="dxa"/>
            <w:hideMark/>
          </w:tcPr>
          <w:p w14:paraId="7E5AA8B9" w14:textId="77777777" w:rsidR="00771EAC" w:rsidRPr="00771EAC" w:rsidRDefault="00771EAC">
            <w:r w:rsidRPr="00771EAC">
              <w:t>Addition</w:t>
            </w:r>
            <w:r w:rsidRPr="00771EAC">
              <w:br/>
              <w:t>Change of CDT from Measure into Identifier</w:t>
            </w:r>
          </w:p>
        </w:tc>
        <w:tc>
          <w:tcPr>
            <w:tcW w:w="5155" w:type="dxa"/>
            <w:hideMark/>
          </w:tcPr>
          <w:p w14:paraId="7707AE00" w14:textId="77777777" w:rsidR="00771EAC" w:rsidRPr="00771EAC" w:rsidRDefault="00771EAC">
            <w:r w:rsidRPr="00771EAC">
              <w:t>To support use of an..17 format and special characters +, - and .</w:t>
            </w:r>
          </w:p>
        </w:tc>
        <w:tc>
          <w:tcPr>
            <w:tcW w:w="1450" w:type="dxa"/>
            <w:noWrap/>
            <w:hideMark/>
          </w:tcPr>
          <w:p w14:paraId="7CAB2C4F" w14:textId="77777777" w:rsidR="00771EAC" w:rsidRPr="00771EAC" w:rsidRDefault="00771EAC" w:rsidP="00771EAC">
            <w:r w:rsidRPr="00771EAC">
              <w:t>16 15 048 049</w:t>
            </w:r>
            <w:r w:rsidRPr="00771EAC">
              <w:br/>
              <w:t>16 15 048 049</w:t>
            </w:r>
          </w:p>
        </w:tc>
        <w:tc>
          <w:tcPr>
            <w:tcW w:w="2979" w:type="dxa"/>
            <w:noWrap/>
            <w:hideMark/>
          </w:tcPr>
          <w:p w14:paraId="4DCFCBB5" w14:textId="77777777" w:rsidR="00771EAC" w:rsidRPr="00771EAC" w:rsidRDefault="00771EAC">
            <w:r w:rsidRPr="00771EAC">
              <w:t> </w:t>
            </w:r>
          </w:p>
        </w:tc>
        <w:tc>
          <w:tcPr>
            <w:tcW w:w="780" w:type="dxa"/>
            <w:noWrap/>
            <w:hideMark/>
          </w:tcPr>
          <w:p w14:paraId="37C6C615" w14:textId="77777777" w:rsidR="00771EAC" w:rsidRPr="00771EAC" w:rsidRDefault="00771EAC" w:rsidP="00771EAC">
            <w:r w:rsidRPr="00771EAC">
              <w:t>X</w:t>
            </w:r>
          </w:p>
        </w:tc>
        <w:tc>
          <w:tcPr>
            <w:tcW w:w="780" w:type="dxa"/>
            <w:noWrap/>
            <w:hideMark/>
          </w:tcPr>
          <w:p w14:paraId="5FA9D99C" w14:textId="77777777" w:rsidR="00771EAC" w:rsidRPr="00771EAC" w:rsidRDefault="00771EAC" w:rsidP="00771EAC">
            <w:r w:rsidRPr="00771EAC">
              <w:t>X</w:t>
            </w:r>
          </w:p>
        </w:tc>
        <w:tc>
          <w:tcPr>
            <w:tcW w:w="780" w:type="dxa"/>
            <w:noWrap/>
            <w:hideMark/>
          </w:tcPr>
          <w:p w14:paraId="120E288A" w14:textId="77777777" w:rsidR="00771EAC" w:rsidRPr="00771EAC" w:rsidRDefault="00771EAC" w:rsidP="00771EAC">
            <w:r w:rsidRPr="00771EAC">
              <w:t>X</w:t>
            </w:r>
          </w:p>
        </w:tc>
      </w:tr>
      <w:tr w:rsidR="00771EAC" w:rsidRPr="00771EAC" w14:paraId="1923ADD3" w14:textId="77777777" w:rsidTr="00771EAC">
        <w:trPr>
          <w:trHeight w:val="450"/>
        </w:trPr>
        <w:tc>
          <w:tcPr>
            <w:tcW w:w="8913" w:type="dxa"/>
            <w:noWrap/>
            <w:hideMark/>
          </w:tcPr>
          <w:p w14:paraId="65ED9935" w14:textId="77777777" w:rsidR="00771EAC" w:rsidRPr="00771EAC" w:rsidRDefault="00771EAC">
            <w:r w:rsidRPr="00771EAC">
              <w:t>CIS/GoodsShipment/Consignment/GoodsLocation/longitude</w:t>
            </w:r>
          </w:p>
        </w:tc>
        <w:tc>
          <w:tcPr>
            <w:tcW w:w="867" w:type="dxa"/>
            <w:noWrap/>
            <w:hideMark/>
          </w:tcPr>
          <w:p w14:paraId="671B84E1" w14:textId="77777777" w:rsidR="00771EAC" w:rsidRPr="00771EAC" w:rsidRDefault="00771EAC" w:rsidP="00771EAC">
            <w:r w:rsidRPr="00771EAC">
              <w:t>DMR</w:t>
            </w:r>
          </w:p>
        </w:tc>
        <w:tc>
          <w:tcPr>
            <w:tcW w:w="5200" w:type="dxa"/>
            <w:noWrap/>
            <w:hideMark/>
          </w:tcPr>
          <w:p w14:paraId="25C5AAE5" w14:textId="77777777" w:rsidR="00771EAC" w:rsidRPr="00771EAC" w:rsidRDefault="00771EAC">
            <w:r w:rsidRPr="00771EAC">
              <w:t>Goods location - Longitude</w:t>
            </w:r>
          </w:p>
        </w:tc>
        <w:tc>
          <w:tcPr>
            <w:tcW w:w="4536" w:type="dxa"/>
            <w:hideMark/>
          </w:tcPr>
          <w:p w14:paraId="2B39D009" w14:textId="77777777" w:rsidR="00771EAC" w:rsidRPr="00771EAC" w:rsidRDefault="00771EAC">
            <w:r w:rsidRPr="00771EAC">
              <w:t>Addition</w:t>
            </w:r>
            <w:r w:rsidRPr="00771EAC">
              <w:br/>
              <w:t>Change of CDT from Measure into Identifier</w:t>
            </w:r>
          </w:p>
        </w:tc>
        <w:tc>
          <w:tcPr>
            <w:tcW w:w="5155" w:type="dxa"/>
            <w:hideMark/>
          </w:tcPr>
          <w:p w14:paraId="63EEAFA0" w14:textId="77777777" w:rsidR="00771EAC" w:rsidRPr="00771EAC" w:rsidRDefault="00771EAC">
            <w:r w:rsidRPr="00771EAC">
              <w:t>To support use of an..17 format and special characters +, - and .</w:t>
            </w:r>
          </w:p>
        </w:tc>
        <w:tc>
          <w:tcPr>
            <w:tcW w:w="1450" w:type="dxa"/>
            <w:noWrap/>
            <w:hideMark/>
          </w:tcPr>
          <w:p w14:paraId="56D47C78" w14:textId="77777777" w:rsidR="00771EAC" w:rsidRPr="00771EAC" w:rsidRDefault="00771EAC" w:rsidP="00771EAC">
            <w:r w:rsidRPr="00771EAC">
              <w:t>16 15 048 050</w:t>
            </w:r>
            <w:r w:rsidRPr="00771EAC">
              <w:br/>
              <w:t>16 15 048 049</w:t>
            </w:r>
          </w:p>
        </w:tc>
        <w:tc>
          <w:tcPr>
            <w:tcW w:w="2979" w:type="dxa"/>
            <w:noWrap/>
            <w:hideMark/>
          </w:tcPr>
          <w:p w14:paraId="30B7DE49" w14:textId="77777777" w:rsidR="00771EAC" w:rsidRPr="00771EAC" w:rsidRDefault="00771EAC">
            <w:r w:rsidRPr="00771EAC">
              <w:t> </w:t>
            </w:r>
          </w:p>
        </w:tc>
        <w:tc>
          <w:tcPr>
            <w:tcW w:w="780" w:type="dxa"/>
            <w:noWrap/>
            <w:hideMark/>
          </w:tcPr>
          <w:p w14:paraId="18D7766E" w14:textId="77777777" w:rsidR="00771EAC" w:rsidRPr="00771EAC" w:rsidRDefault="00771EAC" w:rsidP="00771EAC">
            <w:r w:rsidRPr="00771EAC">
              <w:t>X</w:t>
            </w:r>
          </w:p>
        </w:tc>
        <w:tc>
          <w:tcPr>
            <w:tcW w:w="780" w:type="dxa"/>
            <w:noWrap/>
            <w:hideMark/>
          </w:tcPr>
          <w:p w14:paraId="1CE7209F" w14:textId="77777777" w:rsidR="00771EAC" w:rsidRPr="00771EAC" w:rsidRDefault="00771EAC" w:rsidP="00771EAC">
            <w:r w:rsidRPr="00771EAC">
              <w:t>X</w:t>
            </w:r>
          </w:p>
        </w:tc>
        <w:tc>
          <w:tcPr>
            <w:tcW w:w="780" w:type="dxa"/>
            <w:noWrap/>
            <w:hideMark/>
          </w:tcPr>
          <w:p w14:paraId="69DB3240" w14:textId="77777777" w:rsidR="00771EAC" w:rsidRPr="00771EAC" w:rsidRDefault="00771EAC" w:rsidP="00771EAC">
            <w:r w:rsidRPr="00771EAC">
              <w:t>X</w:t>
            </w:r>
          </w:p>
        </w:tc>
      </w:tr>
      <w:tr w:rsidR="00771EAC" w:rsidRPr="00771EAC" w14:paraId="2B15D5E2" w14:textId="77777777" w:rsidTr="00771EAC">
        <w:trPr>
          <w:trHeight w:val="225"/>
        </w:trPr>
        <w:tc>
          <w:tcPr>
            <w:tcW w:w="8913" w:type="dxa"/>
            <w:noWrap/>
            <w:hideMark/>
          </w:tcPr>
          <w:p w14:paraId="08D032B3" w14:textId="77777777" w:rsidR="00771EAC" w:rsidRPr="00771EAC" w:rsidRDefault="00771EAC">
            <w:r w:rsidRPr="00771EAC">
              <w:t>CIS/GoodsShipment/Consignment/GoodsLocation/authorization</w:t>
            </w:r>
          </w:p>
        </w:tc>
        <w:tc>
          <w:tcPr>
            <w:tcW w:w="867" w:type="dxa"/>
            <w:noWrap/>
            <w:hideMark/>
          </w:tcPr>
          <w:p w14:paraId="3635B599" w14:textId="77777777" w:rsidR="00771EAC" w:rsidRPr="00771EAC" w:rsidRDefault="00771EAC" w:rsidP="00771EAC">
            <w:r w:rsidRPr="00771EAC">
              <w:t>DMR</w:t>
            </w:r>
          </w:p>
        </w:tc>
        <w:tc>
          <w:tcPr>
            <w:tcW w:w="5200" w:type="dxa"/>
            <w:noWrap/>
            <w:hideMark/>
          </w:tcPr>
          <w:p w14:paraId="45848DBE" w14:textId="77777777" w:rsidR="00771EAC" w:rsidRPr="00771EAC" w:rsidRDefault="00771EAC">
            <w:r w:rsidRPr="00771EAC">
              <w:t>Authorization number</w:t>
            </w:r>
          </w:p>
        </w:tc>
        <w:tc>
          <w:tcPr>
            <w:tcW w:w="4536" w:type="dxa"/>
            <w:hideMark/>
          </w:tcPr>
          <w:p w14:paraId="093E7FBA" w14:textId="77777777" w:rsidR="00771EAC" w:rsidRPr="00771EAC" w:rsidRDefault="00771EAC">
            <w:r w:rsidRPr="00771EAC">
              <w:t>Addition</w:t>
            </w:r>
          </w:p>
        </w:tc>
        <w:tc>
          <w:tcPr>
            <w:tcW w:w="5155" w:type="dxa"/>
            <w:hideMark/>
          </w:tcPr>
          <w:p w14:paraId="3DB6C3E9" w14:textId="77777777" w:rsidR="00771EAC" w:rsidRPr="00771EAC" w:rsidRDefault="00771EAC">
            <w:r w:rsidRPr="00771EAC">
              <w:t> </w:t>
            </w:r>
          </w:p>
        </w:tc>
        <w:tc>
          <w:tcPr>
            <w:tcW w:w="1450" w:type="dxa"/>
            <w:noWrap/>
            <w:hideMark/>
          </w:tcPr>
          <w:p w14:paraId="2786841C" w14:textId="77777777" w:rsidR="00771EAC" w:rsidRPr="00771EAC" w:rsidRDefault="00771EAC" w:rsidP="00771EAC">
            <w:r w:rsidRPr="00771EAC">
              <w:t>16 15 052 000</w:t>
            </w:r>
          </w:p>
        </w:tc>
        <w:tc>
          <w:tcPr>
            <w:tcW w:w="2979" w:type="dxa"/>
            <w:noWrap/>
            <w:hideMark/>
          </w:tcPr>
          <w:p w14:paraId="6E86DE11" w14:textId="77777777" w:rsidR="00771EAC" w:rsidRPr="00771EAC" w:rsidRDefault="00771EAC">
            <w:r w:rsidRPr="00771EAC">
              <w:t> </w:t>
            </w:r>
          </w:p>
        </w:tc>
        <w:tc>
          <w:tcPr>
            <w:tcW w:w="780" w:type="dxa"/>
            <w:noWrap/>
            <w:hideMark/>
          </w:tcPr>
          <w:p w14:paraId="47021F59" w14:textId="77777777" w:rsidR="00771EAC" w:rsidRPr="00771EAC" w:rsidRDefault="00771EAC" w:rsidP="00771EAC">
            <w:r w:rsidRPr="00771EAC">
              <w:t>X</w:t>
            </w:r>
          </w:p>
        </w:tc>
        <w:tc>
          <w:tcPr>
            <w:tcW w:w="780" w:type="dxa"/>
            <w:noWrap/>
            <w:hideMark/>
          </w:tcPr>
          <w:p w14:paraId="377965D6" w14:textId="77777777" w:rsidR="00771EAC" w:rsidRPr="00771EAC" w:rsidRDefault="00771EAC" w:rsidP="00771EAC">
            <w:r w:rsidRPr="00771EAC">
              <w:t>X</w:t>
            </w:r>
          </w:p>
        </w:tc>
        <w:tc>
          <w:tcPr>
            <w:tcW w:w="780" w:type="dxa"/>
            <w:noWrap/>
            <w:hideMark/>
          </w:tcPr>
          <w:p w14:paraId="474487AD" w14:textId="77777777" w:rsidR="00771EAC" w:rsidRPr="00771EAC" w:rsidRDefault="00771EAC" w:rsidP="00771EAC">
            <w:r w:rsidRPr="00771EAC">
              <w:t>X</w:t>
            </w:r>
          </w:p>
        </w:tc>
      </w:tr>
      <w:tr w:rsidR="00771EAC" w:rsidRPr="00771EAC" w14:paraId="504BE181" w14:textId="77777777" w:rsidTr="00771EAC">
        <w:trPr>
          <w:trHeight w:val="225"/>
        </w:trPr>
        <w:tc>
          <w:tcPr>
            <w:tcW w:w="8913" w:type="dxa"/>
            <w:noWrap/>
            <w:hideMark/>
          </w:tcPr>
          <w:p w14:paraId="7FBB175D" w14:textId="77777777" w:rsidR="00771EAC" w:rsidRPr="00771EAC" w:rsidRDefault="00771EAC">
            <w:r w:rsidRPr="00771EAC">
              <w:t>CIS/GoodsShipment/Consignment/GoodsLocation/additionalIdentifier</w:t>
            </w:r>
          </w:p>
        </w:tc>
        <w:tc>
          <w:tcPr>
            <w:tcW w:w="867" w:type="dxa"/>
            <w:noWrap/>
            <w:hideMark/>
          </w:tcPr>
          <w:p w14:paraId="477C49F0" w14:textId="77777777" w:rsidR="00771EAC" w:rsidRPr="00771EAC" w:rsidRDefault="00771EAC" w:rsidP="00771EAC">
            <w:r w:rsidRPr="00771EAC">
              <w:t>DMR</w:t>
            </w:r>
          </w:p>
        </w:tc>
        <w:tc>
          <w:tcPr>
            <w:tcW w:w="5200" w:type="dxa"/>
            <w:noWrap/>
            <w:hideMark/>
          </w:tcPr>
          <w:p w14:paraId="062D5F79" w14:textId="77777777" w:rsidR="00771EAC" w:rsidRPr="00771EAC" w:rsidRDefault="00771EAC">
            <w:r w:rsidRPr="00771EAC">
              <w:t>Additional identifier</w:t>
            </w:r>
          </w:p>
        </w:tc>
        <w:tc>
          <w:tcPr>
            <w:tcW w:w="4536" w:type="dxa"/>
            <w:hideMark/>
          </w:tcPr>
          <w:p w14:paraId="15B44BEC" w14:textId="77777777" w:rsidR="00771EAC" w:rsidRPr="00771EAC" w:rsidRDefault="00771EAC">
            <w:r w:rsidRPr="00771EAC">
              <w:t>Addition</w:t>
            </w:r>
          </w:p>
        </w:tc>
        <w:tc>
          <w:tcPr>
            <w:tcW w:w="5155" w:type="dxa"/>
            <w:hideMark/>
          </w:tcPr>
          <w:p w14:paraId="40D16198" w14:textId="77777777" w:rsidR="00771EAC" w:rsidRPr="00771EAC" w:rsidRDefault="00771EAC">
            <w:r w:rsidRPr="00771EAC">
              <w:t> </w:t>
            </w:r>
          </w:p>
        </w:tc>
        <w:tc>
          <w:tcPr>
            <w:tcW w:w="1450" w:type="dxa"/>
            <w:noWrap/>
            <w:hideMark/>
          </w:tcPr>
          <w:p w14:paraId="3B99DB49" w14:textId="77777777" w:rsidR="00771EAC" w:rsidRPr="00771EAC" w:rsidRDefault="00771EAC" w:rsidP="00771EAC">
            <w:r w:rsidRPr="00771EAC">
              <w:t>16 15 053 000</w:t>
            </w:r>
          </w:p>
        </w:tc>
        <w:tc>
          <w:tcPr>
            <w:tcW w:w="2979" w:type="dxa"/>
            <w:noWrap/>
            <w:hideMark/>
          </w:tcPr>
          <w:p w14:paraId="187E5BE9" w14:textId="77777777" w:rsidR="00771EAC" w:rsidRPr="00771EAC" w:rsidRDefault="00771EAC">
            <w:r w:rsidRPr="00771EAC">
              <w:t> </w:t>
            </w:r>
          </w:p>
        </w:tc>
        <w:tc>
          <w:tcPr>
            <w:tcW w:w="780" w:type="dxa"/>
            <w:noWrap/>
            <w:hideMark/>
          </w:tcPr>
          <w:p w14:paraId="4298ABB2" w14:textId="77777777" w:rsidR="00771EAC" w:rsidRPr="00771EAC" w:rsidRDefault="00771EAC" w:rsidP="00771EAC">
            <w:r w:rsidRPr="00771EAC">
              <w:t>X</w:t>
            </w:r>
          </w:p>
        </w:tc>
        <w:tc>
          <w:tcPr>
            <w:tcW w:w="780" w:type="dxa"/>
            <w:noWrap/>
            <w:hideMark/>
          </w:tcPr>
          <w:p w14:paraId="75FFB263" w14:textId="77777777" w:rsidR="00771EAC" w:rsidRPr="00771EAC" w:rsidRDefault="00771EAC" w:rsidP="00771EAC">
            <w:r w:rsidRPr="00771EAC">
              <w:t>X</w:t>
            </w:r>
          </w:p>
        </w:tc>
        <w:tc>
          <w:tcPr>
            <w:tcW w:w="780" w:type="dxa"/>
            <w:noWrap/>
            <w:hideMark/>
          </w:tcPr>
          <w:p w14:paraId="6D6B814A" w14:textId="77777777" w:rsidR="00771EAC" w:rsidRPr="00771EAC" w:rsidRDefault="00771EAC" w:rsidP="00771EAC">
            <w:r w:rsidRPr="00771EAC">
              <w:t>X</w:t>
            </w:r>
          </w:p>
        </w:tc>
      </w:tr>
      <w:tr w:rsidR="00771EAC" w:rsidRPr="00771EAC" w14:paraId="729231C2" w14:textId="77777777" w:rsidTr="00771EAC">
        <w:trPr>
          <w:trHeight w:val="225"/>
        </w:trPr>
        <w:tc>
          <w:tcPr>
            <w:tcW w:w="8913" w:type="dxa"/>
            <w:noWrap/>
            <w:hideMark/>
          </w:tcPr>
          <w:p w14:paraId="0A16E1D1" w14:textId="77777777" w:rsidR="00771EAC" w:rsidRPr="00771EAC" w:rsidRDefault="00771EAC">
            <w:pPr>
              <w:rPr>
                <w:b/>
                <w:bCs/>
              </w:rPr>
            </w:pPr>
            <w:r w:rsidRPr="00771EAC">
              <w:rPr>
                <w:b/>
                <w:bCs/>
              </w:rPr>
              <w:t>CIS/GoodsShipment/Consignment/GoodsLocation/CustomsOffice</w:t>
            </w:r>
          </w:p>
        </w:tc>
        <w:tc>
          <w:tcPr>
            <w:tcW w:w="867" w:type="dxa"/>
            <w:noWrap/>
            <w:hideMark/>
          </w:tcPr>
          <w:p w14:paraId="2AE1BB23" w14:textId="77777777" w:rsidR="00771EAC" w:rsidRPr="00771EAC" w:rsidRDefault="00771EAC" w:rsidP="00771EAC">
            <w:pPr>
              <w:rPr>
                <w:b/>
                <w:bCs/>
              </w:rPr>
            </w:pPr>
            <w:r w:rsidRPr="00771EAC">
              <w:rPr>
                <w:b/>
                <w:bCs/>
              </w:rPr>
              <w:t>DMR</w:t>
            </w:r>
          </w:p>
        </w:tc>
        <w:tc>
          <w:tcPr>
            <w:tcW w:w="5200" w:type="dxa"/>
            <w:noWrap/>
            <w:hideMark/>
          </w:tcPr>
          <w:p w14:paraId="30D4E7A3" w14:textId="77777777" w:rsidR="00771EAC" w:rsidRPr="00771EAC" w:rsidRDefault="00771EAC">
            <w:pPr>
              <w:rPr>
                <w:b/>
                <w:bCs/>
              </w:rPr>
            </w:pPr>
            <w:r w:rsidRPr="00771EAC">
              <w:rPr>
                <w:b/>
                <w:bCs/>
              </w:rPr>
              <w:t>CustomsOffice</w:t>
            </w:r>
          </w:p>
        </w:tc>
        <w:tc>
          <w:tcPr>
            <w:tcW w:w="4536" w:type="dxa"/>
            <w:hideMark/>
          </w:tcPr>
          <w:p w14:paraId="72C71B59" w14:textId="77777777" w:rsidR="00771EAC" w:rsidRPr="00771EAC" w:rsidRDefault="00771EAC">
            <w:pPr>
              <w:rPr>
                <w:b/>
                <w:bCs/>
              </w:rPr>
            </w:pPr>
            <w:r w:rsidRPr="00771EAC">
              <w:rPr>
                <w:b/>
                <w:bCs/>
              </w:rPr>
              <w:t>New association</w:t>
            </w:r>
          </w:p>
        </w:tc>
        <w:tc>
          <w:tcPr>
            <w:tcW w:w="5155" w:type="dxa"/>
            <w:hideMark/>
          </w:tcPr>
          <w:p w14:paraId="5B711BF1" w14:textId="77777777" w:rsidR="00771EAC" w:rsidRPr="00771EAC" w:rsidRDefault="00771EAC">
            <w:pPr>
              <w:rPr>
                <w:b/>
                <w:bCs/>
              </w:rPr>
            </w:pPr>
            <w:r w:rsidRPr="00771EAC">
              <w:rPr>
                <w:b/>
                <w:bCs/>
              </w:rPr>
              <w:t> </w:t>
            </w:r>
          </w:p>
        </w:tc>
        <w:tc>
          <w:tcPr>
            <w:tcW w:w="1450" w:type="dxa"/>
            <w:noWrap/>
            <w:hideMark/>
          </w:tcPr>
          <w:p w14:paraId="1D49DB13" w14:textId="77777777" w:rsidR="00771EAC" w:rsidRPr="00771EAC" w:rsidRDefault="00771EAC" w:rsidP="00771EAC">
            <w:pPr>
              <w:rPr>
                <w:b/>
                <w:bCs/>
              </w:rPr>
            </w:pPr>
            <w:r w:rsidRPr="00771EAC">
              <w:rPr>
                <w:b/>
                <w:bCs/>
              </w:rPr>
              <w:t>16 15 047 000</w:t>
            </w:r>
            <w:r w:rsidRPr="00771EAC">
              <w:rPr>
                <w:b/>
                <w:bCs/>
              </w:rPr>
              <w:br/>
              <w:t>16 15 047 001</w:t>
            </w:r>
          </w:p>
        </w:tc>
        <w:tc>
          <w:tcPr>
            <w:tcW w:w="2979" w:type="dxa"/>
            <w:noWrap/>
            <w:hideMark/>
          </w:tcPr>
          <w:p w14:paraId="3566184F" w14:textId="77777777" w:rsidR="00771EAC" w:rsidRPr="00771EAC" w:rsidRDefault="00771EAC">
            <w:pPr>
              <w:rPr>
                <w:b/>
                <w:bCs/>
              </w:rPr>
            </w:pPr>
            <w:r w:rsidRPr="00771EAC">
              <w:rPr>
                <w:b/>
                <w:bCs/>
              </w:rPr>
              <w:t> </w:t>
            </w:r>
          </w:p>
        </w:tc>
        <w:tc>
          <w:tcPr>
            <w:tcW w:w="780" w:type="dxa"/>
            <w:noWrap/>
            <w:hideMark/>
          </w:tcPr>
          <w:p w14:paraId="28BF4F37" w14:textId="77777777" w:rsidR="00771EAC" w:rsidRPr="00771EAC" w:rsidRDefault="00771EAC" w:rsidP="00771EAC">
            <w:pPr>
              <w:rPr>
                <w:b/>
                <w:bCs/>
              </w:rPr>
            </w:pPr>
            <w:r w:rsidRPr="00771EAC">
              <w:rPr>
                <w:b/>
                <w:bCs/>
              </w:rPr>
              <w:t>X</w:t>
            </w:r>
          </w:p>
        </w:tc>
        <w:tc>
          <w:tcPr>
            <w:tcW w:w="780" w:type="dxa"/>
            <w:noWrap/>
            <w:hideMark/>
          </w:tcPr>
          <w:p w14:paraId="4E4EB384" w14:textId="77777777" w:rsidR="00771EAC" w:rsidRPr="00771EAC" w:rsidRDefault="00771EAC" w:rsidP="00771EAC">
            <w:pPr>
              <w:rPr>
                <w:b/>
                <w:bCs/>
              </w:rPr>
            </w:pPr>
            <w:r w:rsidRPr="00771EAC">
              <w:rPr>
                <w:b/>
                <w:bCs/>
              </w:rPr>
              <w:t>X</w:t>
            </w:r>
          </w:p>
        </w:tc>
        <w:tc>
          <w:tcPr>
            <w:tcW w:w="780" w:type="dxa"/>
            <w:noWrap/>
            <w:hideMark/>
          </w:tcPr>
          <w:p w14:paraId="3C49B42F" w14:textId="77777777" w:rsidR="00771EAC" w:rsidRPr="00771EAC" w:rsidRDefault="00771EAC" w:rsidP="00771EAC">
            <w:pPr>
              <w:rPr>
                <w:b/>
                <w:bCs/>
              </w:rPr>
            </w:pPr>
            <w:r w:rsidRPr="00771EAC">
              <w:rPr>
                <w:b/>
                <w:bCs/>
              </w:rPr>
              <w:t>X</w:t>
            </w:r>
          </w:p>
        </w:tc>
      </w:tr>
      <w:tr w:rsidR="00771EAC" w:rsidRPr="00771EAC" w14:paraId="215CA951" w14:textId="77777777" w:rsidTr="00771EAC">
        <w:trPr>
          <w:trHeight w:val="225"/>
        </w:trPr>
        <w:tc>
          <w:tcPr>
            <w:tcW w:w="8913" w:type="dxa"/>
            <w:noWrap/>
            <w:hideMark/>
          </w:tcPr>
          <w:p w14:paraId="6D8BD2A4" w14:textId="77777777" w:rsidR="00771EAC" w:rsidRPr="00771EAC" w:rsidRDefault="00771EAC">
            <w:pPr>
              <w:rPr>
                <w:b/>
                <w:bCs/>
              </w:rPr>
            </w:pPr>
            <w:r w:rsidRPr="00771EAC">
              <w:rPr>
                <w:b/>
                <w:bCs/>
              </w:rPr>
              <w:t>CIS/GoodsShipment/Consignment/GoodsLocation/Contact</w:t>
            </w:r>
          </w:p>
        </w:tc>
        <w:tc>
          <w:tcPr>
            <w:tcW w:w="867" w:type="dxa"/>
            <w:noWrap/>
            <w:hideMark/>
          </w:tcPr>
          <w:p w14:paraId="281CBE76" w14:textId="77777777" w:rsidR="00771EAC" w:rsidRPr="00771EAC" w:rsidRDefault="00771EAC" w:rsidP="00771EAC">
            <w:pPr>
              <w:rPr>
                <w:b/>
                <w:bCs/>
              </w:rPr>
            </w:pPr>
            <w:r w:rsidRPr="00771EAC">
              <w:rPr>
                <w:b/>
                <w:bCs/>
              </w:rPr>
              <w:t>34A</w:t>
            </w:r>
          </w:p>
        </w:tc>
        <w:tc>
          <w:tcPr>
            <w:tcW w:w="5200" w:type="dxa"/>
            <w:noWrap/>
            <w:hideMark/>
          </w:tcPr>
          <w:p w14:paraId="71C38975" w14:textId="77777777" w:rsidR="00771EAC" w:rsidRPr="00771EAC" w:rsidRDefault="00771EAC">
            <w:pPr>
              <w:rPr>
                <w:b/>
                <w:bCs/>
              </w:rPr>
            </w:pPr>
            <w:r w:rsidRPr="00771EAC">
              <w:rPr>
                <w:b/>
                <w:bCs/>
              </w:rPr>
              <w:t>Contact</w:t>
            </w:r>
          </w:p>
        </w:tc>
        <w:tc>
          <w:tcPr>
            <w:tcW w:w="4536" w:type="dxa"/>
            <w:hideMark/>
          </w:tcPr>
          <w:p w14:paraId="757D507A" w14:textId="77777777" w:rsidR="00771EAC" w:rsidRPr="00771EAC" w:rsidRDefault="00771EAC">
            <w:pPr>
              <w:rPr>
                <w:b/>
                <w:bCs/>
              </w:rPr>
            </w:pPr>
            <w:r w:rsidRPr="00771EAC">
              <w:rPr>
                <w:b/>
                <w:bCs/>
              </w:rPr>
              <w:t>New association</w:t>
            </w:r>
          </w:p>
        </w:tc>
        <w:tc>
          <w:tcPr>
            <w:tcW w:w="5155" w:type="dxa"/>
            <w:hideMark/>
          </w:tcPr>
          <w:p w14:paraId="638545A4" w14:textId="77777777" w:rsidR="00771EAC" w:rsidRPr="00771EAC" w:rsidRDefault="00771EAC">
            <w:pPr>
              <w:rPr>
                <w:b/>
                <w:bCs/>
              </w:rPr>
            </w:pPr>
            <w:r w:rsidRPr="00771EAC">
              <w:rPr>
                <w:b/>
                <w:bCs/>
              </w:rPr>
              <w:t> </w:t>
            </w:r>
          </w:p>
        </w:tc>
        <w:tc>
          <w:tcPr>
            <w:tcW w:w="1450" w:type="dxa"/>
            <w:noWrap/>
            <w:hideMark/>
          </w:tcPr>
          <w:p w14:paraId="0ACD7F05" w14:textId="77777777" w:rsidR="00771EAC" w:rsidRPr="00771EAC" w:rsidRDefault="00771EAC" w:rsidP="00771EAC">
            <w:pPr>
              <w:rPr>
                <w:b/>
                <w:bCs/>
              </w:rPr>
            </w:pPr>
            <w:r w:rsidRPr="00771EAC">
              <w:rPr>
                <w:b/>
                <w:bCs/>
              </w:rPr>
              <w:t>16 15 074 000</w:t>
            </w:r>
          </w:p>
        </w:tc>
        <w:tc>
          <w:tcPr>
            <w:tcW w:w="2979" w:type="dxa"/>
            <w:noWrap/>
            <w:hideMark/>
          </w:tcPr>
          <w:p w14:paraId="088E9F83" w14:textId="77777777" w:rsidR="00771EAC" w:rsidRPr="00771EAC" w:rsidRDefault="00771EAC">
            <w:pPr>
              <w:rPr>
                <w:b/>
                <w:bCs/>
              </w:rPr>
            </w:pPr>
            <w:r w:rsidRPr="00771EAC">
              <w:rPr>
                <w:b/>
                <w:bCs/>
              </w:rPr>
              <w:t> </w:t>
            </w:r>
          </w:p>
        </w:tc>
        <w:tc>
          <w:tcPr>
            <w:tcW w:w="780" w:type="dxa"/>
            <w:noWrap/>
            <w:hideMark/>
          </w:tcPr>
          <w:p w14:paraId="628A1D02" w14:textId="77777777" w:rsidR="00771EAC" w:rsidRPr="00771EAC" w:rsidRDefault="00771EAC" w:rsidP="00771EAC">
            <w:pPr>
              <w:rPr>
                <w:b/>
                <w:bCs/>
              </w:rPr>
            </w:pPr>
            <w:r w:rsidRPr="00771EAC">
              <w:rPr>
                <w:b/>
                <w:bCs/>
              </w:rPr>
              <w:t>X</w:t>
            </w:r>
          </w:p>
        </w:tc>
        <w:tc>
          <w:tcPr>
            <w:tcW w:w="780" w:type="dxa"/>
            <w:noWrap/>
            <w:hideMark/>
          </w:tcPr>
          <w:p w14:paraId="6787CD4F" w14:textId="77777777" w:rsidR="00771EAC" w:rsidRPr="00771EAC" w:rsidRDefault="00771EAC" w:rsidP="00771EAC">
            <w:pPr>
              <w:rPr>
                <w:b/>
                <w:bCs/>
              </w:rPr>
            </w:pPr>
            <w:r w:rsidRPr="00771EAC">
              <w:rPr>
                <w:b/>
                <w:bCs/>
              </w:rPr>
              <w:t>X</w:t>
            </w:r>
          </w:p>
        </w:tc>
        <w:tc>
          <w:tcPr>
            <w:tcW w:w="780" w:type="dxa"/>
            <w:noWrap/>
            <w:hideMark/>
          </w:tcPr>
          <w:p w14:paraId="5FDC4C01" w14:textId="77777777" w:rsidR="00771EAC" w:rsidRPr="00771EAC" w:rsidRDefault="00771EAC" w:rsidP="00771EAC">
            <w:pPr>
              <w:rPr>
                <w:b/>
                <w:bCs/>
              </w:rPr>
            </w:pPr>
            <w:r w:rsidRPr="00771EAC">
              <w:rPr>
                <w:b/>
                <w:bCs/>
              </w:rPr>
              <w:t>X</w:t>
            </w:r>
          </w:p>
        </w:tc>
      </w:tr>
      <w:tr w:rsidR="00771EAC" w:rsidRPr="00771EAC" w14:paraId="37505964" w14:textId="77777777" w:rsidTr="00771EAC">
        <w:trPr>
          <w:trHeight w:val="225"/>
        </w:trPr>
        <w:tc>
          <w:tcPr>
            <w:tcW w:w="8913" w:type="dxa"/>
            <w:noWrap/>
            <w:hideMark/>
          </w:tcPr>
          <w:p w14:paraId="7AD851ED" w14:textId="77777777" w:rsidR="00771EAC" w:rsidRPr="00771EAC" w:rsidRDefault="00771EAC">
            <w:r w:rsidRPr="00771EAC">
              <w:t>CIS/GoodsShipment/Consignment/GoodsLocation/Contact/Communication/sequence</w:t>
            </w:r>
          </w:p>
        </w:tc>
        <w:tc>
          <w:tcPr>
            <w:tcW w:w="867" w:type="dxa"/>
            <w:noWrap/>
            <w:hideMark/>
          </w:tcPr>
          <w:p w14:paraId="57CBF891" w14:textId="77777777" w:rsidR="00771EAC" w:rsidRPr="00771EAC" w:rsidRDefault="00771EAC" w:rsidP="00771EAC">
            <w:r w:rsidRPr="00771EAC">
              <w:t>006</w:t>
            </w:r>
          </w:p>
        </w:tc>
        <w:tc>
          <w:tcPr>
            <w:tcW w:w="5200" w:type="dxa"/>
            <w:noWrap/>
            <w:hideMark/>
          </w:tcPr>
          <w:p w14:paraId="470BBC1A" w14:textId="77777777" w:rsidR="00771EAC" w:rsidRPr="00771EAC" w:rsidRDefault="00771EAC">
            <w:r w:rsidRPr="00771EAC">
              <w:t>Sequence number</w:t>
            </w:r>
          </w:p>
        </w:tc>
        <w:tc>
          <w:tcPr>
            <w:tcW w:w="4536" w:type="dxa"/>
            <w:hideMark/>
          </w:tcPr>
          <w:p w14:paraId="283BFABA" w14:textId="77777777" w:rsidR="00771EAC" w:rsidRPr="00771EAC" w:rsidRDefault="00771EAC">
            <w:r w:rsidRPr="00771EAC">
              <w:t>Addition of existing attribute</w:t>
            </w:r>
          </w:p>
        </w:tc>
        <w:tc>
          <w:tcPr>
            <w:tcW w:w="5155" w:type="dxa"/>
            <w:hideMark/>
          </w:tcPr>
          <w:p w14:paraId="200E7DC6" w14:textId="77777777" w:rsidR="00771EAC" w:rsidRPr="00771EAC" w:rsidRDefault="00771EAC">
            <w:r w:rsidRPr="00771EAC">
              <w:t> </w:t>
            </w:r>
          </w:p>
        </w:tc>
        <w:tc>
          <w:tcPr>
            <w:tcW w:w="1450" w:type="dxa"/>
            <w:noWrap/>
            <w:hideMark/>
          </w:tcPr>
          <w:p w14:paraId="66FBE45A" w14:textId="77777777" w:rsidR="00771EAC" w:rsidRPr="00771EAC" w:rsidRDefault="00771EAC" w:rsidP="00771EAC">
            <w:r w:rsidRPr="00771EAC">
              <w:t> </w:t>
            </w:r>
          </w:p>
        </w:tc>
        <w:tc>
          <w:tcPr>
            <w:tcW w:w="2979" w:type="dxa"/>
            <w:noWrap/>
            <w:hideMark/>
          </w:tcPr>
          <w:p w14:paraId="68743F36" w14:textId="77777777" w:rsidR="00771EAC" w:rsidRPr="00771EAC" w:rsidRDefault="00771EAC">
            <w:r w:rsidRPr="00771EAC">
              <w:t> </w:t>
            </w:r>
          </w:p>
        </w:tc>
        <w:tc>
          <w:tcPr>
            <w:tcW w:w="780" w:type="dxa"/>
            <w:noWrap/>
            <w:hideMark/>
          </w:tcPr>
          <w:p w14:paraId="4EA9F7BF" w14:textId="77777777" w:rsidR="00771EAC" w:rsidRPr="00771EAC" w:rsidRDefault="00771EAC" w:rsidP="00771EAC">
            <w:r w:rsidRPr="00771EAC">
              <w:t>X</w:t>
            </w:r>
          </w:p>
        </w:tc>
        <w:tc>
          <w:tcPr>
            <w:tcW w:w="780" w:type="dxa"/>
            <w:noWrap/>
            <w:hideMark/>
          </w:tcPr>
          <w:p w14:paraId="69924143" w14:textId="77777777" w:rsidR="00771EAC" w:rsidRPr="00771EAC" w:rsidRDefault="00771EAC" w:rsidP="00771EAC">
            <w:r w:rsidRPr="00771EAC">
              <w:t>X</w:t>
            </w:r>
          </w:p>
        </w:tc>
        <w:tc>
          <w:tcPr>
            <w:tcW w:w="780" w:type="dxa"/>
            <w:noWrap/>
            <w:hideMark/>
          </w:tcPr>
          <w:p w14:paraId="2ADE903E" w14:textId="77777777" w:rsidR="00771EAC" w:rsidRPr="00771EAC" w:rsidRDefault="00771EAC" w:rsidP="00771EAC">
            <w:r w:rsidRPr="00771EAC">
              <w:t>X</w:t>
            </w:r>
          </w:p>
        </w:tc>
      </w:tr>
      <w:tr w:rsidR="00771EAC" w:rsidRPr="00771EAC" w14:paraId="4E8E6194" w14:textId="77777777" w:rsidTr="00771EAC">
        <w:trPr>
          <w:trHeight w:val="450"/>
        </w:trPr>
        <w:tc>
          <w:tcPr>
            <w:tcW w:w="8913" w:type="dxa"/>
            <w:noWrap/>
            <w:hideMark/>
          </w:tcPr>
          <w:p w14:paraId="20821404" w14:textId="77777777" w:rsidR="00771EAC" w:rsidRPr="00771EAC" w:rsidRDefault="00771EAC">
            <w:pPr>
              <w:rPr>
                <w:b/>
                <w:bCs/>
              </w:rPr>
            </w:pPr>
            <w:r w:rsidRPr="00771EAC">
              <w:rPr>
                <w:b/>
                <w:bCs/>
              </w:rPr>
              <w:t>CIS/GoodsShipment/Consignment/GoodsLocation/EconomicOperator</w:t>
            </w:r>
          </w:p>
        </w:tc>
        <w:tc>
          <w:tcPr>
            <w:tcW w:w="867" w:type="dxa"/>
            <w:noWrap/>
            <w:hideMark/>
          </w:tcPr>
          <w:p w14:paraId="3946AA41" w14:textId="77777777" w:rsidR="00771EAC" w:rsidRPr="00771EAC" w:rsidRDefault="00771EAC" w:rsidP="00771EAC">
            <w:pPr>
              <w:rPr>
                <w:b/>
                <w:bCs/>
              </w:rPr>
            </w:pPr>
            <w:r w:rsidRPr="00771EAC">
              <w:rPr>
                <w:b/>
                <w:bCs/>
              </w:rPr>
              <w:t>DMR</w:t>
            </w:r>
          </w:p>
        </w:tc>
        <w:tc>
          <w:tcPr>
            <w:tcW w:w="5200" w:type="dxa"/>
            <w:noWrap/>
            <w:hideMark/>
          </w:tcPr>
          <w:p w14:paraId="66FE606B" w14:textId="77777777" w:rsidR="00771EAC" w:rsidRPr="00771EAC" w:rsidRDefault="00771EAC">
            <w:pPr>
              <w:rPr>
                <w:b/>
                <w:bCs/>
              </w:rPr>
            </w:pPr>
            <w:r w:rsidRPr="00771EAC">
              <w:rPr>
                <w:b/>
                <w:bCs/>
              </w:rPr>
              <w:t>EconomicOperator</w:t>
            </w:r>
          </w:p>
        </w:tc>
        <w:tc>
          <w:tcPr>
            <w:tcW w:w="4536" w:type="dxa"/>
            <w:hideMark/>
          </w:tcPr>
          <w:p w14:paraId="47C5DCC9" w14:textId="77777777" w:rsidR="00771EAC" w:rsidRPr="00771EAC" w:rsidRDefault="00771EAC">
            <w:pPr>
              <w:rPr>
                <w:b/>
                <w:bCs/>
              </w:rPr>
            </w:pPr>
            <w:r w:rsidRPr="00771EAC">
              <w:rPr>
                <w:b/>
                <w:bCs/>
              </w:rPr>
              <w:t>Addition</w:t>
            </w:r>
            <w:r w:rsidRPr="00771EAC">
              <w:rPr>
                <w:b/>
                <w:bCs/>
              </w:rPr>
              <w:br/>
              <w:t>New association</w:t>
            </w:r>
          </w:p>
        </w:tc>
        <w:tc>
          <w:tcPr>
            <w:tcW w:w="5155" w:type="dxa"/>
            <w:hideMark/>
          </w:tcPr>
          <w:p w14:paraId="0CB3E4C9" w14:textId="77777777" w:rsidR="00771EAC" w:rsidRPr="00771EAC" w:rsidRDefault="00771EAC">
            <w:pPr>
              <w:rPr>
                <w:b/>
                <w:bCs/>
              </w:rPr>
            </w:pPr>
            <w:r w:rsidRPr="00771EAC">
              <w:rPr>
                <w:b/>
                <w:bCs/>
              </w:rPr>
              <w:t> </w:t>
            </w:r>
          </w:p>
        </w:tc>
        <w:tc>
          <w:tcPr>
            <w:tcW w:w="1450" w:type="dxa"/>
            <w:noWrap/>
            <w:hideMark/>
          </w:tcPr>
          <w:p w14:paraId="6C5CBDB8" w14:textId="77777777" w:rsidR="00771EAC" w:rsidRPr="00771EAC" w:rsidRDefault="00771EAC" w:rsidP="00771EAC">
            <w:pPr>
              <w:rPr>
                <w:b/>
                <w:bCs/>
              </w:rPr>
            </w:pPr>
            <w:r w:rsidRPr="00771EAC">
              <w:rPr>
                <w:b/>
                <w:bCs/>
              </w:rPr>
              <w:t>16 15 051 000</w:t>
            </w:r>
            <w:r w:rsidRPr="00771EAC">
              <w:rPr>
                <w:b/>
                <w:bCs/>
              </w:rPr>
              <w:br/>
              <w:t>16 15 051 017</w:t>
            </w:r>
            <w:r w:rsidRPr="00771EAC">
              <w:rPr>
                <w:b/>
                <w:bCs/>
              </w:rPr>
              <w:br/>
            </w:r>
            <w:r w:rsidRPr="00771EAC">
              <w:rPr>
                <w:b/>
                <w:bCs/>
              </w:rPr>
              <w:lastRenderedPageBreak/>
              <w:t>16 15 051 000</w:t>
            </w:r>
          </w:p>
        </w:tc>
        <w:tc>
          <w:tcPr>
            <w:tcW w:w="2979" w:type="dxa"/>
            <w:noWrap/>
            <w:hideMark/>
          </w:tcPr>
          <w:p w14:paraId="3CE73FB8" w14:textId="77777777" w:rsidR="00771EAC" w:rsidRPr="00771EAC" w:rsidRDefault="00771EAC">
            <w:pPr>
              <w:rPr>
                <w:b/>
                <w:bCs/>
              </w:rPr>
            </w:pPr>
            <w:r w:rsidRPr="00771EAC">
              <w:rPr>
                <w:b/>
                <w:bCs/>
              </w:rPr>
              <w:lastRenderedPageBreak/>
              <w:t> </w:t>
            </w:r>
          </w:p>
        </w:tc>
        <w:tc>
          <w:tcPr>
            <w:tcW w:w="780" w:type="dxa"/>
            <w:noWrap/>
            <w:hideMark/>
          </w:tcPr>
          <w:p w14:paraId="0E8443B3" w14:textId="77777777" w:rsidR="00771EAC" w:rsidRPr="00771EAC" w:rsidRDefault="00771EAC" w:rsidP="00771EAC">
            <w:pPr>
              <w:rPr>
                <w:b/>
                <w:bCs/>
              </w:rPr>
            </w:pPr>
            <w:r w:rsidRPr="00771EAC">
              <w:rPr>
                <w:b/>
                <w:bCs/>
              </w:rPr>
              <w:t>X</w:t>
            </w:r>
          </w:p>
        </w:tc>
        <w:tc>
          <w:tcPr>
            <w:tcW w:w="780" w:type="dxa"/>
            <w:noWrap/>
            <w:hideMark/>
          </w:tcPr>
          <w:p w14:paraId="0325D2F1" w14:textId="77777777" w:rsidR="00771EAC" w:rsidRPr="00771EAC" w:rsidRDefault="00771EAC" w:rsidP="00771EAC">
            <w:pPr>
              <w:rPr>
                <w:b/>
                <w:bCs/>
              </w:rPr>
            </w:pPr>
            <w:r w:rsidRPr="00771EAC">
              <w:rPr>
                <w:b/>
                <w:bCs/>
              </w:rPr>
              <w:t>X</w:t>
            </w:r>
          </w:p>
        </w:tc>
        <w:tc>
          <w:tcPr>
            <w:tcW w:w="780" w:type="dxa"/>
            <w:noWrap/>
            <w:hideMark/>
          </w:tcPr>
          <w:p w14:paraId="5D1A21C5" w14:textId="77777777" w:rsidR="00771EAC" w:rsidRPr="00771EAC" w:rsidRDefault="00771EAC" w:rsidP="00771EAC">
            <w:pPr>
              <w:rPr>
                <w:b/>
                <w:bCs/>
              </w:rPr>
            </w:pPr>
            <w:r w:rsidRPr="00771EAC">
              <w:rPr>
                <w:b/>
                <w:bCs/>
              </w:rPr>
              <w:t>X</w:t>
            </w:r>
          </w:p>
        </w:tc>
      </w:tr>
      <w:tr w:rsidR="00771EAC" w:rsidRPr="00771EAC" w14:paraId="2E05B80D" w14:textId="77777777" w:rsidTr="00771EAC">
        <w:trPr>
          <w:trHeight w:val="225"/>
        </w:trPr>
        <w:tc>
          <w:tcPr>
            <w:tcW w:w="8913" w:type="dxa"/>
            <w:noWrap/>
            <w:hideMark/>
          </w:tcPr>
          <w:p w14:paraId="47424188" w14:textId="77777777" w:rsidR="00771EAC" w:rsidRPr="00771EAC" w:rsidRDefault="00771EAC">
            <w:r w:rsidRPr="00771EAC">
              <w:t>CIS/GoodsShipment/Consignment/TransportContractDocument/type</w:t>
            </w:r>
          </w:p>
        </w:tc>
        <w:tc>
          <w:tcPr>
            <w:tcW w:w="867" w:type="dxa"/>
            <w:noWrap/>
            <w:hideMark/>
          </w:tcPr>
          <w:p w14:paraId="53D8E548" w14:textId="77777777" w:rsidR="00771EAC" w:rsidRPr="00771EAC" w:rsidRDefault="00771EAC" w:rsidP="00771EAC">
            <w:r w:rsidRPr="00771EAC">
              <w:t>D024</w:t>
            </w:r>
          </w:p>
        </w:tc>
        <w:tc>
          <w:tcPr>
            <w:tcW w:w="5200" w:type="dxa"/>
            <w:noWrap/>
            <w:hideMark/>
          </w:tcPr>
          <w:p w14:paraId="42E0E40E" w14:textId="77777777" w:rsidR="00771EAC" w:rsidRPr="00771EAC" w:rsidRDefault="00771EAC">
            <w:r w:rsidRPr="00771EAC">
              <w:t>Transport document type, coded</w:t>
            </w:r>
          </w:p>
        </w:tc>
        <w:tc>
          <w:tcPr>
            <w:tcW w:w="4536" w:type="dxa"/>
            <w:hideMark/>
          </w:tcPr>
          <w:p w14:paraId="4899D250" w14:textId="77777777" w:rsidR="00771EAC" w:rsidRPr="00771EAC" w:rsidRDefault="00771EAC">
            <w:r w:rsidRPr="00771EAC">
              <w:t>Format change</w:t>
            </w:r>
          </w:p>
        </w:tc>
        <w:tc>
          <w:tcPr>
            <w:tcW w:w="5155" w:type="dxa"/>
            <w:hideMark/>
          </w:tcPr>
          <w:p w14:paraId="5026301C" w14:textId="77777777" w:rsidR="00771EAC" w:rsidRPr="00771EAC" w:rsidRDefault="00771EAC">
            <w:r w:rsidRPr="00771EAC">
              <w:t>Change from an..3 into an..6</w:t>
            </w:r>
          </w:p>
        </w:tc>
        <w:tc>
          <w:tcPr>
            <w:tcW w:w="1450" w:type="dxa"/>
            <w:noWrap/>
            <w:hideMark/>
          </w:tcPr>
          <w:p w14:paraId="64109556" w14:textId="77777777" w:rsidR="00771EAC" w:rsidRPr="00771EAC" w:rsidRDefault="00771EAC" w:rsidP="00771EAC">
            <w:r w:rsidRPr="00771EAC">
              <w:t> </w:t>
            </w:r>
          </w:p>
        </w:tc>
        <w:tc>
          <w:tcPr>
            <w:tcW w:w="2979" w:type="dxa"/>
            <w:noWrap/>
            <w:hideMark/>
          </w:tcPr>
          <w:p w14:paraId="6B3DE50C" w14:textId="77777777" w:rsidR="00771EAC" w:rsidRPr="00771EAC" w:rsidRDefault="00771EAC">
            <w:r w:rsidRPr="00771EAC">
              <w:t>NL-2020-001_Document type</w:t>
            </w:r>
          </w:p>
        </w:tc>
        <w:tc>
          <w:tcPr>
            <w:tcW w:w="780" w:type="dxa"/>
            <w:noWrap/>
            <w:hideMark/>
          </w:tcPr>
          <w:p w14:paraId="4088F146" w14:textId="77777777" w:rsidR="00771EAC" w:rsidRPr="00771EAC" w:rsidRDefault="00771EAC" w:rsidP="00771EAC">
            <w:r w:rsidRPr="00771EAC">
              <w:t>X</w:t>
            </w:r>
          </w:p>
        </w:tc>
        <w:tc>
          <w:tcPr>
            <w:tcW w:w="780" w:type="dxa"/>
            <w:noWrap/>
            <w:hideMark/>
          </w:tcPr>
          <w:p w14:paraId="609CE444" w14:textId="77777777" w:rsidR="00771EAC" w:rsidRPr="00771EAC" w:rsidRDefault="00771EAC" w:rsidP="00771EAC">
            <w:r w:rsidRPr="00771EAC">
              <w:t>X</w:t>
            </w:r>
          </w:p>
        </w:tc>
        <w:tc>
          <w:tcPr>
            <w:tcW w:w="780" w:type="dxa"/>
            <w:noWrap/>
            <w:hideMark/>
          </w:tcPr>
          <w:p w14:paraId="7DEDFCBC" w14:textId="77777777" w:rsidR="00771EAC" w:rsidRPr="00771EAC" w:rsidRDefault="00771EAC" w:rsidP="00771EAC">
            <w:r w:rsidRPr="00771EAC">
              <w:t>X</w:t>
            </w:r>
          </w:p>
        </w:tc>
      </w:tr>
      <w:tr w:rsidR="00771EAC" w:rsidRPr="00771EAC" w14:paraId="7A79EEF3" w14:textId="77777777" w:rsidTr="00771EAC">
        <w:trPr>
          <w:trHeight w:val="225"/>
        </w:trPr>
        <w:tc>
          <w:tcPr>
            <w:tcW w:w="8913" w:type="dxa"/>
            <w:noWrap/>
            <w:hideMark/>
          </w:tcPr>
          <w:p w14:paraId="2C729906" w14:textId="77777777" w:rsidR="00771EAC" w:rsidRPr="00771EAC" w:rsidRDefault="00771EAC">
            <w:r w:rsidRPr="00771EAC">
              <w:t>CIS/GoodsShipment/Consignment/TransportContractDocument/sequence</w:t>
            </w:r>
          </w:p>
        </w:tc>
        <w:tc>
          <w:tcPr>
            <w:tcW w:w="867" w:type="dxa"/>
            <w:noWrap/>
            <w:hideMark/>
          </w:tcPr>
          <w:p w14:paraId="43654DE7" w14:textId="77777777" w:rsidR="00771EAC" w:rsidRPr="00771EAC" w:rsidRDefault="00771EAC" w:rsidP="00771EAC">
            <w:r w:rsidRPr="00771EAC">
              <w:t>DMR_006</w:t>
            </w:r>
          </w:p>
        </w:tc>
        <w:tc>
          <w:tcPr>
            <w:tcW w:w="5200" w:type="dxa"/>
            <w:noWrap/>
            <w:hideMark/>
          </w:tcPr>
          <w:p w14:paraId="206A5EC7" w14:textId="77777777" w:rsidR="00771EAC" w:rsidRPr="00771EAC" w:rsidRDefault="00771EAC">
            <w:r w:rsidRPr="00771EAC">
              <w:t>Sequence number</w:t>
            </w:r>
          </w:p>
        </w:tc>
        <w:tc>
          <w:tcPr>
            <w:tcW w:w="4536" w:type="dxa"/>
            <w:hideMark/>
          </w:tcPr>
          <w:p w14:paraId="2BC2B330" w14:textId="77777777" w:rsidR="00771EAC" w:rsidRPr="00771EAC" w:rsidRDefault="00771EAC">
            <w:r w:rsidRPr="00771EAC">
              <w:t>Addition of existing attribute</w:t>
            </w:r>
          </w:p>
        </w:tc>
        <w:tc>
          <w:tcPr>
            <w:tcW w:w="5155" w:type="dxa"/>
            <w:hideMark/>
          </w:tcPr>
          <w:p w14:paraId="6761096F" w14:textId="77777777" w:rsidR="00771EAC" w:rsidRPr="00771EAC" w:rsidRDefault="00771EAC">
            <w:r w:rsidRPr="00771EAC">
              <w:t> </w:t>
            </w:r>
          </w:p>
        </w:tc>
        <w:tc>
          <w:tcPr>
            <w:tcW w:w="1450" w:type="dxa"/>
            <w:noWrap/>
            <w:hideMark/>
          </w:tcPr>
          <w:p w14:paraId="10B3CEBA" w14:textId="77777777" w:rsidR="00771EAC" w:rsidRPr="00771EAC" w:rsidRDefault="00771EAC" w:rsidP="00771EAC">
            <w:r w:rsidRPr="00771EAC">
              <w:t> </w:t>
            </w:r>
          </w:p>
        </w:tc>
        <w:tc>
          <w:tcPr>
            <w:tcW w:w="2979" w:type="dxa"/>
            <w:noWrap/>
            <w:hideMark/>
          </w:tcPr>
          <w:p w14:paraId="5D0E8285" w14:textId="77777777" w:rsidR="00771EAC" w:rsidRPr="00771EAC" w:rsidRDefault="00771EAC">
            <w:r w:rsidRPr="00771EAC">
              <w:t> </w:t>
            </w:r>
          </w:p>
        </w:tc>
        <w:tc>
          <w:tcPr>
            <w:tcW w:w="780" w:type="dxa"/>
            <w:noWrap/>
            <w:hideMark/>
          </w:tcPr>
          <w:p w14:paraId="10B21710" w14:textId="77777777" w:rsidR="00771EAC" w:rsidRPr="00771EAC" w:rsidRDefault="00771EAC" w:rsidP="00771EAC">
            <w:r w:rsidRPr="00771EAC">
              <w:t>X</w:t>
            </w:r>
          </w:p>
        </w:tc>
        <w:tc>
          <w:tcPr>
            <w:tcW w:w="780" w:type="dxa"/>
            <w:noWrap/>
            <w:hideMark/>
          </w:tcPr>
          <w:p w14:paraId="1B2B8620" w14:textId="77777777" w:rsidR="00771EAC" w:rsidRPr="00771EAC" w:rsidRDefault="00771EAC" w:rsidP="00771EAC">
            <w:r w:rsidRPr="00771EAC">
              <w:t>X</w:t>
            </w:r>
          </w:p>
        </w:tc>
        <w:tc>
          <w:tcPr>
            <w:tcW w:w="780" w:type="dxa"/>
            <w:noWrap/>
            <w:hideMark/>
          </w:tcPr>
          <w:p w14:paraId="6FC52DC6" w14:textId="77777777" w:rsidR="00771EAC" w:rsidRPr="00771EAC" w:rsidRDefault="00771EAC" w:rsidP="00771EAC">
            <w:r w:rsidRPr="00771EAC">
              <w:t>X</w:t>
            </w:r>
          </w:p>
        </w:tc>
      </w:tr>
      <w:tr w:rsidR="00771EAC" w:rsidRPr="00771EAC" w14:paraId="01548AA5" w14:textId="77777777" w:rsidTr="00771EAC">
        <w:trPr>
          <w:trHeight w:val="225"/>
        </w:trPr>
        <w:tc>
          <w:tcPr>
            <w:tcW w:w="8913" w:type="dxa"/>
            <w:noWrap/>
            <w:hideMark/>
          </w:tcPr>
          <w:p w14:paraId="32D0E161" w14:textId="77777777" w:rsidR="00771EAC" w:rsidRPr="00771EAC" w:rsidRDefault="00771EAC">
            <w:pPr>
              <w:rPr>
                <w:b/>
                <w:bCs/>
              </w:rPr>
            </w:pPr>
            <w:r w:rsidRPr="00771EAC">
              <w:rPr>
                <w:b/>
                <w:bCs/>
              </w:rPr>
              <w:t>CIS/GoodsShipment/Consignment/TransportEquipment/GoodsReference</w:t>
            </w:r>
          </w:p>
        </w:tc>
        <w:tc>
          <w:tcPr>
            <w:tcW w:w="867" w:type="dxa"/>
            <w:noWrap/>
            <w:hideMark/>
          </w:tcPr>
          <w:p w14:paraId="12631EE2" w14:textId="77777777" w:rsidR="00771EAC" w:rsidRPr="00771EAC" w:rsidRDefault="00771EAC" w:rsidP="00771EAC">
            <w:pPr>
              <w:rPr>
                <w:b/>
                <w:bCs/>
              </w:rPr>
            </w:pPr>
            <w:r w:rsidRPr="00771EAC">
              <w:rPr>
                <w:b/>
                <w:bCs/>
              </w:rPr>
              <w:t>DMR</w:t>
            </w:r>
          </w:p>
        </w:tc>
        <w:tc>
          <w:tcPr>
            <w:tcW w:w="5200" w:type="dxa"/>
            <w:noWrap/>
            <w:hideMark/>
          </w:tcPr>
          <w:p w14:paraId="7FA47301" w14:textId="77777777" w:rsidR="00771EAC" w:rsidRPr="00771EAC" w:rsidRDefault="00771EAC">
            <w:pPr>
              <w:rPr>
                <w:b/>
                <w:bCs/>
              </w:rPr>
            </w:pPr>
            <w:r w:rsidRPr="00771EAC">
              <w:rPr>
                <w:b/>
                <w:bCs/>
              </w:rPr>
              <w:t>GoodsReference</w:t>
            </w:r>
          </w:p>
        </w:tc>
        <w:tc>
          <w:tcPr>
            <w:tcW w:w="4536" w:type="dxa"/>
            <w:hideMark/>
          </w:tcPr>
          <w:p w14:paraId="62DCE253" w14:textId="77777777" w:rsidR="00771EAC" w:rsidRPr="00771EAC" w:rsidRDefault="00771EAC">
            <w:pPr>
              <w:rPr>
                <w:b/>
                <w:bCs/>
              </w:rPr>
            </w:pPr>
            <w:r w:rsidRPr="00771EAC">
              <w:rPr>
                <w:b/>
                <w:bCs/>
              </w:rPr>
              <w:t>Addition</w:t>
            </w:r>
          </w:p>
        </w:tc>
        <w:tc>
          <w:tcPr>
            <w:tcW w:w="5155" w:type="dxa"/>
            <w:hideMark/>
          </w:tcPr>
          <w:p w14:paraId="4EE378D2" w14:textId="77777777" w:rsidR="00771EAC" w:rsidRPr="00771EAC" w:rsidRDefault="00771EAC">
            <w:pPr>
              <w:rPr>
                <w:b/>
                <w:bCs/>
              </w:rPr>
            </w:pPr>
            <w:r w:rsidRPr="00771EAC">
              <w:rPr>
                <w:b/>
                <w:bCs/>
              </w:rPr>
              <w:t>New class, to be associated with TransportEquipment</w:t>
            </w:r>
          </w:p>
        </w:tc>
        <w:tc>
          <w:tcPr>
            <w:tcW w:w="1450" w:type="dxa"/>
            <w:noWrap/>
            <w:hideMark/>
          </w:tcPr>
          <w:p w14:paraId="079EF4FF" w14:textId="77777777" w:rsidR="00771EAC" w:rsidRPr="00771EAC" w:rsidRDefault="00771EAC" w:rsidP="00771EAC">
            <w:pPr>
              <w:rPr>
                <w:b/>
                <w:bCs/>
              </w:rPr>
            </w:pPr>
            <w:r w:rsidRPr="00771EAC">
              <w:rPr>
                <w:b/>
                <w:bCs/>
              </w:rPr>
              <w:t> </w:t>
            </w:r>
          </w:p>
        </w:tc>
        <w:tc>
          <w:tcPr>
            <w:tcW w:w="2979" w:type="dxa"/>
            <w:noWrap/>
            <w:hideMark/>
          </w:tcPr>
          <w:p w14:paraId="782992E8" w14:textId="77777777" w:rsidR="00771EAC" w:rsidRPr="00771EAC" w:rsidRDefault="00771EAC">
            <w:pPr>
              <w:rPr>
                <w:b/>
                <w:bCs/>
              </w:rPr>
            </w:pPr>
            <w:r w:rsidRPr="00771EAC">
              <w:rPr>
                <w:b/>
                <w:bCs/>
              </w:rPr>
              <w:t> </w:t>
            </w:r>
          </w:p>
        </w:tc>
        <w:tc>
          <w:tcPr>
            <w:tcW w:w="780" w:type="dxa"/>
            <w:noWrap/>
            <w:hideMark/>
          </w:tcPr>
          <w:p w14:paraId="6DF5B7ED" w14:textId="77777777" w:rsidR="00771EAC" w:rsidRPr="00771EAC" w:rsidRDefault="00771EAC" w:rsidP="00771EAC">
            <w:pPr>
              <w:rPr>
                <w:b/>
                <w:bCs/>
              </w:rPr>
            </w:pPr>
            <w:r w:rsidRPr="00771EAC">
              <w:rPr>
                <w:b/>
                <w:bCs/>
              </w:rPr>
              <w:t>X</w:t>
            </w:r>
          </w:p>
        </w:tc>
        <w:tc>
          <w:tcPr>
            <w:tcW w:w="780" w:type="dxa"/>
            <w:noWrap/>
            <w:hideMark/>
          </w:tcPr>
          <w:p w14:paraId="069E03CD" w14:textId="77777777" w:rsidR="00771EAC" w:rsidRPr="00771EAC" w:rsidRDefault="00771EAC" w:rsidP="00771EAC">
            <w:pPr>
              <w:rPr>
                <w:b/>
                <w:bCs/>
              </w:rPr>
            </w:pPr>
            <w:r w:rsidRPr="00771EAC">
              <w:rPr>
                <w:b/>
                <w:bCs/>
              </w:rPr>
              <w:t>X</w:t>
            </w:r>
          </w:p>
        </w:tc>
        <w:tc>
          <w:tcPr>
            <w:tcW w:w="780" w:type="dxa"/>
            <w:noWrap/>
            <w:hideMark/>
          </w:tcPr>
          <w:p w14:paraId="770476F5" w14:textId="77777777" w:rsidR="00771EAC" w:rsidRPr="00771EAC" w:rsidRDefault="00771EAC" w:rsidP="00771EAC">
            <w:pPr>
              <w:rPr>
                <w:b/>
                <w:bCs/>
              </w:rPr>
            </w:pPr>
            <w:r w:rsidRPr="00771EAC">
              <w:rPr>
                <w:b/>
                <w:bCs/>
              </w:rPr>
              <w:t>X</w:t>
            </w:r>
          </w:p>
        </w:tc>
      </w:tr>
      <w:tr w:rsidR="00771EAC" w:rsidRPr="00771EAC" w14:paraId="6C9E72E3" w14:textId="77777777" w:rsidTr="00771EAC">
        <w:trPr>
          <w:trHeight w:val="225"/>
        </w:trPr>
        <w:tc>
          <w:tcPr>
            <w:tcW w:w="8913" w:type="dxa"/>
            <w:noWrap/>
            <w:hideMark/>
          </w:tcPr>
          <w:p w14:paraId="23579650" w14:textId="77777777" w:rsidR="00771EAC" w:rsidRPr="00771EAC" w:rsidRDefault="00771EAC">
            <w:r w:rsidRPr="00771EAC">
              <w:t>CIS/GoodsShipment/Consignment/TransportEquipment/GoodsReference/goodsItem</w:t>
            </w:r>
          </w:p>
        </w:tc>
        <w:tc>
          <w:tcPr>
            <w:tcW w:w="867" w:type="dxa"/>
            <w:noWrap/>
            <w:hideMark/>
          </w:tcPr>
          <w:p w14:paraId="722E41A5" w14:textId="77777777" w:rsidR="00771EAC" w:rsidRPr="00771EAC" w:rsidRDefault="00771EAC" w:rsidP="00771EAC">
            <w:r w:rsidRPr="00771EAC">
              <w:t>DMR</w:t>
            </w:r>
          </w:p>
        </w:tc>
        <w:tc>
          <w:tcPr>
            <w:tcW w:w="5200" w:type="dxa"/>
            <w:noWrap/>
            <w:hideMark/>
          </w:tcPr>
          <w:p w14:paraId="73994053" w14:textId="77777777" w:rsidR="00771EAC" w:rsidRPr="00771EAC" w:rsidRDefault="00771EAC">
            <w:r w:rsidRPr="00771EAC">
              <w:t>Goods item number</w:t>
            </w:r>
          </w:p>
        </w:tc>
        <w:tc>
          <w:tcPr>
            <w:tcW w:w="4536" w:type="dxa"/>
            <w:hideMark/>
          </w:tcPr>
          <w:p w14:paraId="5945AF9B" w14:textId="77777777" w:rsidR="00771EAC" w:rsidRPr="00771EAC" w:rsidRDefault="00771EAC">
            <w:r w:rsidRPr="00771EAC">
              <w:t>Addition</w:t>
            </w:r>
          </w:p>
        </w:tc>
        <w:tc>
          <w:tcPr>
            <w:tcW w:w="5155" w:type="dxa"/>
            <w:hideMark/>
          </w:tcPr>
          <w:p w14:paraId="616EA619" w14:textId="77777777" w:rsidR="00771EAC" w:rsidRPr="00771EAC" w:rsidRDefault="00771EAC">
            <w:r w:rsidRPr="00771EAC">
              <w:t>New attribute</w:t>
            </w:r>
          </w:p>
        </w:tc>
        <w:tc>
          <w:tcPr>
            <w:tcW w:w="1450" w:type="dxa"/>
            <w:noWrap/>
            <w:hideMark/>
          </w:tcPr>
          <w:p w14:paraId="6CE6F049" w14:textId="77777777" w:rsidR="00771EAC" w:rsidRPr="00771EAC" w:rsidRDefault="00771EAC" w:rsidP="00771EAC">
            <w:r w:rsidRPr="00771EAC">
              <w:t> </w:t>
            </w:r>
          </w:p>
        </w:tc>
        <w:tc>
          <w:tcPr>
            <w:tcW w:w="2979" w:type="dxa"/>
            <w:noWrap/>
            <w:hideMark/>
          </w:tcPr>
          <w:p w14:paraId="729D0D3D" w14:textId="77777777" w:rsidR="00771EAC" w:rsidRPr="00771EAC" w:rsidRDefault="00771EAC">
            <w:r w:rsidRPr="00771EAC">
              <w:t> </w:t>
            </w:r>
          </w:p>
        </w:tc>
        <w:tc>
          <w:tcPr>
            <w:tcW w:w="780" w:type="dxa"/>
            <w:noWrap/>
            <w:hideMark/>
          </w:tcPr>
          <w:p w14:paraId="0E11CC95" w14:textId="77777777" w:rsidR="00771EAC" w:rsidRPr="00771EAC" w:rsidRDefault="00771EAC" w:rsidP="00771EAC">
            <w:r w:rsidRPr="00771EAC">
              <w:t>X</w:t>
            </w:r>
          </w:p>
        </w:tc>
        <w:tc>
          <w:tcPr>
            <w:tcW w:w="780" w:type="dxa"/>
            <w:noWrap/>
            <w:hideMark/>
          </w:tcPr>
          <w:p w14:paraId="5BE22780" w14:textId="77777777" w:rsidR="00771EAC" w:rsidRPr="00771EAC" w:rsidRDefault="00771EAC" w:rsidP="00771EAC">
            <w:r w:rsidRPr="00771EAC">
              <w:t>X</w:t>
            </w:r>
          </w:p>
        </w:tc>
        <w:tc>
          <w:tcPr>
            <w:tcW w:w="780" w:type="dxa"/>
            <w:noWrap/>
            <w:hideMark/>
          </w:tcPr>
          <w:p w14:paraId="0E123C42" w14:textId="77777777" w:rsidR="00771EAC" w:rsidRPr="00771EAC" w:rsidRDefault="00771EAC" w:rsidP="00771EAC">
            <w:r w:rsidRPr="00771EAC">
              <w:t>X</w:t>
            </w:r>
          </w:p>
        </w:tc>
      </w:tr>
      <w:tr w:rsidR="00771EAC" w:rsidRPr="00771EAC" w14:paraId="267C7E7A" w14:textId="77777777" w:rsidTr="00771EAC">
        <w:trPr>
          <w:trHeight w:val="225"/>
        </w:trPr>
        <w:tc>
          <w:tcPr>
            <w:tcW w:w="8913" w:type="dxa"/>
            <w:noWrap/>
            <w:hideMark/>
          </w:tcPr>
          <w:p w14:paraId="15AA502D" w14:textId="77777777" w:rsidR="00771EAC" w:rsidRPr="00771EAC" w:rsidRDefault="00771EAC">
            <w:pPr>
              <w:rPr>
                <w:b/>
                <w:bCs/>
              </w:rPr>
            </w:pPr>
            <w:r w:rsidRPr="00771EAC">
              <w:rPr>
                <w:b/>
                <w:bCs/>
              </w:rPr>
              <w:t>CIS/GoodsShipment/Consignment/UCR</w:t>
            </w:r>
          </w:p>
        </w:tc>
        <w:tc>
          <w:tcPr>
            <w:tcW w:w="867" w:type="dxa"/>
            <w:noWrap/>
            <w:hideMark/>
          </w:tcPr>
          <w:p w14:paraId="41D27C6E" w14:textId="77777777" w:rsidR="00771EAC" w:rsidRPr="00771EAC" w:rsidRDefault="00771EAC" w:rsidP="00771EAC">
            <w:pPr>
              <w:rPr>
                <w:b/>
                <w:bCs/>
              </w:rPr>
            </w:pPr>
            <w:r w:rsidRPr="00771EAC">
              <w:rPr>
                <w:b/>
                <w:bCs/>
              </w:rPr>
              <w:t>35B</w:t>
            </w:r>
          </w:p>
        </w:tc>
        <w:tc>
          <w:tcPr>
            <w:tcW w:w="5200" w:type="dxa"/>
            <w:noWrap/>
            <w:hideMark/>
          </w:tcPr>
          <w:p w14:paraId="42FC56A3" w14:textId="77777777" w:rsidR="00771EAC" w:rsidRPr="00771EAC" w:rsidRDefault="00771EAC">
            <w:pPr>
              <w:rPr>
                <w:b/>
                <w:bCs/>
              </w:rPr>
            </w:pPr>
            <w:r w:rsidRPr="00771EAC">
              <w:rPr>
                <w:b/>
                <w:bCs/>
              </w:rPr>
              <w:t>UCR</w:t>
            </w:r>
          </w:p>
        </w:tc>
        <w:tc>
          <w:tcPr>
            <w:tcW w:w="4536" w:type="dxa"/>
            <w:hideMark/>
          </w:tcPr>
          <w:p w14:paraId="65947A69" w14:textId="77777777" w:rsidR="00771EAC" w:rsidRPr="00771EAC" w:rsidRDefault="00771EAC">
            <w:pPr>
              <w:rPr>
                <w:b/>
                <w:bCs/>
              </w:rPr>
            </w:pPr>
            <w:r w:rsidRPr="00771EAC">
              <w:rPr>
                <w:b/>
                <w:bCs/>
              </w:rPr>
              <w:t>New association</w:t>
            </w:r>
          </w:p>
        </w:tc>
        <w:tc>
          <w:tcPr>
            <w:tcW w:w="5155" w:type="dxa"/>
            <w:hideMark/>
          </w:tcPr>
          <w:p w14:paraId="0C290E20" w14:textId="77777777" w:rsidR="00771EAC" w:rsidRPr="00771EAC" w:rsidRDefault="00771EAC">
            <w:pPr>
              <w:rPr>
                <w:b/>
                <w:bCs/>
              </w:rPr>
            </w:pPr>
            <w:r w:rsidRPr="00771EAC">
              <w:rPr>
                <w:b/>
                <w:bCs/>
              </w:rPr>
              <w:t>Added on GoodsShipment/Consignment level</w:t>
            </w:r>
          </w:p>
        </w:tc>
        <w:tc>
          <w:tcPr>
            <w:tcW w:w="1450" w:type="dxa"/>
            <w:noWrap/>
            <w:hideMark/>
          </w:tcPr>
          <w:p w14:paraId="1E0F9E65" w14:textId="77777777" w:rsidR="00771EAC" w:rsidRPr="00771EAC" w:rsidRDefault="00771EAC" w:rsidP="00771EAC">
            <w:pPr>
              <w:rPr>
                <w:b/>
                <w:bCs/>
              </w:rPr>
            </w:pPr>
            <w:r w:rsidRPr="00771EAC">
              <w:rPr>
                <w:b/>
                <w:bCs/>
              </w:rPr>
              <w:t>12 08 000 000</w:t>
            </w:r>
          </w:p>
        </w:tc>
        <w:tc>
          <w:tcPr>
            <w:tcW w:w="2979" w:type="dxa"/>
            <w:noWrap/>
            <w:hideMark/>
          </w:tcPr>
          <w:p w14:paraId="583C4814" w14:textId="77777777" w:rsidR="00771EAC" w:rsidRPr="00771EAC" w:rsidRDefault="00771EAC">
            <w:pPr>
              <w:rPr>
                <w:b/>
                <w:bCs/>
              </w:rPr>
            </w:pPr>
            <w:r w:rsidRPr="00771EAC">
              <w:rPr>
                <w:b/>
                <w:bCs/>
              </w:rPr>
              <w:t> </w:t>
            </w:r>
          </w:p>
        </w:tc>
        <w:tc>
          <w:tcPr>
            <w:tcW w:w="780" w:type="dxa"/>
            <w:noWrap/>
            <w:hideMark/>
          </w:tcPr>
          <w:p w14:paraId="1BA61ABC" w14:textId="77777777" w:rsidR="00771EAC" w:rsidRPr="00771EAC" w:rsidRDefault="00771EAC" w:rsidP="00771EAC">
            <w:pPr>
              <w:rPr>
                <w:b/>
                <w:bCs/>
              </w:rPr>
            </w:pPr>
            <w:r w:rsidRPr="00771EAC">
              <w:rPr>
                <w:b/>
                <w:bCs/>
              </w:rPr>
              <w:t>X</w:t>
            </w:r>
          </w:p>
        </w:tc>
        <w:tc>
          <w:tcPr>
            <w:tcW w:w="780" w:type="dxa"/>
            <w:noWrap/>
            <w:hideMark/>
          </w:tcPr>
          <w:p w14:paraId="4E5C4E40" w14:textId="77777777" w:rsidR="00771EAC" w:rsidRPr="00771EAC" w:rsidRDefault="00771EAC" w:rsidP="00771EAC">
            <w:pPr>
              <w:rPr>
                <w:b/>
                <w:bCs/>
              </w:rPr>
            </w:pPr>
            <w:r w:rsidRPr="00771EAC">
              <w:rPr>
                <w:b/>
                <w:bCs/>
              </w:rPr>
              <w:t>X</w:t>
            </w:r>
          </w:p>
        </w:tc>
        <w:tc>
          <w:tcPr>
            <w:tcW w:w="780" w:type="dxa"/>
            <w:noWrap/>
            <w:hideMark/>
          </w:tcPr>
          <w:p w14:paraId="4632D0AE" w14:textId="77777777" w:rsidR="00771EAC" w:rsidRPr="00771EAC" w:rsidRDefault="00771EAC" w:rsidP="00771EAC">
            <w:pPr>
              <w:rPr>
                <w:b/>
                <w:bCs/>
              </w:rPr>
            </w:pPr>
            <w:r w:rsidRPr="00771EAC">
              <w:rPr>
                <w:b/>
                <w:bCs/>
              </w:rPr>
              <w:t>X</w:t>
            </w:r>
          </w:p>
        </w:tc>
      </w:tr>
      <w:tr w:rsidR="00771EAC" w:rsidRPr="00771EAC" w14:paraId="41652748" w14:textId="77777777" w:rsidTr="00771EAC">
        <w:trPr>
          <w:trHeight w:val="225"/>
        </w:trPr>
        <w:tc>
          <w:tcPr>
            <w:tcW w:w="8913" w:type="dxa"/>
            <w:noWrap/>
            <w:hideMark/>
          </w:tcPr>
          <w:p w14:paraId="110CCAF1" w14:textId="77777777" w:rsidR="00771EAC" w:rsidRPr="00771EAC" w:rsidRDefault="00771EAC">
            <w:pPr>
              <w:rPr>
                <w:b/>
                <w:bCs/>
              </w:rPr>
            </w:pPr>
            <w:r w:rsidRPr="00771EAC">
              <w:rPr>
                <w:b/>
                <w:bCs/>
              </w:rPr>
              <w:t>CIS/GoodsShipment/CurrencyExchange</w:t>
            </w:r>
          </w:p>
        </w:tc>
        <w:tc>
          <w:tcPr>
            <w:tcW w:w="867" w:type="dxa"/>
            <w:noWrap/>
            <w:hideMark/>
          </w:tcPr>
          <w:p w14:paraId="32D23101" w14:textId="77777777" w:rsidR="00771EAC" w:rsidRPr="00771EAC" w:rsidRDefault="00771EAC" w:rsidP="00771EAC">
            <w:pPr>
              <w:rPr>
                <w:b/>
                <w:bCs/>
              </w:rPr>
            </w:pPr>
            <w:r w:rsidRPr="00771EAC">
              <w:rPr>
                <w:b/>
                <w:bCs/>
              </w:rPr>
              <w:t>40A</w:t>
            </w:r>
          </w:p>
        </w:tc>
        <w:tc>
          <w:tcPr>
            <w:tcW w:w="5200" w:type="dxa"/>
            <w:noWrap/>
            <w:hideMark/>
          </w:tcPr>
          <w:p w14:paraId="44AEC8B5" w14:textId="77777777" w:rsidR="00771EAC" w:rsidRPr="00771EAC" w:rsidRDefault="00771EAC">
            <w:pPr>
              <w:rPr>
                <w:b/>
                <w:bCs/>
              </w:rPr>
            </w:pPr>
            <w:r w:rsidRPr="00771EAC">
              <w:rPr>
                <w:b/>
                <w:bCs/>
              </w:rPr>
              <w:t>CurrencyExchange</w:t>
            </w:r>
          </w:p>
        </w:tc>
        <w:tc>
          <w:tcPr>
            <w:tcW w:w="4536" w:type="dxa"/>
            <w:hideMark/>
          </w:tcPr>
          <w:p w14:paraId="00569D54" w14:textId="77777777" w:rsidR="00771EAC" w:rsidRPr="00771EAC" w:rsidRDefault="00771EAC">
            <w:pPr>
              <w:rPr>
                <w:b/>
                <w:bCs/>
              </w:rPr>
            </w:pPr>
            <w:r w:rsidRPr="00771EAC">
              <w:rPr>
                <w:b/>
                <w:bCs/>
              </w:rPr>
              <w:t>New association from GoodsShipment</w:t>
            </w:r>
          </w:p>
        </w:tc>
        <w:tc>
          <w:tcPr>
            <w:tcW w:w="5155" w:type="dxa"/>
            <w:hideMark/>
          </w:tcPr>
          <w:p w14:paraId="15DE3D44" w14:textId="77777777" w:rsidR="00771EAC" w:rsidRPr="00771EAC" w:rsidRDefault="00771EAC">
            <w:pPr>
              <w:rPr>
                <w:b/>
                <w:bCs/>
              </w:rPr>
            </w:pPr>
            <w:r w:rsidRPr="00771EAC">
              <w:rPr>
                <w:b/>
                <w:bCs/>
              </w:rPr>
              <w:t> </w:t>
            </w:r>
          </w:p>
        </w:tc>
        <w:tc>
          <w:tcPr>
            <w:tcW w:w="1450" w:type="dxa"/>
            <w:noWrap/>
            <w:hideMark/>
          </w:tcPr>
          <w:p w14:paraId="09E11174" w14:textId="77777777" w:rsidR="00771EAC" w:rsidRPr="00771EAC" w:rsidRDefault="00771EAC" w:rsidP="00771EAC">
            <w:pPr>
              <w:rPr>
                <w:b/>
                <w:bCs/>
              </w:rPr>
            </w:pPr>
            <w:r w:rsidRPr="00771EAC">
              <w:rPr>
                <w:b/>
                <w:bCs/>
              </w:rPr>
              <w:t> </w:t>
            </w:r>
          </w:p>
        </w:tc>
        <w:tc>
          <w:tcPr>
            <w:tcW w:w="2979" w:type="dxa"/>
            <w:noWrap/>
            <w:hideMark/>
          </w:tcPr>
          <w:p w14:paraId="1A675662" w14:textId="77777777" w:rsidR="00771EAC" w:rsidRPr="00771EAC" w:rsidRDefault="00771EAC">
            <w:pPr>
              <w:rPr>
                <w:b/>
                <w:bCs/>
              </w:rPr>
            </w:pPr>
            <w:r w:rsidRPr="00771EAC">
              <w:rPr>
                <w:b/>
                <w:bCs/>
              </w:rPr>
              <w:t> </w:t>
            </w:r>
          </w:p>
        </w:tc>
        <w:tc>
          <w:tcPr>
            <w:tcW w:w="780" w:type="dxa"/>
            <w:noWrap/>
            <w:hideMark/>
          </w:tcPr>
          <w:p w14:paraId="09699EF7" w14:textId="77777777" w:rsidR="00771EAC" w:rsidRPr="00771EAC" w:rsidRDefault="00771EAC" w:rsidP="00771EAC">
            <w:pPr>
              <w:rPr>
                <w:b/>
                <w:bCs/>
              </w:rPr>
            </w:pPr>
            <w:r w:rsidRPr="00771EAC">
              <w:rPr>
                <w:b/>
                <w:bCs/>
              </w:rPr>
              <w:t>X</w:t>
            </w:r>
          </w:p>
        </w:tc>
        <w:tc>
          <w:tcPr>
            <w:tcW w:w="780" w:type="dxa"/>
            <w:noWrap/>
            <w:hideMark/>
          </w:tcPr>
          <w:p w14:paraId="34041998" w14:textId="77777777" w:rsidR="00771EAC" w:rsidRPr="00771EAC" w:rsidRDefault="00771EAC" w:rsidP="00771EAC">
            <w:pPr>
              <w:rPr>
                <w:b/>
                <w:bCs/>
              </w:rPr>
            </w:pPr>
            <w:r w:rsidRPr="00771EAC">
              <w:rPr>
                <w:b/>
                <w:bCs/>
              </w:rPr>
              <w:t>X</w:t>
            </w:r>
          </w:p>
        </w:tc>
        <w:tc>
          <w:tcPr>
            <w:tcW w:w="780" w:type="dxa"/>
            <w:noWrap/>
            <w:hideMark/>
          </w:tcPr>
          <w:p w14:paraId="1C569A2B" w14:textId="77777777" w:rsidR="00771EAC" w:rsidRPr="00771EAC" w:rsidRDefault="00771EAC" w:rsidP="00771EAC">
            <w:pPr>
              <w:rPr>
                <w:b/>
                <w:bCs/>
              </w:rPr>
            </w:pPr>
            <w:r w:rsidRPr="00771EAC">
              <w:rPr>
                <w:b/>
                <w:bCs/>
              </w:rPr>
              <w:t>X</w:t>
            </w:r>
          </w:p>
        </w:tc>
      </w:tr>
      <w:tr w:rsidR="00771EAC" w:rsidRPr="00771EAC" w14:paraId="02B6D13D" w14:textId="77777777" w:rsidTr="00771EAC">
        <w:trPr>
          <w:trHeight w:val="225"/>
        </w:trPr>
        <w:tc>
          <w:tcPr>
            <w:tcW w:w="8913" w:type="dxa"/>
            <w:noWrap/>
            <w:hideMark/>
          </w:tcPr>
          <w:p w14:paraId="60A0CFD1" w14:textId="77777777" w:rsidR="00771EAC" w:rsidRPr="00771EAC" w:rsidRDefault="00771EAC">
            <w:r w:rsidRPr="00771EAC">
              <w:t>CIS/GoodsShipment/CustomsValuation/ChargeDeduction/sequence</w:t>
            </w:r>
          </w:p>
        </w:tc>
        <w:tc>
          <w:tcPr>
            <w:tcW w:w="867" w:type="dxa"/>
            <w:noWrap/>
            <w:hideMark/>
          </w:tcPr>
          <w:p w14:paraId="14517CE4" w14:textId="77777777" w:rsidR="00771EAC" w:rsidRPr="00771EAC" w:rsidRDefault="00771EAC" w:rsidP="00771EAC">
            <w:r w:rsidRPr="00771EAC">
              <w:t>DMR_006</w:t>
            </w:r>
          </w:p>
        </w:tc>
        <w:tc>
          <w:tcPr>
            <w:tcW w:w="5200" w:type="dxa"/>
            <w:noWrap/>
            <w:hideMark/>
          </w:tcPr>
          <w:p w14:paraId="1530E2E4" w14:textId="77777777" w:rsidR="00771EAC" w:rsidRPr="00771EAC" w:rsidRDefault="00771EAC">
            <w:r w:rsidRPr="00771EAC">
              <w:t>Sequence number</w:t>
            </w:r>
          </w:p>
        </w:tc>
        <w:tc>
          <w:tcPr>
            <w:tcW w:w="4536" w:type="dxa"/>
            <w:hideMark/>
          </w:tcPr>
          <w:p w14:paraId="0F7CF0D0" w14:textId="77777777" w:rsidR="00771EAC" w:rsidRPr="00771EAC" w:rsidRDefault="00771EAC">
            <w:r w:rsidRPr="00771EAC">
              <w:t>Addition of existing attribute</w:t>
            </w:r>
          </w:p>
        </w:tc>
        <w:tc>
          <w:tcPr>
            <w:tcW w:w="5155" w:type="dxa"/>
            <w:hideMark/>
          </w:tcPr>
          <w:p w14:paraId="472F26F1" w14:textId="77777777" w:rsidR="00771EAC" w:rsidRPr="00771EAC" w:rsidRDefault="00771EAC">
            <w:r w:rsidRPr="00771EAC">
              <w:t> </w:t>
            </w:r>
          </w:p>
        </w:tc>
        <w:tc>
          <w:tcPr>
            <w:tcW w:w="1450" w:type="dxa"/>
            <w:noWrap/>
            <w:hideMark/>
          </w:tcPr>
          <w:p w14:paraId="76F5BB0C" w14:textId="77777777" w:rsidR="00771EAC" w:rsidRPr="00771EAC" w:rsidRDefault="00771EAC" w:rsidP="00771EAC">
            <w:r w:rsidRPr="00771EAC">
              <w:t> </w:t>
            </w:r>
          </w:p>
        </w:tc>
        <w:tc>
          <w:tcPr>
            <w:tcW w:w="2979" w:type="dxa"/>
            <w:noWrap/>
            <w:hideMark/>
          </w:tcPr>
          <w:p w14:paraId="4C15B0D9" w14:textId="77777777" w:rsidR="00771EAC" w:rsidRPr="00771EAC" w:rsidRDefault="00771EAC">
            <w:r w:rsidRPr="00771EAC">
              <w:t> </w:t>
            </w:r>
          </w:p>
        </w:tc>
        <w:tc>
          <w:tcPr>
            <w:tcW w:w="780" w:type="dxa"/>
            <w:noWrap/>
            <w:hideMark/>
          </w:tcPr>
          <w:p w14:paraId="772E477A" w14:textId="77777777" w:rsidR="00771EAC" w:rsidRPr="00771EAC" w:rsidRDefault="00771EAC" w:rsidP="00771EAC">
            <w:r w:rsidRPr="00771EAC">
              <w:t>X</w:t>
            </w:r>
          </w:p>
        </w:tc>
        <w:tc>
          <w:tcPr>
            <w:tcW w:w="780" w:type="dxa"/>
            <w:noWrap/>
            <w:hideMark/>
          </w:tcPr>
          <w:p w14:paraId="4578FA92" w14:textId="77777777" w:rsidR="00771EAC" w:rsidRPr="00771EAC" w:rsidRDefault="00771EAC" w:rsidP="00771EAC">
            <w:r w:rsidRPr="00771EAC">
              <w:t>X</w:t>
            </w:r>
          </w:p>
        </w:tc>
        <w:tc>
          <w:tcPr>
            <w:tcW w:w="780" w:type="dxa"/>
            <w:noWrap/>
            <w:hideMark/>
          </w:tcPr>
          <w:p w14:paraId="4D319891" w14:textId="77777777" w:rsidR="00771EAC" w:rsidRPr="00771EAC" w:rsidRDefault="00771EAC" w:rsidP="00771EAC">
            <w:r w:rsidRPr="00771EAC">
              <w:t>X</w:t>
            </w:r>
          </w:p>
        </w:tc>
      </w:tr>
      <w:tr w:rsidR="00771EAC" w:rsidRPr="00771EAC" w14:paraId="66024559" w14:textId="77777777" w:rsidTr="00771EAC">
        <w:trPr>
          <w:trHeight w:val="225"/>
        </w:trPr>
        <w:tc>
          <w:tcPr>
            <w:tcW w:w="8913" w:type="dxa"/>
            <w:noWrap/>
            <w:hideMark/>
          </w:tcPr>
          <w:p w14:paraId="3A85CD7A" w14:textId="77777777" w:rsidR="00771EAC" w:rsidRPr="00771EAC" w:rsidRDefault="00771EAC">
            <w:r w:rsidRPr="00771EAC">
              <w:t>CIS/GoodsShipment/Destination/CCQualifier</w:t>
            </w:r>
          </w:p>
        </w:tc>
        <w:tc>
          <w:tcPr>
            <w:tcW w:w="867" w:type="dxa"/>
            <w:noWrap/>
            <w:hideMark/>
          </w:tcPr>
          <w:p w14:paraId="3A28A3A1" w14:textId="77777777" w:rsidR="00771EAC" w:rsidRPr="00771EAC" w:rsidRDefault="00771EAC" w:rsidP="00771EAC">
            <w:r w:rsidRPr="00771EAC">
              <w:t>DMR</w:t>
            </w:r>
          </w:p>
        </w:tc>
        <w:tc>
          <w:tcPr>
            <w:tcW w:w="5200" w:type="dxa"/>
            <w:noWrap/>
            <w:hideMark/>
          </w:tcPr>
          <w:p w14:paraId="441A2DF5" w14:textId="77777777" w:rsidR="00771EAC" w:rsidRPr="00771EAC" w:rsidRDefault="00771EAC">
            <w:r w:rsidRPr="00771EAC">
              <w:t>CC qualifier</w:t>
            </w:r>
          </w:p>
        </w:tc>
        <w:tc>
          <w:tcPr>
            <w:tcW w:w="4536" w:type="dxa"/>
            <w:hideMark/>
          </w:tcPr>
          <w:p w14:paraId="3B61DB02" w14:textId="77777777" w:rsidR="00771EAC" w:rsidRPr="00771EAC" w:rsidRDefault="00771EAC">
            <w:r w:rsidRPr="00771EAC">
              <w:t>Addition of new attribute</w:t>
            </w:r>
          </w:p>
        </w:tc>
        <w:tc>
          <w:tcPr>
            <w:tcW w:w="5155" w:type="dxa"/>
            <w:hideMark/>
          </w:tcPr>
          <w:p w14:paraId="341BAEC0" w14:textId="77777777" w:rsidR="00771EAC" w:rsidRPr="00771EAC" w:rsidRDefault="00771EAC">
            <w:r w:rsidRPr="00771EAC">
              <w:t>Centralised Clearance qualifier</w:t>
            </w:r>
          </w:p>
        </w:tc>
        <w:tc>
          <w:tcPr>
            <w:tcW w:w="1450" w:type="dxa"/>
            <w:noWrap/>
            <w:hideMark/>
          </w:tcPr>
          <w:p w14:paraId="250BB91E" w14:textId="77777777" w:rsidR="00771EAC" w:rsidRPr="00771EAC" w:rsidRDefault="00771EAC" w:rsidP="00771EAC">
            <w:r w:rsidRPr="00771EAC">
              <w:t> </w:t>
            </w:r>
          </w:p>
        </w:tc>
        <w:tc>
          <w:tcPr>
            <w:tcW w:w="2979" w:type="dxa"/>
            <w:noWrap/>
            <w:hideMark/>
          </w:tcPr>
          <w:p w14:paraId="4DC984AC" w14:textId="77777777" w:rsidR="00771EAC" w:rsidRPr="00771EAC" w:rsidRDefault="00771EAC">
            <w:r w:rsidRPr="00771EAC">
              <w:t> </w:t>
            </w:r>
          </w:p>
        </w:tc>
        <w:tc>
          <w:tcPr>
            <w:tcW w:w="780" w:type="dxa"/>
            <w:noWrap/>
            <w:hideMark/>
          </w:tcPr>
          <w:p w14:paraId="46F38CFB" w14:textId="77777777" w:rsidR="00771EAC" w:rsidRPr="00771EAC" w:rsidRDefault="00771EAC" w:rsidP="00771EAC">
            <w:r w:rsidRPr="00771EAC">
              <w:t>X</w:t>
            </w:r>
          </w:p>
        </w:tc>
        <w:tc>
          <w:tcPr>
            <w:tcW w:w="780" w:type="dxa"/>
            <w:noWrap/>
            <w:hideMark/>
          </w:tcPr>
          <w:p w14:paraId="08745280" w14:textId="77777777" w:rsidR="00771EAC" w:rsidRPr="00771EAC" w:rsidRDefault="00771EAC" w:rsidP="00771EAC">
            <w:r w:rsidRPr="00771EAC">
              <w:t>X</w:t>
            </w:r>
          </w:p>
        </w:tc>
        <w:tc>
          <w:tcPr>
            <w:tcW w:w="780" w:type="dxa"/>
            <w:noWrap/>
            <w:hideMark/>
          </w:tcPr>
          <w:p w14:paraId="718DBFC1" w14:textId="77777777" w:rsidR="00771EAC" w:rsidRPr="00771EAC" w:rsidRDefault="00771EAC" w:rsidP="00771EAC">
            <w:r w:rsidRPr="00771EAC">
              <w:t>X</w:t>
            </w:r>
          </w:p>
        </w:tc>
      </w:tr>
      <w:tr w:rsidR="00771EAC" w:rsidRPr="00771EAC" w14:paraId="367E7646" w14:textId="77777777" w:rsidTr="00771EAC">
        <w:trPr>
          <w:trHeight w:val="225"/>
        </w:trPr>
        <w:tc>
          <w:tcPr>
            <w:tcW w:w="8913" w:type="dxa"/>
            <w:noWrap/>
            <w:hideMark/>
          </w:tcPr>
          <w:p w14:paraId="002B5974" w14:textId="77777777" w:rsidR="00771EAC" w:rsidRPr="00771EAC" w:rsidRDefault="00771EAC">
            <w:r w:rsidRPr="00771EAC">
              <w:t>CIS/GoodsShipment/DomesticDutyTaxParty/sequence</w:t>
            </w:r>
          </w:p>
        </w:tc>
        <w:tc>
          <w:tcPr>
            <w:tcW w:w="867" w:type="dxa"/>
            <w:noWrap/>
            <w:hideMark/>
          </w:tcPr>
          <w:p w14:paraId="1A135CC2" w14:textId="77777777" w:rsidR="00771EAC" w:rsidRPr="00771EAC" w:rsidRDefault="00771EAC" w:rsidP="00771EAC">
            <w:r w:rsidRPr="00771EAC">
              <w:t>DMR_006</w:t>
            </w:r>
          </w:p>
        </w:tc>
        <w:tc>
          <w:tcPr>
            <w:tcW w:w="5200" w:type="dxa"/>
            <w:noWrap/>
            <w:hideMark/>
          </w:tcPr>
          <w:p w14:paraId="73DA38FF" w14:textId="77777777" w:rsidR="00771EAC" w:rsidRPr="00771EAC" w:rsidRDefault="00771EAC">
            <w:r w:rsidRPr="00771EAC">
              <w:t>Sequence number</w:t>
            </w:r>
          </w:p>
        </w:tc>
        <w:tc>
          <w:tcPr>
            <w:tcW w:w="4536" w:type="dxa"/>
            <w:hideMark/>
          </w:tcPr>
          <w:p w14:paraId="15C97187" w14:textId="77777777" w:rsidR="00771EAC" w:rsidRPr="00771EAC" w:rsidRDefault="00771EAC">
            <w:r w:rsidRPr="00771EAC">
              <w:t>Addition of existing attribute</w:t>
            </w:r>
          </w:p>
        </w:tc>
        <w:tc>
          <w:tcPr>
            <w:tcW w:w="5155" w:type="dxa"/>
            <w:hideMark/>
          </w:tcPr>
          <w:p w14:paraId="6C14FA78" w14:textId="77777777" w:rsidR="00771EAC" w:rsidRPr="00771EAC" w:rsidRDefault="00771EAC">
            <w:r w:rsidRPr="00771EAC">
              <w:t> </w:t>
            </w:r>
          </w:p>
        </w:tc>
        <w:tc>
          <w:tcPr>
            <w:tcW w:w="1450" w:type="dxa"/>
            <w:noWrap/>
            <w:hideMark/>
          </w:tcPr>
          <w:p w14:paraId="7BD9B0CC" w14:textId="77777777" w:rsidR="00771EAC" w:rsidRPr="00771EAC" w:rsidRDefault="00771EAC" w:rsidP="00771EAC">
            <w:r w:rsidRPr="00771EAC">
              <w:t> </w:t>
            </w:r>
          </w:p>
        </w:tc>
        <w:tc>
          <w:tcPr>
            <w:tcW w:w="2979" w:type="dxa"/>
            <w:noWrap/>
            <w:hideMark/>
          </w:tcPr>
          <w:p w14:paraId="69606ED4" w14:textId="77777777" w:rsidR="00771EAC" w:rsidRPr="00771EAC" w:rsidRDefault="00771EAC">
            <w:r w:rsidRPr="00771EAC">
              <w:t> </w:t>
            </w:r>
          </w:p>
        </w:tc>
        <w:tc>
          <w:tcPr>
            <w:tcW w:w="780" w:type="dxa"/>
            <w:noWrap/>
            <w:hideMark/>
          </w:tcPr>
          <w:p w14:paraId="3388AA6F" w14:textId="77777777" w:rsidR="00771EAC" w:rsidRPr="00771EAC" w:rsidRDefault="00771EAC" w:rsidP="00771EAC">
            <w:r w:rsidRPr="00771EAC">
              <w:t>X</w:t>
            </w:r>
          </w:p>
        </w:tc>
        <w:tc>
          <w:tcPr>
            <w:tcW w:w="780" w:type="dxa"/>
            <w:noWrap/>
            <w:hideMark/>
          </w:tcPr>
          <w:p w14:paraId="1CFF41FD" w14:textId="77777777" w:rsidR="00771EAC" w:rsidRPr="00771EAC" w:rsidRDefault="00771EAC" w:rsidP="00771EAC">
            <w:r w:rsidRPr="00771EAC">
              <w:t>X</w:t>
            </w:r>
          </w:p>
        </w:tc>
        <w:tc>
          <w:tcPr>
            <w:tcW w:w="780" w:type="dxa"/>
            <w:noWrap/>
            <w:hideMark/>
          </w:tcPr>
          <w:p w14:paraId="07933C56" w14:textId="77777777" w:rsidR="00771EAC" w:rsidRPr="00771EAC" w:rsidRDefault="00771EAC" w:rsidP="00771EAC">
            <w:r w:rsidRPr="00771EAC">
              <w:t>X</w:t>
            </w:r>
          </w:p>
        </w:tc>
      </w:tr>
      <w:tr w:rsidR="00771EAC" w:rsidRPr="00771EAC" w14:paraId="7CBC67C0" w14:textId="77777777" w:rsidTr="00771EAC">
        <w:trPr>
          <w:trHeight w:val="225"/>
        </w:trPr>
        <w:tc>
          <w:tcPr>
            <w:tcW w:w="8913" w:type="dxa"/>
            <w:noWrap/>
            <w:hideMark/>
          </w:tcPr>
          <w:p w14:paraId="2C8C3CC3" w14:textId="77777777" w:rsidR="00771EAC" w:rsidRPr="00771EAC" w:rsidRDefault="00771EAC">
            <w:r w:rsidRPr="00771EAC">
              <w:t>CIS/GoodsShipment/GovernmentAgencyGoodsItem/dispatchCountry</w:t>
            </w:r>
          </w:p>
        </w:tc>
        <w:tc>
          <w:tcPr>
            <w:tcW w:w="867" w:type="dxa"/>
            <w:noWrap/>
            <w:hideMark/>
          </w:tcPr>
          <w:p w14:paraId="1B03DCCF" w14:textId="77777777" w:rsidR="00771EAC" w:rsidRPr="00771EAC" w:rsidRDefault="00771EAC" w:rsidP="00771EAC">
            <w:r w:rsidRPr="00771EAC">
              <w:t>DMR</w:t>
            </w:r>
          </w:p>
        </w:tc>
        <w:tc>
          <w:tcPr>
            <w:tcW w:w="5200" w:type="dxa"/>
            <w:noWrap/>
            <w:hideMark/>
          </w:tcPr>
          <w:p w14:paraId="7E3AAE1D" w14:textId="77777777" w:rsidR="00771EAC" w:rsidRPr="00771EAC" w:rsidRDefault="00771EAC">
            <w:r w:rsidRPr="00771EAC">
              <w:t>Country of dispatch, coded</w:t>
            </w:r>
          </w:p>
        </w:tc>
        <w:tc>
          <w:tcPr>
            <w:tcW w:w="4536" w:type="dxa"/>
            <w:hideMark/>
          </w:tcPr>
          <w:p w14:paraId="2C36823A" w14:textId="77777777" w:rsidR="00771EAC" w:rsidRPr="00771EAC" w:rsidRDefault="00771EAC">
            <w:r w:rsidRPr="00771EAC">
              <w:t>Addition of attribute</w:t>
            </w:r>
          </w:p>
        </w:tc>
        <w:tc>
          <w:tcPr>
            <w:tcW w:w="5155" w:type="dxa"/>
            <w:hideMark/>
          </w:tcPr>
          <w:p w14:paraId="422EAFEE" w14:textId="77777777" w:rsidR="00771EAC" w:rsidRPr="00771EAC" w:rsidRDefault="00771EAC">
            <w:r w:rsidRPr="00771EAC">
              <w:t> </w:t>
            </w:r>
          </w:p>
        </w:tc>
        <w:tc>
          <w:tcPr>
            <w:tcW w:w="1450" w:type="dxa"/>
            <w:noWrap/>
            <w:hideMark/>
          </w:tcPr>
          <w:p w14:paraId="14201488" w14:textId="77777777" w:rsidR="00771EAC" w:rsidRPr="00771EAC" w:rsidRDefault="00771EAC" w:rsidP="00771EAC">
            <w:r w:rsidRPr="00771EAC">
              <w:t>16 06 000 000</w:t>
            </w:r>
          </w:p>
        </w:tc>
        <w:tc>
          <w:tcPr>
            <w:tcW w:w="2979" w:type="dxa"/>
            <w:noWrap/>
            <w:hideMark/>
          </w:tcPr>
          <w:p w14:paraId="2DC05B6E" w14:textId="77777777" w:rsidR="00771EAC" w:rsidRPr="00771EAC" w:rsidRDefault="00771EAC">
            <w:r w:rsidRPr="00771EAC">
              <w:t> </w:t>
            </w:r>
          </w:p>
        </w:tc>
        <w:tc>
          <w:tcPr>
            <w:tcW w:w="780" w:type="dxa"/>
            <w:noWrap/>
            <w:hideMark/>
          </w:tcPr>
          <w:p w14:paraId="47806360" w14:textId="77777777" w:rsidR="00771EAC" w:rsidRPr="00771EAC" w:rsidRDefault="00771EAC" w:rsidP="00771EAC">
            <w:r w:rsidRPr="00771EAC">
              <w:t>X</w:t>
            </w:r>
          </w:p>
        </w:tc>
        <w:tc>
          <w:tcPr>
            <w:tcW w:w="780" w:type="dxa"/>
            <w:noWrap/>
            <w:hideMark/>
          </w:tcPr>
          <w:p w14:paraId="2371409B" w14:textId="77777777" w:rsidR="00771EAC" w:rsidRPr="00771EAC" w:rsidRDefault="00771EAC" w:rsidP="00771EAC">
            <w:r w:rsidRPr="00771EAC">
              <w:t>X</w:t>
            </w:r>
          </w:p>
        </w:tc>
        <w:tc>
          <w:tcPr>
            <w:tcW w:w="780" w:type="dxa"/>
            <w:noWrap/>
            <w:hideMark/>
          </w:tcPr>
          <w:p w14:paraId="4AC82EE8" w14:textId="77777777" w:rsidR="00771EAC" w:rsidRPr="00771EAC" w:rsidRDefault="00771EAC" w:rsidP="00771EAC">
            <w:r w:rsidRPr="00771EAC">
              <w:t>X</w:t>
            </w:r>
          </w:p>
        </w:tc>
      </w:tr>
      <w:tr w:rsidR="00771EAC" w:rsidRPr="00771EAC" w14:paraId="1E0011F5" w14:textId="77777777" w:rsidTr="00771EAC">
        <w:trPr>
          <w:trHeight w:val="225"/>
        </w:trPr>
        <w:tc>
          <w:tcPr>
            <w:tcW w:w="8913" w:type="dxa"/>
            <w:noWrap/>
            <w:hideMark/>
          </w:tcPr>
          <w:p w14:paraId="62E5190C" w14:textId="77777777" w:rsidR="00771EAC" w:rsidRPr="00771EAC" w:rsidRDefault="00771EAC">
            <w:r w:rsidRPr="00771EAC">
              <w:t>CIS/GoodsShipment/GovernmentAgencyGoodsItem/acceptance</w:t>
            </w:r>
          </w:p>
        </w:tc>
        <w:tc>
          <w:tcPr>
            <w:tcW w:w="867" w:type="dxa"/>
            <w:noWrap/>
            <w:hideMark/>
          </w:tcPr>
          <w:p w14:paraId="09FEDB92" w14:textId="77777777" w:rsidR="00771EAC" w:rsidRPr="00771EAC" w:rsidRDefault="00771EAC" w:rsidP="00771EAC">
            <w:r w:rsidRPr="00771EAC">
              <w:t>DMR</w:t>
            </w:r>
          </w:p>
        </w:tc>
        <w:tc>
          <w:tcPr>
            <w:tcW w:w="5200" w:type="dxa"/>
            <w:noWrap/>
            <w:hideMark/>
          </w:tcPr>
          <w:p w14:paraId="113A2D55" w14:textId="77777777" w:rsidR="00771EAC" w:rsidRPr="00771EAC" w:rsidRDefault="00771EAC">
            <w:r w:rsidRPr="00771EAC">
              <w:t>Date of acceptance</w:t>
            </w:r>
          </w:p>
        </w:tc>
        <w:tc>
          <w:tcPr>
            <w:tcW w:w="4536" w:type="dxa"/>
            <w:hideMark/>
          </w:tcPr>
          <w:p w14:paraId="7FE9DFAE" w14:textId="77777777" w:rsidR="00771EAC" w:rsidRPr="00771EAC" w:rsidRDefault="00771EAC">
            <w:r w:rsidRPr="00771EAC">
              <w:t>Addition</w:t>
            </w:r>
          </w:p>
        </w:tc>
        <w:tc>
          <w:tcPr>
            <w:tcW w:w="5155" w:type="dxa"/>
            <w:hideMark/>
          </w:tcPr>
          <w:p w14:paraId="4A371331" w14:textId="77777777" w:rsidR="00771EAC" w:rsidRPr="00771EAC" w:rsidRDefault="00771EAC">
            <w:r w:rsidRPr="00771EAC">
              <w:t> </w:t>
            </w:r>
          </w:p>
        </w:tc>
        <w:tc>
          <w:tcPr>
            <w:tcW w:w="1450" w:type="dxa"/>
            <w:noWrap/>
            <w:hideMark/>
          </w:tcPr>
          <w:p w14:paraId="3DE817BE" w14:textId="77777777" w:rsidR="00771EAC" w:rsidRPr="00771EAC" w:rsidRDefault="00771EAC" w:rsidP="00771EAC">
            <w:r w:rsidRPr="00771EAC">
              <w:t>15 09 000 000</w:t>
            </w:r>
          </w:p>
        </w:tc>
        <w:tc>
          <w:tcPr>
            <w:tcW w:w="2979" w:type="dxa"/>
            <w:noWrap/>
            <w:hideMark/>
          </w:tcPr>
          <w:p w14:paraId="0BE39ECE" w14:textId="77777777" w:rsidR="00771EAC" w:rsidRPr="00771EAC" w:rsidRDefault="00771EAC">
            <w:r w:rsidRPr="00771EAC">
              <w:t> </w:t>
            </w:r>
          </w:p>
        </w:tc>
        <w:tc>
          <w:tcPr>
            <w:tcW w:w="780" w:type="dxa"/>
            <w:noWrap/>
            <w:hideMark/>
          </w:tcPr>
          <w:p w14:paraId="365002F4" w14:textId="77777777" w:rsidR="00771EAC" w:rsidRPr="00771EAC" w:rsidRDefault="00771EAC" w:rsidP="00771EAC">
            <w:r w:rsidRPr="00771EAC">
              <w:t>X</w:t>
            </w:r>
          </w:p>
        </w:tc>
        <w:tc>
          <w:tcPr>
            <w:tcW w:w="780" w:type="dxa"/>
            <w:noWrap/>
            <w:hideMark/>
          </w:tcPr>
          <w:p w14:paraId="368E145F" w14:textId="77777777" w:rsidR="00771EAC" w:rsidRPr="00771EAC" w:rsidRDefault="00771EAC" w:rsidP="00771EAC">
            <w:r w:rsidRPr="00771EAC">
              <w:t>X</w:t>
            </w:r>
          </w:p>
        </w:tc>
        <w:tc>
          <w:tcPr>
            <w:tcW w:w="780" w:type="dxa"/>
            <w:noWrap/>
            <w:hideMark/>
          </w:tcPr>
          <w:p w14:paraId="03B0502A" w14:textId="77777777" w:rsidR="00771EAC" w:rsidRPr="00771EAC" w:rsidRDefault="00771EAC" w:rsidP="00771EAC">
            <w:r w:rsidRPr="00771EAC">
              <w:t>X</w:t>
            </w:r>
          </w:p>
        </w:tc>
      </w:tr>
      <w:tr w:rsidR="00771EAC" w:rsidRPr="00771EAC" w14:paraId="0BC211A1" w14:textId="77777777" w:rsidTr="00771EAC">
        <w:trPr>
          <w:trHeight w:val="450"/>
        </w:trPr>
        <w:tc>
          <w:tcPr>
            <w:tcW w:w="8913" w:type="dxa"/>
            <w:noWrap/>
            <w:hideMark/>
          </w:tcPr>
          <w:p w14:paraId="03BDAE69" w14:textId="77777777" w:rsidR="00771EAC" w:rsidRPr="00771EAC" w:rsidRDefault="00771EAC">
            <w:pPr>
              <w:rPr>
                <w:b/>
                <w:bCs/>
              </w:rPr>
            </w:pPr>
            <w:r w:rsidRPr="00771EAC">
              <w:rPr>
                <w:b/>
                <w:bCs/>
              </w:rPr>
              <w:t>CIS/GoodsShipment/GovernmentAgencyGoodsItem/AdditionalReference</w:t>
            </w:r>
          </w:p>
        </w:tc>
        <w:tc>
          <w:tcPr>
            <w:tcW w:w="867" w:type="dxa"/>
            <w:noWrap/>
            <w:hideMark/>
          </w:tcPr>
          <w:p w14:paraId="1ED8B3C9" w14:textId="77777777" w:rsidR="00771EAC" w:rsidRPr="00771EAC" w:rsidRDefault="00771EAC" w:rsidP="00771EAC">
            <w:pPr>
              <w:rPr>
                <w:b/>
                <w:bCs/>
              </w:rPr>
            </w:pPr>
            <w:r w:rsidRPr="00771EAC">
              <w:rPr>
                <w:b/>
                <w:bCs/>
              </w:rPr>
              <w:t>DMR</w:t>
            </w:r>
          </w:p>
        </w:tc>
        <w:tc>
          <w:tcPr>
            <w:tcW w:w="5200" w:type="dxa"/>
            <w:noWrap/>
            <w:hideMark/>
          </w:tcPr>
          <w:p w14:paraId="7A75DDFD" w14:textId="77777777" w:rsidR="00771EAC" w:rsidRPr="00771EAC" w:rsidRDefault="00771EAC">
            <w:pPr>
              <w:rPr>
                <w:b/>
                <w:bCs/>
              </w:rPr>
            </w:pPr>
            <w:r w:rsidRPr="00771EAC">
              <w:rPr>
                <w:b/>
                <w:bCs/>
              </w:rPr>
              <w:t>AdditionalReference</w:t>
            </w:r>
          </w:p>
        </w:tc>
        <w:tc>
          <w:tcPr>
            <w:tcW w:w="4536" w:type="dxa"/>
            <w:hideMark/>
          </w:tcPr>
          <w:p w14:paraId="16D2270D" w14:textId="77777777" w:rsidR="00771EAC" w:rsidRPr="00771EAC" w:rsidRDefault="00771EAC">
            <w:pPr>
              <w:rPr>
                <w:b/>
                <w:bCs/>
              </w:rPr>
            </w:pPr>
            <w:r w:rsidRPr="00771EAC">
              <w:rPr>
                <w:b/>
                <w:bCs/>
              </w:rPr>
              <w:t>Addition of new class</w:t>
            </w:r>
            <w:r w:rsidRPr="00771EAC">
              <w:rPr>
                <w:b/>
                <w:bCs/>
              </w:rPr>
              <w:br/>
              <w:t>New association from GovernmentAgencyGoodsItem</w:t>
            </w:r>
          </w:p>
        </w:tc>
        <w:tc>
          <w:tcPr>
            <w:tcW w:w="5155" w:type="dxa"/>
            <w:hideMark/>
          </w:tcPr>
          <w:p w14:paraId="1730E62E" w14:textId="77777777" w:rsidR="00771EAC" w:rsidRPr="00771EAC" w:rsidRDefault="00771EAC">
            <w:pPr>
              <w:rPr>
                <w:b/>
                <w:bCs/>
              </w:rPr>
            </w:pPr>
            <w:r w:rsidRPr="00771EAC">
              <w:rPr>
                <w:b/>
                <w:bCs/>
              </w:rPr>
              <w:t> </w:t>
            </w:r>
          </w:p>
        </w:tc>
        <w:tc>
          <w:tcPr>
            <w:tcW w:w="1450" w:type="dxa"/>
            <w:noWrap/>
            <w:hideMark/>
          </w:tcPr>
          <w:p w14:paraId="49FB3EFD" w14:textId="77777777" w:rsidR="00771EAC" w:rsidRPr="00771EAC" w:rsidRDefault="00771EAC" w:rsidP="00771EAC">
            <w:pPr>
              <w:rPr>
                <w:b/>
                <w:bCs/>
              </w:rPr>
            </w:pPr>
            <w:r w:rsidRPr="00771EAC">
              <w:rPr>
                <w:b/>
                <w:bCs/>
              </w:rPr>
              <w:t> </w:t>
            </w:r>
          </w:p>
        </w:tc>
        <w:tc>
          <w:tcPr>
            <w:tcW w:w="2979" w:type="dxa"/>
            <w:noWrap/>
            <w:hideMark/>
          </w:tcPr>
          <w:p w14:paraId="46AC464D" w14:textId="77777777" w:rsidR="00771EAC" w:rsidRPr="00771EAC" w:rsidRDefault="00771EAC">
            <w:pPr>
              <w:rPr>
                <w:b/>
                <w:bCs/>
              </w:rPr>
            </w:pPr>
            <w:r w:rsidRPr="00771EAC">
              <w:rPr>
                <w:b/>
                <w:bCs/>
              </w:rPr>
              <w:t> </w:t>
            </w:r>
          </w:p>
        </w:tc>
        <w:tc>
          <w:tcPr>
            <w:tcW w:w="780" w:type="dxa"/>
            <w:noWrap/>
            <w:hideMark/>
          </w:tcPr>
          <w:p w14:paraId="5A11E25F" w14:textId="77777777" w:rsidR="00771EAC" w:rsidRPr="00771EAC" w:rsidRDefault="00771EAC" w:rsidP="00771EAC">
            <w:pPr>
              <w:rPr>
                <w:b/>
                <w:bCs/>
              </w:rPr>
            </w:pPr>
            <w:r w:rsidRPr="00771EAC">
              <w:rPr>
                <w:b/>
                <w:bCs/>
              </w:rPr>
              <w:t>X</w:t>
            </w:r>
          </w:p>
        </w:tc>
        <w:tc>
          <w:tcPr>
            <w:tcW w:w="780" w:type="dxa"/>
            <w:noWrap/>
            <w:hideMark/>
          </w:tcPr>
          <w:p w14:paraId="7B262DA6" w14:textId="77777777" w:rsidR="00771EAC" w:rsidRPr="00771EAC" w:rsidRDefault="00771EAC" w:rsidP="00771EAC">
            <w:pPr>
              <w:rPr>
                <w:b/>
                <w:bCs/>
              </w:rPr>
            </w:pPr>
            <w:r w:rsidRPr="00771EAC">
              <w:rPr>
                <w:b/>
                <w:bCs/>
              </w:rPr>
              <w:t>X</w:t>
            </w:r>
          </w:p>
        </w:tc>
        <w:tc>
          <w:tcPr>
            <w:tcW w:w="780" w:type="dxa"/>
            <w:noWrap/>
            <w:hideMark/>
          </w:tcPr>
          <w:p w14:paraId="02B24307" w14:textId="77777777" w:rsidR="00771EAC" w:rsidRPr="00771EAC" w:rsidRDefault="00771EAC" w:rsidP="00771EAC">
            <w:pPr>
              <w:rPr>
                <w:b/>
                <w:bCs/>
              </w:rPr>
            </w:pPr>
            <w:r w:rsidRPr="00771EAC">
              <w:rPr>
                <w:b/>
                <w:bCs/>
              </w:rPr>
              <w:t>X</w:t>
            </w:r>
          </w:p>
        </w:tc>
      </w:tr>
      <w:tr w:rsidR="00771EAC" w:rsidRPr="00771EAC" w14:paraId="0A22137D" w14:textId="77777777" w:rsidTr="00771EAC">
        <w:trPr>
          <w:trHeight w:val="225"/>
        </w:trPr>
        <w:tc>
          <w:tcPr>
            <w:tcW w:w="8913" w:type="dxa"/>
            <w:noWrap/>
            <w:hideMark/>
          </w:tcPr>
          <w:p w14:paraId="2F2AF5CE" w14:textId="77777777" w:rsidR="00771EAC" w:rsidRPr="00771EAC" w:rsidRDefault="00771EAC">
            <w:r w:rsidRPr="00771EAC">
              <w:t>CIS/GoodsShipment/GovernmentAgencyGoodsItem/AdditionalReference/identification</w:t>
            </w:r>
          </w:p>
        </w:tc>
        <w:tc>
          <w:tcPr>
            <w:tcW w:w="867" w:type="dxa"/>
            <w:noWrap/>
            <w:hideMark/>
          </w:tcPr>
          <w:p w14:paraId="1E249FAB" w14:textId="77777777" w:rsidR="00771EAC" w:rsidRPr="00771EAC" w:rsidRDefault="00771EAC" w:rsidP="00771EAC">
            <w:r w:rsidRPr="00771EAC">
              <w:t>DMR</w:t>
            </w:r>
          </w:p>
        </w:tc>
        <w:tc>
          <w:tcPr>
            <w:tcW w:w="5200" w:type="dxa"/>
            <w:noWrap/>
            <w:hideMark/>
          </w:tcPr>
          <w:p w14:paraId="7E0E246B" w14:textId="77777777" w:rsidR="00771EAC" w:rsidRPr="00771EAC" w:rsidRDefault="00771EAC">
            <w:r w:rsidRPr="00771EAC">
              <w:t>Additional reference number</w:t>
            </w:r>
          </w:p>
        </w:tc>
        <w:tc>
          <w:tcPr>
            <w:tcW w:w="4536" w:type="dxa"/>
            <w:hideMark/>
          </w:tcPr>
          <w:p w14:paraId="7F981564" w14:textId="77777777" w:rsidR="00771EAC" w:rsidRPr="00771EAC" w:rsidRDefault="00771EAC">
            <w:r w:rsidRPr="00771EAC">
              <w:t>Addition of new attribute</w:t>
            </w:r>
          </w:p>
        </w:tc>
        <w:tc>
          <w:tcPr>
            <w:tcW w:w="5155" w:type="dxa"/>
            <w:hideMark/>
          </w:tcPr>
          <w:p w14:paraId="087990F2" w14:textId="77777777" w:rsidR="00771EAC" w:rsidRPr="00771EAC" w:rsidRDefault="00771EAC">
            <w:r w:rsidRPr="00771EAC">
              <w:t> </w:t>
            </w:r>
          </w:p>
        </w:tc>
        <w:tc>
          <w:tcPr>
            <w:tcW w:w="1450" w:type="dxa"/>
            <w:noWrap/>
            <w:hideMark/>
          </w:tcPr>
          <w:p w14:paraId="3ABA51E1" w14:textId="77777777" w:rsidR="00771EAC" w:rsidRPr="00771EAC" w:rsidRDefault="00771EAC" w:rsidP="00771EAC">
            <w:r w:rsidRPr="00771EAC">
              <w:t> </w:t>
            </w:r>
          </w:p>
        </w:tc>
        <w:tc>
          <w:tcPr>
            <w:tcW w:w="2979" w:type="dxa"/>
            <w:noWrap/>
            <w:hideMark/>
          </w:tcPr>
          <w:p w14:paraId="18E406E6" w14:textId="77777777" w:rsidR="00771EAC" w:rsidRPr="00771EAC" w:rsidRDefault="00771EAC">
            <w:r w:rsidRPr="00771EAC">
              <w:t> </w:t>
            </w:r>
          </w:p>
        </w:tc>
        <w:tc>
          <w:tcPr>
            <w:tcW w:w="780" w:type="dxa"/>
            <w:noWrap/>
            <w:hideMark/>
          </w:tcPr>
          <w:p w14:paraId="7EE95714" w14:textId="77777777" w:rsidR="00771EAC" w:rsidRPr="00771EAC" w:rsidRDefault="00771EAC" w:rsidP="00771EAC">
            <w:r w:rsidRPr="00771EAC">
              <w:t>X</w:t>
            </w:r>
          </w:p>
        </w:tc>
        <w:tc>
          <w:tcPr>
            <w:tcW w:w="780" w:type="dxa"/>
            <w:noWrap/>
            <w:hideMark/>
          </w:tcPr>
          <w:p w14:paraId="58BE9CF0" w14:textId="77777777" w:rsidR="00771EAC" w:rsidRPr="00771EAC" w:rsidRDefault="00771EAC" w:rsidP="00771EAC">
            <w:r w:rsidRPr="00771EAC">
              <w:t>X</w:t>
            </w:r>
          </w:p>
        </w:tc>
        <w:tc>
          <w:tcPr>
            <w:tcW w:w="780" w:type="dxa"/>
            <w:noWrap/>
            <w:hideMark/>
          </w:tcPr>
          <w:p w14:paraId="23979B00" w14:textId="77777777" w:rsidR="00771EAC" w:rsidRPr="00771EAC" w:rsidRDefault="00771EAC" w:rsidP="00771EAC">
            <w:r w:rsidRPr="00771EAC">
              <w:t>X</w:t>
            </w:r>
          </w:p>
        </w:tc>
      </w:tr>
      <w:tr w:rsidR="00771EAC" w:rsidRPr="00771EAC" w14:paraId="521EBAE9" w14:textId="77777777" w:rsidTr="00771EAC">
        <w:trPr>
          <w:trHeight w:val="450"/>
        </w:trPr>
        <w:tc>
          <w:tcPr>
            <w:tcW w:w="8913" w:type="dxa"/>
            <w:noWrap/>
            <w:hideMark/>
          </w:tcPr>
          <w:p w14:paraId="585256A2" w14:textId="77777777" w:rsidR="00771EAC" w:rsidRPr="00771EAC" w:rsidRDefault="00771EAC">
            <w:r w:rsidRPr="00771EAC">
              <w:t>CIS/GoodsShipment/GovernmentAgencyGoodsItem/AdditionalReference/type</w:t>
            </w:r>
          </w:p>
        </w:tc>
        <w:tc>
          <w:tcPr>
            <w:tcW w:w="867" w:type="dxa"/>
            <w:noWrap/>
            <w:hideMark/>
          </w:tcPr>
          <w:p w14:paraId="69D275D7" w14:textId="77777777" w:rsidR="00771EAC" w:rsidRPr="00771EAC" w:rsidRDefault="00771EAC" w:rsidP="00771EAC">
            <w:r w:rsidRPr="00771EAC">
              <w:t>DMR</w:t>
            </w:r>
          </w:p>
        </w:tc>
        <w:tc>
          <w:tcPr>
            <w:tcW w:w="5200" w:type="dxa"/>
            <w:noWrap/>
            <w:hideMark/>
          </w:tcPr>
          <w:p w14:paraId="49FFB603" w14:textId="77777777" w:rsidR="00771EAC" w:rsidRPr="00771EAC" w:rsidRDefault="00771EAC">
            <w:r w:rsidRPr="00771EAC">
              <w:t>Additional reference type, coded</w:t>
            </w:r>
          </w:p>
        </w:tc>
        <w:tc>
          <w:tcPr>
            <w:tcW w:w="4536" w:type="dxa"/>
            <w:hideMark/>
          </w:tcPr>
          <w:p w14:paraId="71F6630F" w14:textId="77777777" w:rsidR="00771EAC" w:rsidRPr="00771EAC" w:rsidRDefault="00771EAC">
            <w:r w:rsidRPr="00771EAC">
              <w:t>Format change</w:t>
            </w:r>
            <w:r w:rsidRPr="00771EAC">
              <w:br/>
              <w:t>Addition of new attribute</w:t>
            </w:r>
          </w:p>
        </w:tc>
        <w:tc>
          <w:tcPr>
            <w:tcW w:w="5155" w:type="dxa"/>
            <w:hideMark/>
          </w:tcPr>
          <w:p w14:paraId="14432BB7" w14:textId="77777777" w:rsidR="00771EAC" w:rsidRPr="00771EAC" w:rsidRDefault="00771EAC">
            <w:r w:rsidRPr="00771EAC">
              <w:t>Change from an..3 into an..6</w:t>
            </w:r>
          </w:p>
        </w:tc>
        <w:tc>
          <w:tcPr>
            <w:tcW w:w="1450" w:type="dxa"/>
            <w:noWrap/>
            <w:hideMark/>
          </w:tcPr>
          <w:p w14:paraId="6FF0C94B" w14:textId="77777777" w:rsidR="00771EAC" w:rsidRPr="00771EAC" w:rsidRDefault="00771EAC" w:rsidP="00771EAC">
            <w:r w:rsidRPr="00771EAC">
              <w:t> </w:t>
            </w:r>
          </w:p>
        </w:tc>
        <w:tc>
          <w:tcPr>
            <w:tcW w:w="2979" w:type="dxa"/>
            <w:noWrap/>
            <w:hideMark/>
          </w:tcPr>
          <w:p w14:paraId="03673CD5" w14:textId="77777777" w:rsidR="00771EAC" w:rsidRPr="00771EAC" w:rsidRDefault="00771EAC">
            <w:r w:rsidRPr="00771EAC">
              <w:t>NL-2020-001_Document type</w:t>
            </w:r>
          </w:p>
        </w:tc>
        <w:tc>
          <w:tcPr>
            <w:tcW w:w="780" w:type="dxa"/>
            <w:noWrap/>
            <w:hideMark/>
          </w:tcPr>
          <w:p w14:paraId="2A957126" w14:textId="77777777" w:rsidR="00771EAC" w:rsidRPr="00771EAC" w:rsidRDefault="00771EAC" w:rsidP="00771EAC">
            <w:r w:rsidRPr="00771EAC">
              <w:t>X</w:t>
            </w:r>
          </w:p>
        </w:tc>
        <w:tc>
          <w:tcPr>
            <w:tcW w:w="780" w:type="dxa"/>
            <w:noWrap/>
            <w:hideMark/>
          </w:tcPr>
          <w:p w14:paraId="42229A5E" w14:textId="77777777" w:rsidR="00771EAC" w:rsidRPr="00771EAC" w:rsidRDefault="00771EAC" w:rsidP="00771EAC">
            <w:r w:rsidRPr="00771EAC">
              <w:t>X</w:t>
            </w:r>
          </w:p>
        </w:tc>
        <w:tc>
          <w:tcPr>
            <w:tcW w:w="780" w:type="dxa"/>
            <w:noWrap/>
            <w:hideMark/>
          </w:tcPr>
          <w:p w14:paraId="4488E0A4" w14:textId="77777777" w:rsidR="00771EAC" w:rsidRPr="00771EAC" w:rsidRDefault="00771EAC" w:rsidP="00771EAC">
            <w:r w:rsidRPr="00771EAC">
              <w:t>X</w:t>
            </w:r>
          </w:p>
        </w:tc>
      </w:tr>
      <w:tr w:rsidR="00771EAC" w:rsidRPr="00771EAC" w14:paraId="11502713" w14:textId="77777777" w:rsidTr="00771EAC">
        <w:trPr>
          <w:trHeight w:val="225"/>
        </w:trPr>
        <w:tc>
          <w:tcPr>
            <w:tcW w:w="8913" w:type="dxa"/>
            <w:noWrap/>
            <w:hideMark/>
          </w:tcPr>
          <w:p w14:paraId="7FF5537C" w14:textId="77777777" w:rsidR="00771EAC" w:rsidRPr="00771EAC" w:rsidRDefault="00771EAC">
            <w:r w:rsidRPr="00771EAC">
              <w:t>CIS/GoodsShipment/GovernmentAgencyGoodsItem/AdditionalReference/sequence</w:t>
            </w:r>
          </w:p>
        </w:tc>
        <w:tc>
          <w:tcPr>
            <w:tcW w:w="867" w:type="dxa"/>
            <w:noWrap/>
            <w:hideMark/>
          </w:tcPr>
          <w:p w14:paraId="0190A9E5" w14:textId="77777777" w:rsidR="00771EAC" w:rsidRPr="00771EAC" w:rsidRDefault="00771EAC" w:rsidP="00771EAC">
            <w:r w:rsidRPr="00771EAC">
              <w:t>DMR_006</w:t>
            </w:r>
          </w:p>
        </w:tc>
        <w:tc>
          <w:tcPr>
            <w:tcW w:w="5200" w:type="dxa"/>
            <w:noWrap/>
            <w:hideMark/>
          </w:tcPr>
          <w:p w14:paraId="25D274C2" w14:textId="77777777" w:rsidR="00771EAC" w:rsidRPr="00771EAC" w:rsidRDefault="00771EAC">
            <w:r w:rsidRPr="00771EAC">
              <w:t>Sequence number</w:t>
            </w:r>
          </w:p>
        </w:tc>
        <w:tc>
          <w:tcPr>
            <w:tcW w:w="4536" w:type="dxa"/>
            <w:hideMark/>
          </w:tcPr>
          <w:p w14:paraId="15D603A8" w14:textId="77777777" w:rsidR="00771EAC" w:rsidRPr="00771EAC" w:rsidRDefault="00771EAC">
            <w:r w:rsidRPr="00771EAC">
              <w:t>Addition of existing attribute</w:t>
            </w:r>
          </w:p>
        </w:tc>
        <w:tc>
          <w:tcPr>
            <w:tcW w:w="5155" w:type="dxa"/>
            <w:hideMark/>
          </w:tcPr>
          <w:p w14:paraId="4E570674" w14:textId="77777777" w:rsidR="00771EAC" w:rsidRPr="00771EAC" w:rsidRDefault="00771EAC">
            <w:r w:rsidRPr="00771EAC">
              <w:t> </w:t>
            </w:r>
          </w:p>
        </w:tc>
        <w:tc>
          <w:tcPr>
            <w:tcW w:w="1450" w:type="dxa"/>
            <w:noWrap/>
            <w:hideMark/>
          </w:tcPr>
          <w:p w14:paraId="7B9F7E18" w14:textId="77777777" w:rsidR="00771EAC" w:rsidRPr="00771EAC" w:rsidRDefault="00771EAC" w:rsidP="00771EAC">
            <w:r w:rsidRPr="00771EAC">
              <w:t> </w:t>
            </w:r>
          </w:p>
        </w:tc>
        <w:tc>
          <w:tcPr>
            <w:tcW w:w="2979" w:type="dxa"/>
            <w:noWrap/>
            <w:hideMark/>
          </w:tcPr>
          <w:p w14:paraId="30B56118" w14:textId="77777777" w:rsidR="00771EAC" w:rsidRPr="00771EAC" w:rsidRDefault="00771EAC">
            <w:r w:rsidRPr="00771EAC">
              <w:t> </w:t>
            </w:r>
          </w:p>
        </w:tc>
        <w:tc>
          <w:tcPr>
            <w:tcW w:w="780" w:type="dxa"/>
            <w:noWrap/>
            <w:hideMark/>
          </w:tcPr>
          <w:p w14:paraId="395AB1A8" w14:textId="77777777" w:rsidR="00771EAC" w:rsidRPr="00771EAC" w:rsidRDefault="00771EAC" w:rsidP="00771EAC">
            <w:r w:rsidRPr="00771EAC">
              <w:t>X</w:t>
            </w:r>
          </w:p>
        </w:tc>
        <w:tc>
          <w:tcPr>
            <w:tcW w:w="780" w:type="dxa"/>
            <w:noWrap/>
            <w:hideMark/>
          </w:tcPr>
          <w:p w14:paraId="675E4EFF" w14:textId="77777777" w:rsidR="00771EAC" w:rsidRPr="00771EAC" w:rsidRDefault="00771EAC" w:rsidP="00771EAC">
            <w:r w:rsidRPr="00771EAC">
              <w:t>X</w:t>
            </w:r>
          </w:p>
        </w:tc>
        <w:tc>
          <w:tcPr>
            <w:tcW w:w="780" w:type="dxa"/>
            <w:noWrap/>
            <w:hideMark/>
          </w:tcPr>
          <w:p w14:paraId="28098C17" w14:textId="77777777" w:rsidR="00771EAC" w:rsidRPr="00771EAC" w:rsidRDefault="00771EAC" w:rsidP="00771EAC">
            <w:r w:rsidRPr="00771EAC">
              <w:t>X</w:t>
            </w:r>
          </w:p>
        </w:tc>
      </w:tr>
      <w:tr w:rsidR="00771EAC" w:rsidRPr="00771EAC" w14:paraId="0ED020DF" w14:textId="77777777" w:rsidTr="00771EAC">
        <w:trPr>
          <w:trHeight w:val="225"/>
        </w:trPr>
        <w:tc>
          <w:tcPr>
            <w:tcW w:w="8913" w:type="dxa"/>
            <w:noWrap/>
            <w:hideMark/>
          </w:tcPr>
          <w:p w14:paraId="4AF7B9C7" w14:textId="77777777" w:rsidR="00771EAC" w:rsidRPr="00771EAC" w:rsidRDefault="00771EAC">
            <w:r w:rsidRPr="00771EAC">
              <w:t>CIS/GoodsShipment/GovernmentAgencyGoodsItem/AdditionalReference/CCQualifier</w:t>
            </w:r>
          </w:p>
        </w:tc>
        <w:tc>
          <w:tcPr>
            <w:tcW w:w="867" w:type="dxa"/>
            <w:noWrap/>
            <w:hideMark/>
          </w:tcPr>
          <w:p w14:paraId="1C9ED1C6" w14:textId="77777777" w:rsidR="00771EAC" w:rsidRPr="00771EAC" w:rsidRDefault="00771EAC" w:rsidP="00771EAC">
            <w:r w:rsidRPr="00771EAC">
              <w:t>DMR</w:t>
            </w:r>
          </w:p>
        </w:tc>
        <w:tc>
          <w:tcPr>
            <w:tcW w:w="5200" w:type="dxa"/>
            <w:noWrap/>
            <w:hideMark/>
          </w:tcPr>
          <w:p w14:paraId="13E2618A" w14:textId="77777777" w:rsidR="00771EAC" w:rsidRPr="00771EAC" w:rsidRDefault="00771EAC">
            <w:r w:rsidRPr="00771EAC">
              <w:t>CC qualifier</w:t>
            </w:r>
          </w:p>
        </w:tc>
        <w:tc>
          <w:tcPr>
            <w:tcW w:w="4536" w:type="dxa"/>
            <w:hideMark/>
          </w:tcPr>
          <w:p w14:paraId="6EC49EFB" w14:textId="77777777" w:rsidR="00771EAC" w:rsidRPr="00771EAC" w:rsidRDefault="00771EAC">
            <w:r w:rsidRPr="00771EAC">
              <w:t>Addition of new attribute</w:t>
            </w:r>
          </w:p>
        </w:tc>
        <w:tc>
          <w:tcPr>
            <w:tcW w:w="5155" w:type="dxa"/>
            <w:hideMark/>
          </w:tcPr>
          <w:p w14:paraId="0813F7B3" w14:textId="77777777" w:rsidR="00771EAC" w:rsidRPr="00771EAC" w:rsidRDefault="00771EAC">
            <w:r w:rsidRPr="00771EAC">
              <w:t>Centralised Clearance qualifier</w:t>
            </w:r>
          </w:p>
        </w:tc>
        <w:tc>
          <w:tcPr>
            <w:tcW w:w="1450" w:type="dxa"/>
            <w:noWrap/>
            <w:hideMark/>
          </w:tcPr>
          <w:p w14:paraId="011252E4" w14:textId="77777777" w:rsidR="00771EAC" w:rsidRPr="00771EAC" w:rsidRDefault="00771EAC" w:rsidP="00771EAC">
            <w:r w:rsidRPr="00771EAC">
              <w:t> </w:t>
            </w:r>
          </w:p>
        </w:tc>
        <w:tc>
          <w:tcPr>
            <w:tcW w:w="2979" w:type="dxa"/>
            <w:noWrap/>
            <w:hideMark/>
          </w:tcPr>
          <w:p w14:paraId="3702A588" w14:textId="77777777" w:rsidR="00771EAC" w:rsidRPr="00771EAC" w:rsidRDefault="00771EAC">
            <w:r w:rsidRPr="00771EAC">
              <w:t> </w:t>
            </w:r>
          </w:p>
        </w:tc>
        <w:tc>
          <w:tcPr>
            <w:tcW w:w="780" w:type="dxa"/>
            <w:noWrap/>
            <w:hideMark/>
          </w:tcPr>
          <w:p w14:paraId="7B952ECA" w14:textId="77777777" w:rsidR="00771EAC" w:rsidRPr="00771EAC" w:rsidRDefault="00771EAC" w:rsidP="00771EAC">
            <w:r w:rsidRPr="00771EAC">
              <w:t>X</w:t>
            </w:r>
          </w:p>
        </w:tc>
        <w:tc>
          <w:tcPr>
            <w:tcW w:w="780" w:type="dxa"/>
            <w:noWrap/>
            <w:hideMark/>
          </w:tcPr>
          <w:p w14:paraId="253105A1" w14:textId="77777777" w:rsidR="00771EAC" w:rsidRPr="00771EAC" w:rsidRDefault="00771EAC" w:rsidP="00771EAC">
            <w:r w:rsidRPr="00771EAC">
              <w:t>X</w:t>
            </w:r>
          </w:p>
        </w:tc>
        <w:tc>
          <w:tcPr>
            <w:tcW w:w="780" w:type="dxa"/>
            <w:noWrap/>
            <w:hideMark/>
          </w:tcPr>
          <w:p w14:paraId="64B1A9E8" w14:textId="77777777" w:rsidR="00771EAC" w:rsidRPr="00771EAC" w:rsidRDefault="00771EAC" w:rsidP="00771EAC">
            <w:r w:rsidRPr="00771EAC">
              <w:t>X</w:t>
            </w:r>
          </w:p>
        </w:tc>
      </w:tr>
      <w:tr w:rsidR="00771EAC" w:rsidRPr="00771EAC" w14:paraId="67CCABB5" w14:textId="77777777" w:rsidTr="00771EAC">
        <w:trPr>
          <w:trHeight w:val="225"/>
        </w:trPr>
        <w:tc>
          <w:tcPr>
            <w:tcW w:w="8913" w:type="dxa"/>
            <w:noWrap/>
            <w:hideMark/>
          </w:tcPr>
          <w:p w14:paraId="6189BA97" w14:textId="77777777" w:rsidR="00771EAC" w:rsidRPr="00771EAC" w:rsidRDefault="00771EAC">
            <w:r w:rsidRPr="00771EAC">
              <w:t>CIS/GoodsShipment/GovernmentAgencyGoodsItem/AdditionalInformation/CCQualifier</w:t>
            </w:r>
          </w:p>
        </w:tc>
        <w:tc>
          <w:tcPr>
            <w:tcW w:w="867" w:type="dxa"/>
            <w:noWrap/>
            <w:hideMark/>
          </w:tcPr>
          <w:p w14:paraId="7BC819CE" w14:textId="77777777" w:rsidR="00771EAC" w:rsidRPr="00771EAC" w:rsidRDefault="00771EAC" w:rsidP="00771EAC">
            <w:r w:rsidRPr="00771EAC">
              <w:t>DMR</w:t>
            </w:r>
          </w:p>
        </w:tc>
        <w:tc>
          <w:tcPr>
            <w:tcW w:w="5200" w:type="dxa"/>
            <w:noWrap/>
            <w:hideMark/>
          </w:tcPr>
          <w:p w14:paraId="4692E3B4" w14:textId="77777777" w:rsidR="00771EAC" w:rsidRPr="00771EAC" w:rsidRDefault="00771EAC">
            <w:r w:rsidRPr="00771EAC">
              <w:t>CC qualifier</w:t>
            </w:r>
          </w:p>
        </w:tc>
        <w:tc>
          <w:tcPr>
            <w:tcW w:w="4536" w:type="dxa"/>
            <w:hideMark/>
          </w:tcPr>
          <w:p w14:paraId="0C365193" w14:textId="77777777" w:rsidR="00771EAC" w:rsidRPr="00771EAC" w:rsidRDefault="00771EAC">
            <w:r w:rsidRPr="00771EAC">
              <w:t>Addition of new attribute</w:t>
            </w:r>
          </w:p>
        </w:tc>
        <w:tc>
          <w:tcPr>
            <w:tcW w:w="5155" w:type="dxa"/>
            <w:hideMark/>
          </w:tcPr>
          <w:p w14:paraId="1AE43E6F" w14:textId="77777777" w:rsidR="00771EAC" w:rsidRPr="00771EAC" w:rsidRDefault="00771EAC">
            <w:r w:rsidRPr="00771EAC">
              <w:t>Centralised Clearance qualifier</w:t>
            </w:r>
          </w:p>
        </w:tc>
        <w:tc>
          <w:tcPr>
            <w:tcW w:w="1450" w:type="dxa"/>
            <w:noWrap/>
            <w:hideMark/>
          </w:tcPr>
          <w:p w14:paraId="413BED7C" w14:textId="77777777" w:rsidR="00771EAC" w:rsidRPr="00771EAC" w:rsidRDefault="00771EAC" w:rsidP="00771EAC">
            <w:r w:rsidRPr="00771EAC">
              <w:t> </w:t>
            </w:r>
          </w:p>
        </w:tc>
        <w:tc>
          <w:tcPr>
            <w:tcW w:w="2979" w:type="dxa"/>
            <w:noWrap/>
            <w:hideMark/>
          </w:tcPr>
          <w:p w14:paraId="33127AA0" w14:textId="77777777" w:rsidR="00771EAC" w:rsidRPr="00771EAC" w:rsidRDefault="00771EAC">
            <w:r w:rsidRPr="00771EAC">
              <w:t> </w:t>
            </w:r>
          </w:p>
        </w:tc>
        <w:tc>
          <w:tcPr>
            <w:tcW w:w="780" w:type="dxa"/>
            <w:noWrap/>
            <w:hideMark/>
          </w:tcPr>
          <w:p w14:paraId="66F71806" w14:textId="77777777" w:rsidR="00771EAC" w:rsidRPr="00771EAC" w:rsidRDefault="00771EAC" w:rsidP="00771EAC">
            <w:r w:rsidRPr="00771EAC">
              <w:t>X</w:t>
            </w:r>
          </w:p>
        </w:tc>
        <w:tc>
          <w:tcPr>
            <w:tcW w:w="780" w:type="dxa"/>
            <w:noWrap/>
            <w:hideMark/>
          </w:tcPr>
          <w:p w14:paraId="30619E75" w14:textId="77777777" w:rsidR="00771EAC" w:rsidRPr="00771EAC" w:rsidRDefault="00771EAC" w:rsidP="00771EAC">
            <w:r w:rsidRPr="00771EAC">
              <w:t>X</w:t>
            </w:r>
          </w:p>
        </w:tc>
        <w:tc>
          <w:tcPr>
            <w:tcW w:w="780" w:type="dxa"/>
            <w:noWrap/>
            <w:hideMark/>
          </w:tcPr>
          <w:p w14:paraId="2C08C725" w14:textId="77777777" w:rsidR="00771EAC" w:rsidRPr="00771EAC" w:rsidRDefault="00771EAC" w:rsidP="00771EAC">
            <w:r w:rsidRPr="00771EAC">
              <w:t>X</w:t>
            </w:r>
          </w:p>
        </w:tc>
      </w:tr>
      <w:tr w:rsidR="00771EAC" w:rsidRPr="00771EAC" w14:paraId="07658568" w14:textId="77777777" w:rsidTr="00771EAC">
        <w:trPr>
          <w:trHeight w:val="225"/>
        </w:trPr>
        <w:tc>
          <w:tcPr>
            <w:tcW w:w="8913" w:type="dxa"/>
            <w:noWrap/>
            <w:hideMark/>
          </w:tcPr>
          <w:p w14:paraId="31E433B8" w14:textId="77777777" w:rsidR="00771EAC" w:rsidRPr="00771EAC" w:rsidRDefault="00771EAC">
            <w:r w:rsidRPr="00771EAC">
              <w:t>CIS/GoodsShipment/GovernmentAgencyGoodsItem/AEOMutualRecognitionParty/sequence</w:t>
            </w:r>
          </w:p>
        </w:tc>
        <w:tc>
          <w:tcPr>
            <w:tcW w:w="867" w:type="dxa"/>
            <w:noWrap/>
            <w:hideMark/>
          </w:tcPr>
          <w:p w14:paraId="1AA0E214" w14:textId="77777777" w:rsidR="00771EAC" w:rsidRPr="00771EAC" w:rsidRDefault="00771EAC" w:rsidP="00771EAC">
            <w:r w:rsidRPr="00771EAC">
              <w:t>DMR_006</w:t>
            </w:r>
          </w:p>
        </w:tc>
        <w:tc>
          <w:tcPr>
            <w:tcW w:w="5200" w:type="dxa"/>
            <w:noWrap/>
            <w:hideMark/>
          </w:tcPr>
          <w:p w14:paraId="290DD0A4" w14:textId="77777777" w:rsidR="00771EAC" w:rsidRPr="00771EAC" w:rsidRDefault="00771EAC">
            <w:r w:rsidRPr="00771EAC">
              <w:t>Sequence number</w:t>
            </w:r>
          </w:p>
        </w:tc>
        <w:tc>
          <w:tcPr>
            <w:tcW w:w="4536" w:type="dxa"/>
            <w:hideMark/>
          </w:tcPr>
          <w:p w14:paraId="1209DFF9" w14:textId="77777777" w:rsidR="00771EAC" w:rsidRPr="00771EAC" w:rsidRDefault="00771EAC">
            <w:r w:rsidRPr="00771EAC">
              <w:t>Addition of existing attribute</w:t>
            </w:r>
          </w:p>
        </w:tc>
        <w:tc>
          <w:tcPr>
            <w:tcW w:w="5155" w:type="dxa"/>
            <w:hideMark/>
          </w:tcPr>
          <w:p w14:paraId="1FE2165F" w14:textId="77777777" w:rsidR="00771EAC" w:rsidRPr="00771EAC" w:rsidRDefault="00771EAC">
            <w:r w:rsidRPr="00771EAC">
              <w:t> </w:t>
            </w:r>
          </w:p>
        </w:tc>
        <w:tc>
          <w:tcPr>
            <w:tcW w:w="1450" w:type="dxa"/>
            <w:noWrap/>
            <w:hideMark/>
          </w:tcPr>
          <w:p w14:paraId="3F80F5DB" w14:textId="77777777" w:rsidR="00771EAC" w:rsidRPr="00771EAC" w:rsidRDefault="00771EAC" w:rsidP="00771EAC">
            <w:r w:rsidRPr="00771EAC">
              <w:t> </w:t>
            </w:r>
          </w:p>
        </w:tc>
        <w:tc>
          <w:tcPr>
            <w:tcW w:w="2979" w:type="dxa"/>
            <w:noWrap/>
            <w:hideMark/>
          </w:tcPr>
          <w:p w14:paraId="5164A701" w14:textId="77777777" w:rsidR="00771EAC" w:rsidRPr="00771EAC" w:rsidRDefault="00771EAC">
            <w:r w:rsidRPr="00771EAC">
              <w:t> </w:t>
            </w:r>
          </w:p>
        </w:tc>
        <w:tc>
          <w:tcPr>
            <w:tcW w:w="780" w:type="dxa"/>
            <w:noWrap/>
            <w:hideMark/>
          </w:tcPr>
          <w:p w14:paraId="1D67A00A" w14:textId="77777777" w:rsidR="00771EAC" w:rsidRPr="00771EAC" w:rsidRDefault="00771EAC" w:rsidP="00771EAC">
            <w:r w:rsidRPr="00771EAC">
              <w:t>X</w:t>
            </w:r>
          </w:p>
        </w:tc>
        <w:tc>
          <w:tcPr>
            <w:tcW w:w="780" w:type="dxa"/>
            <w:noWrap/>
            <w:hideMark/>
          </w:tcPr>
          <w:p w14:paraId="2B736ED5" w14:textId="77777777" w:rsidR="00771EAC" w:rsidRPr="00771EAC" w:rsidRDefault="00771EAC" w:rsidP="00771EAC">
            <w:r w:rsidRPr="00771EAC">
              <w:t>X</w:t>
            </w:r>
          </w:p>
        </w:tc>
        <w:tc>
          <w:tcPr>
            <w:tcW w:w="780" w:type="dxa"/>
            <w:noWrap/>
            <w:hideMark/>
          </w:tcPr>
          <w:p w14:paraId="066FBAFF" w14:textId="77777777" w:rsidR="00771EAC" w:rsidRPr="00771EAC" w:rsidRDefault="00771EAC" w:rsidP="00771EAC">
            <w:r w:rsidRPr="00771EAC">
              <w:t>X</w:t>
            </w:r>
          </w:p>
        </w:tc>
      </w:tr>
      <w:tr w:rsidR="00771EAC" w:rsidRPr="00771EAC" w14:paraId="27E303B3" w14:textId="77777777" w:rsidTr="00771EAC">
        <w:trPr>
          <w:trHeight w:val="450"/>
        </w:trPr>
        <w:tc>
          <w:tcPr>
            <w:tcW w:w="8913" w:type="dxa"/>
            <w:noWrap/>
            <w:hideMark/>
          </w:tcPr>
          <w:p w14:paraId="5CBBA62B" w14:textId="77777777" w:rsidR="00771EAC" w:rsidRPr="00771EAC" w:rsidRDefault="00771EAC">
            <w:pPr>
              <w:rPr>
                <w:b/>
                <w:bCs/>
              </w:rPr>
            </w:pPr>
            <w:r w:rsidRPr="00771EAC">
              <w:rPr>
                <w:b/>
                <w:bCs/>
              </w:rPr>
              <w:t>CIS/GoodsShipment/GovernmentAgencyGoodsItem/Authorisation</w:t>
            </w:r>
          </w:p>
        </w:tc>
        <w:tc>
          <w:tcPr>
            <w:tcW w:w="867" w:type="dxa"/>
            <w:noWrap/>
            <w:hideMark/>
          </w:tcPr>
          <w:p w14:paraId="25E2B316" w14:textId="77777777" w:rsidR="00771EAC" w:rsidRPr="00771EAC" w:rsidRDefault="00771EAC" w:rsidP="00771EAC">
            <w:pPr>
              <w:rPr>
                <w:b/>
                <w:bCs/>
              </w:rPr>
            </w:pPr>
            <w:r w:rsidRPr="00771EAC">
              <w:rPr>
                <w:b/>
                <w:bCs/>
              </w:rPr>
              <w:t>DMR</w:t>
            </w:r>
          </w:p>
        </w:tc>
        <w:tc>
          <w:tcPr>
            <w:tcW w:w="5200" w:type="dxa"/>
            <w:noWrap/>
            <w:hideMark/>
          </w:tcPr>
          <w:p w14:paraId="04FD2950" w14:textId="77777777" w:rsidR="00771EAC" w:rsidRPr="00771EAC" w:rsidRDefault="00771EAC">
            <w:pPr>
              <w:rPr>
                <w:b/>
                <w:bCs/>
              </w:rPr>
            </w:pPr>
            <w:r w:rsidRPr="00771EAC">
              <w:rPr>
                <w:b/>
                <w:bCs/>
              </w:rPr>
              <w:t>Authorisation</w:t>
            </w:r>
          </w:p>
        </w:tc>
        <w:tc>
          <w:tcPr>
            <w:tcW w:w="4536" w:type="dxa"/>
            <w:hideMark/>
          </w:tcPr>
          <w:p w14:paraId="7F269F20" w14:textId="77777777" w:rsidR="00771EAC" w:rsidRPr="00771EAC" w:rsidRDefault="00771EAC">
            <w:pPr>
              <w:rPr>
                <w:b/>
                <w:bCs/>
              </w:rPr>
            </w:pPr>
            <w:r w:rsidRPr="00771EAC">
              <w:rPr>
                <w:b/>
                <w:bCs/>
              </w:rPr>
              <w:t>Addition of new class</w:t>
            </w:r>
            <w:r w:rsidRPr="00771EAC">
              <w:rPr>
                <w:b/>
                <w:bCs/>
              </w:rPr>
              <w:br/>
              <w:t>New association from GovernmentAgencyGoodsItem</w:t>
            </w:r>
          </w:p>
        </w:tc>
        <w:tc>
          <w:tcPr>
            <w:tcW w:w="5155" w:type="dxa"/>
            <w:hideMark/>
          </w:tcPr>
          <w:p w14:paraId="07B39041" w14:textId="77777777" w:rsidR="00771EAC" w:rsidRPr="00771EAC" w:rsidRDefault="00771EAC">
            <w:pPr>
              <w:rPr>
                <w:b/>
                <w:bCs/>
              </w:rPr>
            </w:pPr>
            <w:r w:rsidRPr="00771EAC">
              <w:rPr>
                <w:b/>
                <w:bCs/>
              </w:rPr>
              <w:t> </w:t>
            </w:r>
          </w:p>
        </w:tc>
        <w:tc>
          <w:tcPr>
            <w:tcW w:w="1450" w:type="dxa"/>
            <w:noWrap/>
            <w:hideMark/>
          </w:tcPr>
          <w:p w14:paraId="0EB1CA62" w14:textId="77777777" w:rsidR="00771EAC" w:rsidRPr="00771EAC" w:rsidRDefault="00771EAC" w:rsidP="00771EAC">
            <w:pPr>
              <w:rPr>
                <w:b/>
                <w:bCs/>
              </w:rPr>
            </w:pPr>
            <w:r w:rsidRPr="00771EAC">
              <w:rPr>
                <w:b/>
                <w:bCs/>
              </w:rPr>
              <w:t> </w:t>
            </w:r>
          </w:p>
        </w:tc>
        <w:tc>
          <w:tcPr>
            <w:tcW w:w="2979" w:type="dxa"/>
            <w:noWrap/>
            <w:hideMark/>
          </w:tcPr>
          <w:p w14:paraId="55ADD0FD" w14:textId="77777777" w:rsidR="00771EAC" w:rsidRPr="00771EAC" w:rsidRDefault="00771EAC">
            <w:pPr>
              <w:rPr>
                <w:b/>
                <w:bCs/>
              </w:rPr>
            </w:pPr>
            <w:r w:rsidRPr="00771EAC">
              <w:rPr>
                <w:b/>
                <w:bCs/>
              </w:rPr>
              <w:t> </w:t>
            </w:r>
          </w:p>
        </w:tc>
        <w:tc>
          <w:tcPr>
            <w:tcW w:w="780" w:type="dxa"/>
            <w:noWrap/>
            <w:hideMark/>
          </w:tcPr>
          <w:p w14:paraId="08376D61" w14:textId="77777777" w:rsidR="00771EAC" w:rsidRPr="00771EAC" w:rsidRDefault="00771EAC" w:rsidP="00771EAC">
            <w:pPr>
              <w:rPr>
                <w:b/>
                <w:bCs/>
              </w:rPr>
            </w:pPr>
            <w:r w:rsidRPr="00771EAC">
              <w:rPr>
                <w:b/>
                <w:bCs/>
              </w:rPr>
              <w:t>X</w:t>
            </w:r>
          </w:p>
        </w:tc>
        <w:tc>
          <w:tcPr>
            <w:tcW w:w="780" w:type="dxa"/>
            <w:noWrap/>
            <w:hideMark/>
          </w:tcPr>
          <w:p w14:paraId="516BD231" w14:textId="77777777" w:rsidR="00771EAC" w:rsidRPr="00771EAC" w:rsidRDefault="00771EAC" w:rsidP="00771EAC">
            <w:pPr>
              <w:rPr>
                <w:b/>
                <w:bCs/>
              </w:rPr>
            </w:pPr>
            <w:r w:rsidRPr="00771EAC">
              <w:rPr>
                <w:b/>
                <w:bCs/>
              </w:rPr>
              <w:t>X</w:t>
            </w:r>
          </w:p>
        </w:tc>
        <w:tc>
          <w:tcPr>
            <w:tcW w:w="780" w:type="dxa"/>
            <w:noWrap/>
            <w:hideMark/>
          </w:tcPr>
          <w:p w14:paraId="306B853B" w14:textId="77777777" w:rsidR="00771EAC" w:rsidRPr="00771EAC" w:rsidRDefault="00771EAC" w:rsidP="00771EAC">
            <w:pPr>
              <w:rPr>
                <w:b/>
                <w:bCs/>
              </w:rPr>
            </w:pPr>
            <w:r w:rsidRPr="00771EAC">
              <w:rPr>
                <w:b/>
                <w:bCs/>
              </w:rPr>
              <w:t>X</w:t>
            </w:r>
          </w:p>
        </w:tc>
      </w:tr>
      <w:tr w:rsidR="00771EAC" w:rsidRPr="00771EAC" w14:paraId="0D1FF658" w14:textId="77777777" w:rsidTr="00771EAC">
        <w:trPr>
          <w:trHeight w:val="225"/>
        </w:trPr>
        <w:tc>
          <w:tcPr>
            <w:tcW w:w="8913" w:type="dxa"/>
            <w:noWrap/>
            <w:hideMark/>
          </w:tcPr>
          <w:p w14:paraId="4B11A6A5" w14:textId="77777777" w:rsidR="00771EAC" w:rsidRPr="00771EAC" w:rsidRDefault="00771EAC">
            <w:r w:rsidRPr="00771EAC">
              <w:t>CIS/GoodsShipment/GovernmentAgencyGoodsItem/Authorisation/identification</w:t>
            </w:r>
          </w:p>
        </w:tc>
        <w:tc>
          <w:tcPr>
            <w:tcW w:w="867" w:type="dxa"/>
            <w:noWrap/>
            <w:hideMark/>
          </w:tcPr>
          <w:p w14:paraId="7F32DFC1" w14:textId="77777777" w:rsidR="00771EAC" w:rsidRPr="00771EAC" w:rsidRDefault="00771EAC" w:rsidP="00771EAC">
            <w:r w:rsidRPr="00771EAC">
              <w:t>DMR</w:t>
            </w:r>
          </w:p>
        </w:tc>
        <w:tc>
          <w:tcPr>
            <w:tcW w:w="5200" w:type="dxa"/>
            <w:noWrap/>
            <w:hideMark/>
          </w:tcPr>
          <w:p w14:paraId="5DBEEAD2" w14:textId="77777777" w:rsidR="00771EAC" w:rsidRPr="00771EAC" w:rsidRDefault="00771EAC">
            <w:r w:rsidRPr="00771EAC">
              <w:t>Decision reference number</w:t>
            </w:r>
          </w:p>
        </w:tc>
        <w:tc>
          <w:tcPr>
            <w:tcW w:w="4536" w:type="dxa"/>
            <w:hideMark/>
          </w:tcPr>
          <w:p w14:paraId="00434FF0" w14:textId="77777777" w:rsidR="00771EAC" w:rsidRPr="00771EAC" w:rsidRDefault="00771EAC">
            <w:r w:rsidRPr="00771EAC">
              <w:t>Addition of new attribute</w:t>
            </w:r>
          </w:p>
        </w:tc>
        <w:tc>
          <w:tcPr>
            <w:tcW w:w="5155" w:type="dxa"/>
            <w:hideMark/>
          </w:tcPr>
          <w:p w14:paraId="315E4EE7" w14:textId="77777777" w:rsidR="00771EAC" w:rsidRPr="00771EAC" w:rsidRDefault="00771EAC">
            <w:r w:rsidRPr="00771EAC">
              <w:t> </w:t>
            </w:r>
          </w:p>
        </w:tc>
        <w:tc>
          <w:tcPr>
            <w:tcW w:w="1450" w:type="dxa"/>
            <w:noWrap/>
            <w:hideMark/>
          </w:tcPr>
          <w:p w14:paraId="0A05CDE9" w14:textId="77777777" w:rsidR="00771EAC" w:rsidRPr="00771EAC" w:rsidRDefault="00771EAC" w:rsidP="00771EAC">
            <w:r w:rsidRPr="00771EAC">
              <w:t> </w:t>
            </w:r>
          </w:p>
        </w:tc>
        <w:tc>
          <w:tcPr>
            <w:tcW w:w="2979" w:type="dxa"/>
            <w:noWrap/>
            <w:hideMark/>
          </w:tcPr>
          <w:p w14:paraId="1BB92B47" w14:textId="77777777" w:rsidR="00771EAC" w:rsidRPr="00771EAC" w:rsidRDefault="00771EAC">
            <w:r w:rsidRPr="00771EAC">
              <w:t> </w:t>
            </w:r>
          </w:p>
        </w:tc>
        <w:tc>
          <w:tcPr>
            <w:tcW w:w="780" w:type="dxa"/>
            <w:noWrap/>
            <w:hideMark/>
          </w:tcPr>
          <w:p w14:paraId="29BE0F26" w14:textId="77777777" w:rsidR="00771EAC" w:rsidRPr="00771EAC" w:rsidRDefault="00771EAC" w:rsidP="00771EAC">
            <w:r w:rsidRPr="00771EAC">
              <w:t>X</w:t>
            </w:r>
          </w:p>
        </w:tc>
        <w:tc>
          <w:tcPr>
            <w:tcW w:w="780" w:type="dxa"/>
            <w:noWrap/>
            <w:hideMark/>
          </w:tcPr>
          <w:p w14:paraId="7B57DBCC" w14:textId="77777777" w:rsidR="00771EAC" w:rsidRPr="00771EAC" w:rsidRDefault="00771EAC" w:rsidP="00771EAC">
            <w:r w:rsidRPr="00771EAC">
              <w:t>X</w:t>
            </w:r>
          </w:p>
        </w:tc>
        <w:tc>
          <w:tcPr>
            <w:tcW w:w="780" w:type="dxa"/>
            <w:noWrap/>
            <w:hideMark/>
          </w:tcPr>
          <w:p w14:paraId="74982DBF" w14:textId="77777777" w:rsidR="00771EAC" w:rsidRPr="00771EAC" w:rsidRDefault="00771EAC" w:rsidP="00771EAC">
            <w:r w:rsidRPr="00771EAC">
              <w:t>X</w:t>
            </w:r>
          </w:p>
        </w:tc>
      </w:tr>
      <w:tr w:rsidR="00771EAC" w:rsidRPr="00771EAC" w14:paraId="43EA8476" w14:textId="77777777" w:rsidTr="00771EAC">
        <w:trPr>
          <w:trHeight w:val="450"/>
        </w:trPr>
        <w:tc>
          <w:tcPr>
            <w:tcW w:w="8913" w:type="dxa"/>
            <w:noWrap/>
            <w:hideMark/>
          </w:tcPr>
          <w:p w14:paraId="1E3A4E7C" w14:textId="77777777" w:rsidR="00771EAC" w:rsidRPr="00771EAC" w:rsidRDefault="00771EAC">
            <w:r w:rsidRPr="00771EAC">
              <w:t>CIS/GoodsShipment/GovernmentAgencyGoodsItem/Authorisation/type</w:t>
            </w:r>
          </w:p>
        </w:tc>
        <w:tc>
          <w:tcPr>
            <w:tcW w:w="867" w:type="dxa"/>
            <w:noWrap/>
            <w:hideMark/>
          </w:tcPr>
          <w:p w14:paraId="3DE1AD95" w14:textId="77777777" w:rsidR="00771EAC" w:rsidRPr="00771EAC" w:rsidRDefault="00771EAC" w:rsidP="00771EAC">
            <w:r w:rsidRPr="00771EAC">
              <w:t>DMR</w:t>
            </w:r>
          </w:p>
        </w:tc>
        <w:tc>
          <w:tcPr>
            <w:tcW w:w="5200" w:type="dxa"/>
            <w:noWrap/>
            <w:hideMark/>
          </w:tcPr>
          <w:p w14:paraId="15CD125C" w14:textId="77777777" w:rsidR="00771EAC" w:rsidRPr="00771EAC" w:rsidRDefault="00771EAC">
            <w:r w:rsidRPr="00771EAC">
              <w:t>Authorisation type, coded</w:t>
            </w:r>
          </w:p>
        </w:tc>
        <w:tc>
          <w:tcPr>
            <w:tcW w:w="4536" w:type="dxa"/>
            <w:hideMark/>
          </w:tcPr>
          <w:p w14:paraId="7746161B" w14:textId="77777777" w:rsidR="00771EAC" w:rsidRPr="00771EAC" w:rsidRDefault="00771EAC">
            <w:r w:rsidRPr="00771EAC">
              <w:t>Format change</w:t>
            </w:r>
            <w:r w:rsidRPr="00771EAC">
              <w:br/>
              <w:t>Addition of new attribute</w:t>
            </w:r>
          </w:p>
        </w:tc>
        <w:tc>
          <w:tcPr>
            <w:tcW w:w="5155" w:type="dxa"/>
            <w:hideMark/>
          </w:tcPr>
          <w:p w14:paraId="56CAFCF9" w14:textId="77777777" w:rsidR="00771EAC" w:rsidRPr="00771EAC" w:rsidRDefault="00771EAC">
            <w:r w:rsidRPr="00771EAC">
              <w:t>Change from an..3 into an..6</w:t>
            </w:r>
          </w:p>
        </w:tc>
        <w:tc>
          <w:tcPr>
            <w:tcW w:w="1450" w:type="dxa"/>
            <w:noWrap/>
            <w:hideMark/>
          </w:tcPr>
          <w:p w14:paraId="4457BD57" w14:textId="77777777" w:rsidR="00771EAC" w:rsidRPr="00771EAC" w:rsidRDefault="00771EAC" w:rsidP="00771EAC">
            <w:r w:rsidRPr="00771EAC">
              <w:t> </w:t>
            </w:r>
          </w:p>
        </w:tc>
        <w:tc>
          <w:tcPr>
            <w:tcW w:w="2979" w:type="dxa"/>
            <w:noWrap/>
            <w:hideMark/>
          </w:tcPr>
          <w:p w14:paraId="7507871F" w14:textId="77777777" w:rsidR="00771EAC" w:rsidRPr="00771EAC" w:rsidRDefault="00771EAC">
            <w:r w:rsidRPr="00771EAC">
              <w:t>NL-2020-001_Document type</w:t>
            </w:r>
          </w:p>
        </w:tc>
        <w:tc>
          <w:tcPr>
            <w:tcW w:w="780" w:type="dxa"/>
            <w:noWrap/>
            <w:hideMark/>
          </w:tcPr>
          <w:p w14:paraId="3CD7AC45" w14:textId="77777777" w:rsidR="00771EAC" w:rsidRPr="00771EAC" w:rsidRDefault="00771EAC" w:rsidP="00771EAC">
            <w:r w:rsidRPr="00771EAC">
              <w:t>X</w:t>
            </w:r>
          </w:p>
        </w:tc>
        <w:tc>
          <w:tcPr>
            <w:tcW w:w="780" w:type="dxa"/>
            <w:noWrap/>
            <w:hideMark/>
          </w:tcPr>
          <w:p w14:paraId="38F89E38" w14:textId="77777777" w:rsidR="00771EAC" w:rsidRPr="00771EAC" w:rsidRDefault="00771EAC" w:rsidP="00771EAC">
            <w:r w:rsidRPr="00771EAC">
              <w:t>X</w:t>
            </w:r>
          </w:p>
        </w:tc>
        <w:tc>
          <w:tcPr>
            <w:tcW w:w="780" w:type="dxa"/>
            <w:noWrap/>
            <w:hideMark/>
          </w:tcPr>
          <w:p w14:paraId="34DAAB4D" w14:textId="77777777" w:rsidR="00771EAC" w:rsidRPr="00771EAC" w:rsidRDefault="00771EAC" w:rsidP="00771EAC">
            <w:r w:rsidRPr="00771EAC">
              <w:t>X</w:t>
            </w:r>
          </w:p>
        </w:tc>
      </w:tr>
      <w:tr w:rsidR="00771EAC" w:rsidRPr="00771EAC" w14:paraId="63F86C21" w14:textId="77777777" w:rsidTr="00771EAC">
        <w:trPr>
          <w:trHeight w:val="225"/>
        </w:trPr>
        <w:tc>
          <w:tcPr>
            <w:tcW w:w="8913" w:type="dxa"/>
            <w:noWrap/>
            <w:hideMark/>
          </w:tcPr>
          <w:p w14:paraId="16E87464" w14:textId="77777777" w:rsidR="00771EAC" w:rsidRPr="00771EAC" w:rsidRDefault="00771EAC">
            <w:r w:rsidRPr="00771EAC">
              <w:t>CIS/GoodsShipment/GovernmentAgencyGoodsItem/Authorisation/sequence</w:t>
            </w:r>
          </w:p>
        </w:tc>
        <w:tc>
          <w:tcPr>
            <w:tcW w:w="867" w:type="dxa"/>
            <w:noWrap/>
            <w:hideMark/>
          </w:tcPr>
          <w:p w14:paraId="6EC5EBC7" w14:textId="77777777" w:rsidR="00771EAC" w:rsidRPr="00771EAC" w:rsidRDefault="00771EAC" w:rsidP="00771EAC">
            <w:r w:rsidRPr="00771EAC">
              <w:t>DMR_006</w:t>
            </w:r>
          </w:p>
        </w:tc>
        <w:tc>
          <w:tcPr>
            <w:tcW w:w="5200" w:type="dxa"/>
            <w:noWrap/>
            <w:hideMark/>
          </w:tcPr>
          <w:p w14:paraId="39F32E20" w14:textId="77777777" w:rsidR="00771EAC" w:rsidRPr="00771EAC" w:rsidRDefault="00771EAC">
            <w:r w:rsidRPr="00771EAC">
              <w:t>Sequence number</w:t>
            </w:r>
          </w:p>
        </w:tc>
        <w:tc>
          <w:tcPr>
            <w:tcW w:w="4536" w:type="dxa"/>
            <w:hideMark/>
          </w:tcPr>
          <w:p w14:paraId="413D4CC7" w14:textId="77777777" w:rsidR="00771EAC" w:rsidRPr="00771EAC" w:rsidRDefault="00771EAC">
            <w:r w:rsidRPr="00771EAC">
              <w:t>Addition of existing attribute</w:t>
            </w:r>
          </w:p>
        </w:tc>
        <w:tc>
          <w:tcPr>
            <w:tcW w:w="5155" w:type="dxa"/>
            <w:hideMark/>
          </w:tcPr>
          <w:p w14:paraId="67B74F40" w14:textId="77777777" w:rsidR="00771EAC" w:rsidRPr="00771EAC" w:rsidRDefault="00771EAC">
            <w:r w:rsidRPr="00771EAC">
              <w:t> </w:t>
            </w:r>
          </w:p>
        </w:tc>
        <w:tc>
          <w:tcPr>
            <w:tcW w:w="1450" w:type="dxa"/>
            <w:noWrap/>
            <w:hideMark/>
          </w:tcPr>
          <w:p w14:paraId="7E6825BC" w14:textId="77777777" w:rsidR="00771EAC" w:rsidRPr="00771EAC" w:rsidRDefault="00771EAC" w:rsidP="00771EAC">
            <w:r w:rsidRPr="00771EAC">
              <w:t> </w:t>
            </w:r>
          </w:p>
        </w:tc>
        <w:tc>
          <w:tcPr>
            <w:tcW w:w="2979" w:type="dxa"/>
            <w:noWrap/>
            <w:hideMark/>
          </w:tcPr>
          <w:p w14:paraId="7C7C952E" w14:textId="77777777" w:rsidR="00771EAC" w:rsidRPr="00771EAC" w:rsidRDefault="00771EAC">
            <w:r w:rsidRPr="00771EAC">
              <w:t> </w:t>
            </w:r>
          </w:p>
        </w:tc>
        <w:tc>
          <w:tcPr>
            <w:tcW w:w="780" w:type="dxa"/>
            <w:noWrap/>
            <w:hideMark/>
          </w:tcPr>
          <w:p w14:paraId="5273F787" w14:textId="77777777" w:rsidR="00771EAC" w:rsidRPr="00771EAC" w:rsidRDefault="00771EAC" w:rsidP="00771EAC">
            <w:r w:rsidRPr="00771EAC">
              <w:t>X</w:t>
            </w:r>
          </w:p>
        </w:tc>
        <w:tc>
          <w:tcPr>
            <w:tcW w:w="780" w:type="dxa"/>
            <w:noWrap/>
            <w:hideMark/>
          </w:tcPr>
          <w:p w14:paraId="45EBCC96" w14:textId="77777777" w:rsidR="00771EAC" w:rsidRPr="00771EAC" w:rsidRDefault="00771EAC" w:rsidP="00771EAC">
            <w:r w:rsidRPr="00771EAC">
              <w:t>X</w:t>
            </w:r>
          </w:p>
        </w:tc>
        <w:tc>
          <w:tcPr>
            <w:tcW w:w="780" w:type="dxa"/>
            <w:noWrap/>
            <w:hideMark/>
          </w:tcPr>
          <w:p w14:paraId="02146878" w14:textId="77777777" w:rsidR="00771EAC" w:rsidRPr="00771EAC" w:rsidRDefault="00771EAC" w:rsidP="00771EAC">
            <w:r w:rsidRPr="00771EAC">
              <w:t>X</w:t>
            </w:r>
          </w:p>
        </w:tc>
      </w:tr>
      <w:tr w:rsidR="00771EAC" w:rsidRPr="00771EAC" w14:paraId="5C869495" w14:textId="77777777" w:rsidTr="00771EAC">
        <w:trPr>
          <w:trHeight w:val="225"/>
        </w:trPr>
        <w:tc>
          <w:tcPr>
            <w:tcW w:w="8913" w:type="dxa"/>
            <w:noWrap/>
            <w:hideMark/>
          </w:tcPr>
          <w:p w14:paraId="4C591218" w14:textId="77777777" w:rsidR="00771EAC" w:rsidRPr="00771EAC" w:rsidRDefault="00771EAC">
            <w:r w:rsidRPr="00771EAC">
              <w:t>CIS/GoodsShipment/GovernmentAgencyGoodsItem/Commodity/Classification/sequence</w:t>
            </w:r>
          </w:p>
        </w:tc>
        <w:tc>
          <w:tcPr>
            <w:tcW w:w="867" w:type="dxa"/>
            <w:noWrap/>
            <w:hideMark/>
          </w:tcPr>
          <w:p w14:paraId="101806FA" w14:textId="77777777" w:rsidR="00771EAC" w:rsidRPr="00771EAC" w:rsidRDefault="00771EAC" w:rsidP="00771EAC">
            <w:r w:rsidRPr="00771EAC">
              <w:t>006</w:t>
            </w:r>
          </w:p>
        </w:tc>
        <w:tc>
          <w:tcPr>
            <w:tcW w:w="5200" w:type="dxa"/>
            <w:noWrap/>
            <w:hideMark/>
          </w:tcPr>
          <w:p w14:paraId="04D059A6" w14:textId="77777777" w:rsidR="00771EAC" w:rsidRPr="00771EAC" w:rsidRDefault="00771EAC">
            <w:r w:rsidRPr="00771EAC">
              <w:t>Sequence number</w:t>
            </w:r>
          </w:p>
        </w:tc>
        <w:tc>
          <w:tcPr>
            <w:tcW w:w="4536" w:type="dxa"/>
            <w:hideMark/>
          </w:tcPr>
          <w:p w14:paraId="480BEAF4" w14:textId="77777777" w:rsidR="00771EAC" w:rsidRPr="00771EAC" w:rsidRDefault="00771EAC">
            <w:r w:rsidRPr="00771EAC">
              <w:t>Addition of existing attribute</w:t>
            </w:r>
          </w:p>
        </w:tc>
        <w:tc>
          <w:tcPr>
            <w:tcW w:w="5155" w:type="dxa"/>
            <w:hideMark/>
          </w:tcPr>
          <w:p w14:paraId="0C416E95" w14:textId="77777777" w:rsidR="00771EAC" w:rsidRPr="00771EAC" w:rsidRDefault="00771EAC">
            <w:r w:rsidRPr="00771EAC">
              <w:t> </w:t>
            </w:r>
          </w:p>
        </w:tc>
        <w:tc>
          <w:tcPr>
            <w:tcW w:w="1450" w:type="dxa"/>
            <w:noWrap/>
            <w:hideMark/>
          </w:tcPr>
          <w:p w14:paraId="453BF8BC" w14:textId="77777777" w:rsidR="00771EAC" w:rsidRPr="00771EAC" w:rsidRDefault="00771EAC" w:rsidP="00771EAC">
            <w:r w:rsidRPr="00771EAC">
              <w:t> </w:t>
            </w:r>
          </w:p>
        </w:tc>
        <w:tc>
          <w:tcPr>
            <w:tcW w:w="2979" w:type="dxa"/>
            <w:noWrap/>
            <w:hideMark/>
          </w:tcPr>
          <w:p w14:paraId="28C21D63" w14:textId="77777777" w:rsidR="00771EAC" w:rsidRPr="00771EAC" w:rsidRDefault="00771EAC">
            <w:r w:rsidRPr="00771EAC">
              <w:t> </w:t>
            </w:r>
          </w:p>
        </w:tc>
        <w:tc>
          <w:tcPr>
            <w:tcW w:w="780" w:type="dxa"/>
            <w:noWrap/>
            <w:hideMark/>
          </w:tcPr>
          <w:p w14:paraId="39EE37AE" w14:textId="77777777" w:rsidR="00771EAC" w:rsidRPr="00771EAC" w:rsidRDefault="00771EAC" w:rsidP="00771EAC">
            <w:r w:rsidRPr="00771EAC">
              <w:t>X</w:t>
            </w:r>
          </w:p>
        </w:tc>
        <w:tc>
          <w:tcPr>
            <w:tcW w:w="780" w:type="dxa"/>
            <w:noWrap/>
            <w:hideMark/>
          </w:tcPr>
          <w:p w14:paraId="02DAEA74" w14:textId="77777777" w:rsidR="00771EAC" w:rsidRPr="00771EAC" w:rsidRDefault="00771EAC" w:rsidP="00771EAC">
            <w:r w:rsidRPr="00771EAC">
              <w:t>X</w:t>
            </w:r>
          </w:p>
        </w:tc>
        <w:tc>
          <w:tcPr>
            <w:tcW w:w="780" w:type="dxa"/>
            <w:noWrap/>
            <w:hideMark/>
          </w:tcPr>
          <w:p w14:paraId="23610842" w14:textId="77777777" w:rsidR="00771EAC" w:rsidRPr="00771EAC" w:rsidRDefault="00771EAC" w:rsidP="00771EAC">
            <w:r w:rsidRPr="00771EAC">
              <w:t>X</w:t>
            </w:r>
          </w:p>
        </w:tc>
      </w:tr>
      <w:tr w:rsidR="00771EAC" w:rsidRPr="00771EAC" w14:paraId="17B76B79" w14:textId="77777777" w:rsidTr="00771EAC">
        <w:trPr>
          <w:trHeight w:val="225"/>
        </w:trPr>
        <w:tc>
          <w:tcPr>
            <w:tcW w:w="8913" w:type="dxa"/>
            <w:noWrap/>
            <w:hideMark/>
          </w:tcPr>
          <w:p w14:paraId="31FF0959" w14:textId="77777777" w:rsidR="00771EAC" w:rsidRPr="00771EAC" w:rsidRDefault="00771EAC">
            <w:r w:rsidRPr="00771EAC">
              <w:t>CIS/GoodsShipment/GovernmentAgencyGoodsItem/Commodity/Classification/CCQualifier</w:t>
            </w:r>
          </w:p>
        </w:tc>
        <w:tc>
          <w:tcPr>
            <w:tcW w:w="867" w:type="dxa"/>
            <w:noWrap/>
            <w:hideMark/>
          </w:tcPr>
          <w:p w14:paraId="2016606B" w14:textId="77777777" w:rsidR="00771EAC" w:rsidRPr="00771EAC" w:rsidRDefault="00771EAC" w:rsidP="00771EAC">
            <w:r w:rsidRPr="00771EAC">
              <w:t>DMR</w:t>
            </w:r>
          </w:p>
        </w:tc>
        <w:tc>
          <w:tcPr>
            <w:tcW w:w="5200" w:type="dxa"/>
            <w:noWrap/>
            <w:hideMark/>
          </w:tcPr>
          <w:p w14:paraId="157DAE7B" w14:textId="77777777" w:rsidR="00771EAC" w:rsidRPr="00771EAC" w:rsidRDefault="00771EAC">
            <w:r w:rsidRPr="00771EAC">
              <w:t>CC qualifier</w:t>
            </w:r>
          </w:p>
        </w:tc>
        <w:tc>
          <w:tcPr>
            <w:tcW w:w="4536" w:type="dxa"/>
            <w:hideMark/>
          </w:tcPr>
          <w:p w14:paraId="119B74B6" w14:textId="77777777" w:rsidR="00771EAC" w:rsidRPr="00771EAC" w:rsidRDefault="00771EAC">
            <w:r w:rsidRPr="00771EAC">
              <w:t>Addition of new attribute</w:t>
            </w:r>
          </w:p>
        </w:tc>
        <w:tc>
          <w:tcPr>
            <w:tcW w:w="5155" w:type="dxa"/>
            <w:hideMark/>
          </w:tcPr>
          <w:p w14:paraId="13D91D4C" w14:textId="77777777" w:rsidR="00771EAC" w:rsidRPr="00771EAC" w:rsidRDefault="00771EAC">
            <w:r w:rsidRPr="00771EAC">
              <w:t>Centralised Clearance qualifier</w:t>
            </w:r>
          </w:p>
        </w:tc>
        <w:tc>
          <w:tcPr>
            <w:tcW w:w="1450" w:type="dxa"/>
            <w:noWrap/>
            <w:hideMark/>
          </w:tcPr>
          <w:p w14:paraId="0B45A269" w14:textId="77777777" w:rsidR="00771EAC" w:rsidRPr="00771EAC" w:rsidRDefault="00771EAC" w:rsidP="00771EAC">
            <w:r w:rsidRPr="00771EAC">
              <w:t> </w:t>
            </w:r>
          </w:p>
        </w:tc>
        <w:tc>
          <w:tcPr>
            <w:tcW w:w="2979" w:type="dxa"/>
            <w:noWrap/>
            <w:hideMark/>
          </w:tcPr>
          <w:p w14:paraId="097459A9" w14:textId="77777777" w:rsidR="00771EAC" w:rsidRPr="00771EAC" w:rsidRDefault="00771EAC">
            <w:r w:rsidRPr="00771EAC">
              <w:t> </w:t>
            </w:r>
          </w:p>
        </w:tc>
        <w:tc>
          <w:tcPr>
            <w:tcW w:w="780" w:type="dxa"/>
            <w:noWrap/>
            <w:hideMark/>
          </w:tcPr>
          <w:p w14:paraId="4FA04EC2" w14:textId="77777777" w:rsidR="00771EAC" w:rsidRPr="00771EAC" w:rsidRDefault="00771EAC" w:rsidP="00771EAC">
            <w:r w:rsidRPr="00771EAC">
              <w:t>X</w:t>
            </w:r>
          </w:p>
        </w:tc>
        <w:tc>
          <w:tcPr>
            <w:tcW w:w="780" w:type="dxa"/>
            <w:noWrap/>
            <w:hideMark/>
          </w:tcPr>
          <w:p w14:paraId="53FA4251" w14:textId="77777777" w:rsidR="00771EAC" w:rsidRPr="00771EAC" w:rsidRDefault="00771EAC" w:rsidP="00771EAC">
            <w:r w:rsidRPr="00771EAC">
              <w:t>X</w:t>
            </w:r>
          </w:p>
        </w:tc>
        <w:tc>
          <w:tcPr>
            <w:tcW w:w="780" w:type="dxa"/>
            <w:noWrap/>
            <w:hideMark/>
          </w:tcPr>
          <w:p w14:paraId="42CEEF19" w14:textId="77777777" w:rsidR="00771EAC" w:rsidRPr="00771EAC" w:rsidRDefault="00771EAC" w:rsidP="00771EAC">
            <w:r w:rsidRPr="00771EAC">
              <w:t>X</w:t>
            </w:r>
          </w:p>
        </w:tc>
      </w:tr>
      <w:tr w:rsidR="00771EAC" w:rsidRPr="00771EAC" w14:paraId="49DDA50A" w14:textId="77777777" w:rsidTr="00771EAC">
        <w:trPr>
          <w:trHeight w:val="225"/>
        </w:trPr>
        <w:tc>
          <w:tcPr>
            <w:tcW w:w="8913" w:type="dxa"/>
            <w:noWrap/>
            <w:hideMark/>
          </w:tcPr>
          <w:p w14:paraId="72A2CF2E" w14:textId="77777777" w:rsidR="00771EAC" w:rsidRPr="00771EAC" w:rsidRDefault="00771EAC">
            <w:r w:rsidRPr="00771EAC">
              <w:t>CIS/GoodsShipment/GovernmentAgencyGoodsItem/Commodity/DangerousGoods/sequence</w:t>
            </w:r>
          </w:p>
        </w:tc>
        <w:tc>
          <w:tcPr>
            <w:tcW w:w="867" w:type="dxa"/>
            <w:noWrap/>
            <w:hideMark/>
          </w:tcPr>
          <w:p w14:paraId="6AF309D3" w14:textId="77777777" w:rsidR="00771EAC" w:rsidRPr="00771EAC" w:rsidRDefault="00771EAC" w:rsidP="00771EAC">
            <w:r w:rsidRPr="00771EAC">
              <w:t>DMR_006</w:t>
            </w:r>
          </w:p>
        </w:tc>
        <w:tc>
          <w:tcPr>
            <w:tcW w:w="5200" w:type="dxa"/>
            <w:noWrap/>
            <w:hideMark/>
          </w:tcPr>
          <w:p w14:paraId="08CCD612" w14:textId="77777777" w:rsidR="00771EAC" w:rsidRPr="00771EAC" w:rsidRDefault="00771EAC">
            <w:r w:rsidRPr="00771EAC">
              <w:t>Sequence number</w:t>
            </w:r>
          </w:p>
        </w:tc>
        <w:tc>
          <w:tcPr>
            <w:tcW w:w="4536" w:type="dxa"/>
            <w:hideMark/>
          </w:tcPr>
          <w:p w14:paraId="353D321A" w14:textId="77777777" w:rsidR="00771EAC" w:rsidRPr="00771EAC" w:rsidRDefault="00771EAC">
            <w:r w:rsidRPr="00771EAC">
              <w:t>Addition of existing attribute</w:t>
            </w:r>
          </w:p>
        </w:tc>
        <w:tc>
          <w:tcPr>
            <w:tcW w:w="5155" w:type="dxa"/>
            <w:hideMark/>
          </w:tcPr>
          <w:p w14:paraId="07B7E6D1" w14:textId="77777777" w:rsidR="00771EAC" w:rsidRPr="00771EAC" w:rsidRDefault="00771EAC">
            <w:r w:rsidRPr="00771EAC">
              <w:t> </w:t>
            </w:r>
          </w:p>
        </w:tc>
        <w:tc>
          <w:tcPr>
            <w:tcW w:w="1450" w:type="dxa"/>
            <w:noWrap/>
            <w:hideMark/>
          </w:tcPr>
          <w:p w14:paraId="351E8B76" w14:textId="77777777" w:rsidR="00771EAC" w:rsidRPr="00771EAC" w:rsidRDefault="00771EAC" w:rsidP="00771EAC">
            <w:r w:rsidRPr="00771EAC">
              <w:t> </w:t>
            </w:r>
          </w:p>
        </w:tc>
        <w:tc>
          <w:tcPr>
            <w:tcW w:w="2979" w:type="dxa"/>
            <w:noWrap/>
            <w:hideMark/>
          </w:tcPr>
          <w:p w14:paraId="6FD8F5CC" w14:textId="77777777" w:rsidR="00771EAC" w:rsidRPr="00771EAC" w:rsidRDefault="00771EAC">
            <w:r w:rsidRPr="00771EAC">
              <w:t> </w:t>
            </w:r>
          </w:p>
        </w:tc>
        <w:tc>
          <w:tcPr>
            <w:tcW w:w="780" w:type="dxa"/>
            <w:noWrap/>
            <w:hideMark/>
          </w:tcPr>
          <w:p w14:paraId="715A7B55" w14:textId="77777777" w:rsidR="00771EAC" w:rsidRPr="00771EAC" w:rsidRDefault="00771EAC" w:rsidP="00771EAC">
            <w:r w:rsidRPr="00771EAC">
              <w:t>X</w:t>
            </w:r>
          </w:p>
        </w:tc>
        <w:tc>
          <w:tcPr>
            <w:tcW w:w="780" w:type="dxa"/>
            <w:noWrap/>
            <w:hideMark/>
          </w:tcPr>
          <w:p w14:paraId="373A5F32" w14:textId="77777777" w:rsidR="00771EAC" w:rsidRPr="00771EAC" w:rsidRDefault="00771EAC" w:rsidP="00771EAC">
            <w:r w:rsidRPr="00771EAC">
              <w:t>X</w:t>
            </w:r>
          </w:p>
        </w:tc>
        <w:tc>
          <w:tcPr>
            <w:tcW w:w="780" w:type="dxa"/>
            <w:noWrap/>
            <w:hideMark/>
          </w:tcPr>
          <w:p w14:paraId="5562C99E" w14:textId="77777777" w:rsidR="00771EAC" w:rsidRPr="00771EAC" w:rsidRDefault="00771EAC" w:rsidP="00771EAC">
            <w:r w:rsidRPr="00771EAC">
              <w:t>X</w:t>
            </w:r>
          </w:p>
        </w:tc>
      </w:tr>
      <w:tr w:rsidR="00771EAC" w:rsidRPr="00771EAC" w14:paraId="218A599D" w14:textId="77777777" w:rsidTr="00771EAC">
        <w:trPr>
          <w:trHeight w:val="225"/>
        </w:trPr>
        <w:tc>
          <w:tcPr>
            <w:tcW w:w="8913" w:type="dxa"/>
            <w:noWrap/>
            <w:hideMark/>
          </w:tcPr>
          <w:p w14:paraId="57114706" w14:textId="77777777" w:rsidR="00771EAC" w:rsidRPr="00771EAC" w:rsidRDefault="00771EAC">
            <w:r w:rsidRPr="00771EAC">
              <w:t>CIS/GoodsShipment/GovernmentAgencyGoodsItem/Commodity/DangerousGoods/UNDG</w:t>
            </w:r>
          </w:p>
        </w:tc>
        <w:tc>
          <w:tcPr>
            <w:tcW w:w="867" w:type="dxa"/>
            <w:noWrap/>
            <w:hideMark/>
          </w:tcPr>
          <w:p w14:paraId="4CDE9B94" w14:textId="77777777" w:rsidR="00771EAC" w:rsidRPr="00771EAC" w:rsidRDefault="00771EAC" w:rsidP="00771EAC">
            <w:r w:rsidRPr="00771EAC">
              <w:t>506</w:t>
            </w:r>
          </w:p>
        </w:tc>
        <w:tc>
          <w:tcPr>
            <w:tcW w:w="5200" w:type="dxa"/>
            <w:noWrap/>
            <w:hideMark/>
          </w:tcPr>
          <w:p w14:paraId="130353E9" w14:textId="77777777" w:rsidR="00771EAC" w:rsidRPr="00771EAC" w:rsidRDefault="00771EAC">
            <w:r w:rsidRPr="00771EAC">
              <w:t>United Nations Dangerous Goods Identifier (UNDG)</w:t>
            </w:r>
          </w:p>
        </w:tc>
        <w:tc>
          <w:tcPr>
            <w:tcW w:w="4536" w:type="dxa"/>
            <w:hideMark/>
          </w:tcPr>
          <w:p w14:paraId="01B6CEA4" w14:textId="77777777" w:rsidR="00771EAC" w:rsidRPr="00771EAC" w:rsidRDefault="00771EAC">
            <w:r w:rsidRPr="00771EAC">
              <w:t>Change of format</w:t>
            </w:r>
          </w:p>
        </w:tc>
        <w:tc>
          <w:tcPr>
            <w:tcW w:w="5155" w:type="dxa"/>
            <w:hideMark/>
          </w:tcPr>
          <w:p w14:paraId="5D221782" w14:textId="77777777" w:rsidR="00771EAC" w:rsidRPr="00771EAC" w:rsidRDefault="00771EAC">
            <w:r w:rsidRPr="00771EAC">
              <w:t>Format from n..4 to an..4</w:t>
            </w:r>
          </w:p>
        </w:tc>
        <w:tc>
          <w:tcPr>
            <w:tcW w:w="1450" w:type="dxa"/>
            <w:noWrap/>
            <w:hideMark/>
          </w:tcPr>
          <w:p w14:paraId="7FECBD54" w14:textId="77777777" w:rsidR="00771EAC" w:rsidRPr="00771EAC" w:rsidRDefault="00771EAC" w:rsidP="00771EAC">
            <w:r w:rsidRPr="00771EAC">
              <w:t> </w:t>
            </w:r>
          </w:p>
        </w:tc>
        <w:tc>
          <w:tcPr>
            <w:tcW w:w="2979" w:type="dxa"/>
            <w:noWrap/>
            <w:hideMark/>
          </w:tcPr>
          <w:p w14:paraId="38282DF6" w14:textId="77777777" w:rsidR="00771EAC" w:rsidRPr="00771EAC" w:rsidRDefault="00771EAC">
            <w:r w:rsidRPr="00771EAC">
              <w:t> </w:t>
            </w:r>
          </w:p>
        </w:tc>
        <w:tc>
          <w:tcPr>
            <w:tcW w:w="780" w:type="dxa"/>
            <w:noWrap/>
            <w:hideMark/>
          </w:tcPr>
          <w:p w14:paraId="78780650" w14:textId="77777777" w:rsidR="00771EAC" w:rsidRPr="00771EAC" w:rsidRDefault="00771EAC" w:rsidP="00771EAC">
            <w:r w:rsidRPr="00771EAC">
              <w:t>X</w:t>
            </w:r>
          </w:p>
        </w:tc>
        <w:tc>
          <w:tcPr>
            <w:tcW w:w="780" w:type="dxa"/>
            <w:noWrap/>
            <w:hideMark/>
          </w:tcPr>
          <w:p w14:paraId="2F972400" w14:textId="77777777" w:rsidR="00771EAC" w:rsidRPr="00771EAC" w:rsidRDefault="00771EAC" w:rsidP="00771EAC">
            <w:r w:rsidRPr="00771EAC">
              <w:t>X</w:t>
            </w:r>
          </w:p>
        </w:tc>
        <w:tc>
          <w:tcPr>
            <w:tcW w:w="780" w:type="dxa"/>
            <w:noWrap/>
            <w:hideMark/>
          </w:tcPr>
          <w:p w14:paraId="544CCE12" w14:textId="77777777" w:rsidR="00771EAC" w:rsidRPr="00771EAC" w:rsidRDefault="00771EAC" w:rsidP="00771EAC">
            <w:r w:rsidRPr="00771EAC">
              <w:t>X</w:t>
            </w:r>
          </w:p>
        </w:tc>
      </w:tr>
      <w:tr w:rsidR="00771EAC" w:rsidRPr="00771EAC" w14:paraId="13D0C441" w14:textId="77777777" w:rsidTr="00771EAC">
        <w:trPr>
          <w:trHeight w:val="450"/>
        </w:trPr>
        <w:tc>
          <w:tcPr>
            <w:tcW w:w="8913" w:type="dxa"/>
            <w:noWrap/>
            <w:hideMark/>
          </w:tcPr>
          <w:p w14:paraId="539CA40A" w14:textId="77777777" w:rsidR="00771EAC" w:rsidRPr="00771EAC" w:rsidRDefault="00771EAC">
            <w:pPr>
              <w:rPr>
                <w:b/>
                <w:bCs/>
              </w:rPr>
            </w:pPr>
            <w:r w:rsidRPr="00771EAC">
              <w:rPr>
                <w:b/>
                <w:bCs/>
              </w:rPr>
              <w:t>CIS/GoodsShipment/GovernmentAgencyGoodsItem/Commodity/TaxCalculation</w:t>
            </w:r>
          </w:p>
        </w:tc>
        <w:tc>
          <w:tcPr>
            <w:tcW w:w="867" w:type="dxa"/>
            <w:noWrap/>
            <w:hideMark/>
          </w:tcPr>
          <w:p w14:paraId="3B4E02D4" w14:textId="77777777" w:rsidR="00771EAC" w:rsidRPr="00771EAC" w:rsidRDefault="00771EAC" w:rsidP="00771EAC">
            <w:pPr>
              <w:rPr>
                <w:b/>
                <w:bCs/>
              </w:rPr>
            </w:pPr>
            <w:r w:rsidRPr="00771EAC">
              <w:rPr>
                <w:b/>
                <w:bCs/>
              </w:rPr>
              <w:t>DMR</w:t>
            </w:r>
          </w:p>
        </w:tc>
        <w:tc>
          <w:tcPr>
            <w:tcW w:w="5200" w:type="dxa"/>
            <w:noWrap/>
            <w:hideMark/>
          </w:tcPr>
          <w:p w14:paraId="3ACF47C6" w14:textId="77777777" w:rsidR="00771EAC" w:rsidRPr="00771EAC" w:rsidRDefault="00771EAC">
            <w:pPr>
              <w:rPr>
                <w:b/>
                <w:bCs/>
              </w:rPr>
            </w:pPr>
            <w:r w:rsidRPr="00771EAC">
              <w:rPr>
                <w:b/>
                <w:bCs/>
              </w:rPr>
              <w:t>TaxCalculation</w:t>
            </w:r>
          </w:p>
        </w:tc>
        <w:tc>
          <w:tcPr>
            <w:tcW w:w="4536" w:type="dxa"/>
            <w:hideMark/>
          </w:tcPr>
          <w:p w14:paraId="3D0138B8" w14:textId="77777777" w:rsidR="00771EAC" w:rsidRPr="00771EAC" w:rsidRDefault="00771EAC">
            <w:pPr>
              <w:rPr>
                <w:b/>
                <w:bCs/>
              </w:rPr>
            </w:pPr>
            <w:r w:rsidRPr="00771EAC">
              <w:rPr>
                <w:b/>
                <w:bCs/>
              </w:rPr>
              <w:t>New structure for DutyTaxFee information</w:t>
            </w:r>
            <w:r w:rsidRPr="00771EAC">
              <w:rPr>
                <w:b/>
                <w:bCs/>
              </w:rPr>
              <w:br/>
            </w:r>
            <w:r w:rsidRPr="00771EAC">
              <w:rPr>
                <w:b/>
                <w:bCs/>
              </w:rPr>
              <w:lastRenderedPageBreak/>
              <w:t>New association from Commodity</w:t>
            </w:r>
          </w:p>
        </w:tc>
        <w:tc>
          <w:tcPr>
            <w:tcW w:w="5155" w:type="dxa"/>
            <w:hideMark/>
          </w:tcPr>
          <w:p w14:paraId="72E9B0C0" w14:textId="77777777" w:rsidR="00771EAC" w:rsidRPr="00771EAC" w:rsidRDefault="00771EAC">
            <w:pPr>
              <w:rPr>
                <w:b/>
                <w:bCs/>
              </w:rPr>
            </w:pPr>
            <w:r w:rsidRPr="00771EAC">
              <w:rPr>
                <w:b/>
                <w:bCs/>
              </w:rPr>
              <w:lastRenderedPageBreak/>
              <w:t> </w:t>
            </w:r>
          </w:p>
        </w:tc>
        <w:tc>
          <w:tcPr>
            <w:tcW w:w="1450" w:type="dxa"/>
            <w:noWrap/>
            <w:hideMark/>
          </w:tcPr>
          <w:p w14:paraId="0A2EA1A6" w14:textId="77777777" w:rsidR="00771EAC" w:rsidRPr="00771EAC" w:rsidRDefault="00771EAC" w:rsidP="00771EAC">
            <w:pPr>
              <w:rPr>
                <w:b/>
                <w:bCs/>
              </w:rPr>
            </w:pPr>
            <w:r w:rsidRPr="00771EAC">
              <w:rPr>
                <w:b/>
                <w:bCs/>
              </w:rPr>
              <w:t>Various</w:t>
            </w:r>
            <w:r w:rsidRPr="00771EAC">
              <w:rPr>
                <w:b/>
                <w:bCs/>
              </w:rPr>
              <w:br/>
              <w:t>Various</w:t>
            </w:r>
          </w:p>
        </w:tc>
        <w:tc>
          <w:tcPr>
            <w:tcW w:w="2979" w:type="dxa"/>
            <w:noWrap/>
            <w:hideMark/>
          </w:tcPr>
          <w:p w14:paraId="39FC265C" w14:textId="77777777" w:rsidR="00771EAC" w:rsidRPr="00771EAC" w:rsidRDefault="00771EAC">
            <w:pPr>
              <w:rPr>
                <w:b/>
                <w:bCs/>
              </w:rPr>
            </w:pPr>
            <w:r w:rsidRPr="00771EAC">
              <w:rPr>
                <w:b/>
                <w:bCs/>
              </w:rPr>
              <w:t> </w:t>
            </w:r>
          </w:p>
        </w:tc>
        <w:tc>
          <w:tcPr>
            <w:tcW w:w="780" w:type="dxa"/>
            <w:noWrap/>
            <w:hideMark/>
          </w:tcPr>
          <w:p w14:paraId="19587516" w14:textId="77777777" w:rsidR="00771EAC" w:rsidRPr="00771EAC" w:rsidRDefault="00771EAC" w:rsidP="00771EAC">
            <w:pPr>
              <w:rPr>
                <w:b/>
                <w:bCs/>
              </w:rPr>
            </w:pPr>
            <w:r w:rsidRPr="00771EAC">
              <w:rPr>
                <w:b/>
                <w:bCs/>
              </w:rPr>
              <w:t>X</w:t>
            </w:r>
          </w:p>
        </w:tc>
        <w:tc>
          <w:tcPr>
            <w:tcW w:w="780" w:type="dxa"/>
            <w:noWrap/>
            <w:hideMark/>
          </w:tcPr>
          <w:p w14:paraId="7190826A" w14:textId="77777777" w:rsidR="00771EAC" w:rsidRPr="00771EAC" w:rsidRDefault="00771EAC" w:rsidP="00771EAC">
            <w:pPr>
              <w:rPr>
                <w:b/>
                <w:bCs/>
              </w:rPr>
            </w:pPr>
            <w:r w:rsidRPr="00771EAC">
              <w:rPr>
                <w:b/>
                <w:bCs/>
              </w:rPr>
              <w:t>X</w:t>
            </w:r>
          </w:p>
        </w:tc>
        <w:tc>
          <w:tcPr>
            <w:tcW w:w="780" w:type="dxa"/>
            <w:noWrap/>
            <w:hideMark/>
          </w:tcPr>
          <w:p w14:paraId="4FE809E7" w14:textId="77777777" w:rsidR="00771EAC" w:rsidRPr="00771EAC" w:rsidRDefault="00771EAC" w:rsidP="00771EAC">
            <w:pPr>
              <w:rPr>
                <w:b/>
                <w:bCs/>
              </w:rPr>
            </w:pPr>
            <w:r w:rsidRPr="00771EAC">
              <w:rPr>
                <w:b/>
                <w:bCs/>
              </w:rPr>
              <w:t>X</w:t>
            </w:r>
          </w:p>
        </w:tc>
      </w:tr>
      <w:tr w:rsidR="00771EAC" w:rsidRPr="00771EAC" w14:paraId="204D251E" w14:textId="77777777" w:rsidTr="00771EAC">
        <w:trPr>
          <w:trHeight w:val="225"/>
        </w:trPr>
        <w:tc>
          <w:tcPr>
            <w:tcW w:w="8913" w:type="dxa"/>
            <w:noWrap/>
            <w:hideMark/>
          </w:tcPr>
          <w:p w14:paraId="4B05A337" w14:textId="77777777" w:rsidR="00771EAC" w:rsidRPr="00771EAC" w:rsidRDefault="00771EAC">
            <w:r w:rsidRPr="00771EAC">
              <w:t>CIS/GoodsShipment/GovernmentAgencyGoodsItem/Commodity/TaxCalculation/taxAssessed</w:t>
            </w:r>
          </w:p>
        </w:tc>
        <w:tc>
          <w:tcPr>
            <w:tcW w:w="867" w:type="dxa"/>
            <w:noWrap/>
            <w:hideMark/>
          </w:tcPr>
          <w:p w14:paraId="32535843" w14:textId="77777777" w:rsidR="00771EAC" w:rsidRPr="00771EAC" w:rsidRDefault="00771EAC" w:rsidP="00771EAC">
            <w:r w:rsidRPr="00771EAC">
              <w:t>DMR_120</w:t>
            </w:r>
          </w:p>
        </w:tc>
        <w:tc>
          <w:tcPr>
            <w:tcW w:w="5200" w:type="dxa"/>
            <w:noWrap/>
            <w:hideMark/>
          </w:tcPr>
          <w:p w14:paraId="426DCFAB" w14:textId="77777777" w:rsidR="00771EAC" w:rsidRPr="00771EAC" w:rsidRDefault="00771EAC">
            <w:r w:rsidRPr="00771EAC">
              <w:t>Duty/tax/fee assessed</w:t>
            </w:r>
          </w:p>
        </w:tc>
        <w:tc>
          <w:tcPr>
            <w:tcW w:w="4536" w:type="dxa"/>
            <w:hideMark/>
          </w:tcPr>
          <w:p w14:paraId="09C497FC" w14:textId="77777777" w:rsidR="00771EAC" w:rsidRPr="00771EAC" w:rsidRDefault="00771EAC">
            <w:r w:rsidRPr="00771EAC">
              <w:t>Addition of existing attribute</w:t>
            </w:r>
          </w:p>
        </w:tc>
        <w:tc>
          <w:tcPr>
            <w:tcW w:w="5155" w:type="dxa"/>
            <w:hideMark/>
          </w:tcPr>
          <w:p w14:paraId="56074F40" w14:textId="77777777" w:rsidR="00771EAC" w:rsidRPr="00771EAC" w:rsidRDefault="00771EAC">
            <w:r w:rsidRPr="00771EAC">
              <w:t> </w:t>
            </w:r>
          </w:p>
        </w:tc>
        <w:tc>
          <w:tcPr>
            <w:tcW w:w="1450" w:type="dxa"/>
            <w:noWrap/>
            <w:hideMark/>
          </w:tcPr>
          <w:p w14:paraId="717826A2" w14:textId="77777777" w:rsidR="00771EAC" w:rsidRPr="00771EAC" w:rsidRDefault="00771EAC" w:rsidP="00771EAC">
            <w:r w:rsidRPr="00771EAC">
              <w:t> </w:t>
            </w:r>
          </w:p>
        </w:tc>
        <w:tc>
          <w:tcPr>
            <w:tcW w:w="2979" w:type="dxa"/>
            <w:noWrap/>
            <w:hideMark/>
          </w:tcPr>
          <w:p w14:paraId="296F13A2" w14:textId="77777777" w:rsidR="00771EAC" w:rsidRPr="00771EAC" w:rsidRDefault="00771EAC">
            <w:r w:rsidRPr="00771EAC">
              <w:t> </w:t>
            </w:r>
          </w:p>
        </w:tc>
        <w:tc>
          <w:tcPr>
            <w:tcW w:w="780" w:type="dxa"/>
            <w:noWrap/>
            <w:hideMark/>
          </w:tcPr>
          <w:p w14:paraId="2550EE38" w14:textId="77777777" w:rsidR="00771EAC" w:rsidRPr="00771EAC" w:rsidRDefault="00771EAC" w:rsidP="00771EAC">
            <w:r w:rsidRPr="00771EAC">
              <w:t>X</w:t>
            </w:r>
          </w:p>
        </w:tc>
        <w:tc>
          <w:tcPr>
            <w:tcW w:w="780" w:type="dxa"/>
            <w:noWrap/>
            <w:hideMark/>
          </w:tcPr>
          <w:p w14:paraId="2CCF8EF2" w14:textId="77777777" w:rsidR="00771EAC" w:rsidRPr="00771EAC" w:rsidRDefault="00771EAC" w:rsidP="00771EAC">
            <w:r w:rsidRPr="00771EAC">
              <w:t>X</w:t>
            </w:r>
          </w:p>
        </w:tc>
        <w:tc>
          <w:tcPr>
            <w:tcW w:w="780" w:type="dxa"/>
            <w:noWrap/>
            <w:hideMark/>
          </w:tcPr>
          <w:p w14:paraId="31ABA106" w14:textId="77777777" w:rsidR="00771EAC" w:rsidRPr="00771EAC" w:rsidRDefault="00771EAC" w:rsidP="00771EAC">
            <w:r w:rsidRPr="00771EAC">
              <w:t>X</w:t>
            </w:r>
          </w:p>
        </w:tc>
      </w:tr>
      <w:tr w:rsidR="00771EAC" w:rsidRPr="00771EAC" w14:paraId="10CD4CCB" w14:textId="77777777" w:rsidTr="00771EAC">
        <w:trPr>
          <w:trHeight w:val="225"/>
        </w:trPr>
        <w:tc>
          <w:tcPr>
            <w:tcW w:w="8913" w:type="dxa"/>
            <w:noWrap/>
            <w:hideMark/>
          </w:tcPr>
          <w:p w14:paraId="4A95C3BE" w14:textId="77777777" w:rsidR="00771EAC" w:rsidRPr="00771EAC" w:rsidRDefault="00771EAC">
            <w:r w:rsidRPr="00771EAC">
              <w:t>CIS/GoodsShipment/GovernmentAgencyGoodsItem/Commodity/TaxCalculation/quotaOrder</w:t>
            </w:r>
          </w:p>
        </w:tc>
        <w:tc>
          <w:tcPr>
            <w:tcW w:w="867" w:type="dxa"/>
            <w:noWrap/>
            <w:hideMark/>
          </w:tcPr>
          <w:p w14:paraId="6E8333AD" w14:textId="77777777" w:rsidR="00771EAC" w:rsidRPr="00771EAC" w:rsidRDefault="00771EAC" w:rsidP="00771EAC">
            <w:r w:rsidRPr="00771EAC">
              <w:t>DMR_401</w:t>
            </w:r>
          </w:p>
        </w:tc>
        <w:tc>
          <w:tcPr>
            <w:tcW w:w="5200" w:type="dxa"/>
            <w:noWrap/>
            <w:hideMark/>
          </w:tcPr>
          <w:p w14:paraId="3A626404" w14:textId="77777777" w:rsidR="00771EAC" w:rsidRPr="00771EAC" w:rsidRDefault="00771EAC">
            <w:r w:rsidRPr="00771EAC">
              <w:t>Quota identifier</w:t>
            </w:r>
          </w:p>
        </w:tc>
        <w:tc>
          <w:tcPr>
            <w:tcW w:w="4536" w:type="dxa"/>
            <w:hideMark/>
          </w:tcPr>
          <w:p w14:paraId="6BA3C425" w14:textId="77777777" w:rsidR="00771EAC" w:rsidRPr="00771EAC" w:rsidRDefault="00771EAC">
            <w:r w:rsidRPr="00771EAC">
              <w:t>Addition of existing attribute</w:t>
            </w:r>
          </w:p>
        </w:tc>
        <w:tc>
          <w:tcPr>
            <w:tcW w:w="5155" w:type="dxa"/>
            <w:hideMark/>
          </w:tcPr>
          <w:p w14:paraId="04A89F5B" w14:textId="77777777" w:rsidR="00771EAC" w:rsidRPr="00771EAC" w:rsidRDefault="00771EAC">
            <w:r w:rsidRPr="00771EAC">
              <w:t> </w:t>
            </w:r>
          </w:p>
        </w:tc>
        <w:tc>
          <w:tcPr>
            <w:tcW w:w="1450" w:type="dxa"/>
            <w:noWrap/>
            <w:hideMark/>
          </w:tcPr>
          <w:p w14:paraId="53F6065A" w14:textId="77777777" w:rsidR="00771EAC" w:rsidRPr="00771EAC" w:rsidRDefault="00771EAC" w:rsidP="00771EAC">
            <w:r w:rsidRPr="00771EAC">
              <w:t> </w:t>
            </w:r>
          </w:p>
        </w:tc>
        <w:tc>
          <w:tcPr>
            <w:tcW w:w="2979" w:type="dxa"/>
            <w:noWrap/>
            <w:hideMark/>
          </w:tcPr>
          <w:p w14:paraId="205E8F8D" w14:textId="77777777" w:rsidR="00771EAC" w:rsidRPr="00771EAC" w:rsidRDefault="00771EAC">
            <w:r w:rsidRPr="00771EAC">
              <w:t> </w:t>
            </w:r>
          </w:p>
        </w:tc>
        <w:tc>
          <w:tcPr>
            <w:tcW w:w="780" w:type="dxa"/>
            <w:noWrap/>
            <w:hideMark/>
          </w:tcPr>
          <w:p w14:paraId="66B5DA6E" w14:textId="77777777" w:rsidR="00771EAC" w:rsidRPr="00771EAC" w:rsidRDefault="00771EAC" w:rsidP="00771EAC">
            <w:r w:rsidRPr="00771EAC">
              <w:t>X</w:t>
            </w:r>
          </w:p>
        </w:tc>
        <w:tc>
          <w:tcPr>
            <w:tcW w:w="780" w:type="dxa"/>
            <w:noWrap/>
            <w:hideMark/>
          </w:tcPr>
          <w:p w14:paraId="69898F5E" w14:textId="77777777" w:rsidR="00771EAC" w:rsidRPr="00771EAC" w:rsidRDefault="00771EAC" w:rsidP="00771EAC">
            <w:r w:rsidRPr="00771EAC">
              <w:t>X</w:t>
            </w:r>
          </w:p>
        </w:tc>
        <w:tc>
          <w:tcPr>
            <w:tcW w:w="780" w:type="dxa"/>
            <w:noWrap/>
            <w:hideMark/>
          </w:tcPr>
          <w:p w14:paraId="5D4DE815" w14:textId="77777777" w:rsidR="00771EAC" w:rsidRPr="00771EAC" w:rsidRDefault="00771EAC" w:rsidP="00771EAC">
            <w:r w:rsidRPr="00771EAC">
              <w:t>X</w:t>
            </w:r>
          </w:p>
        </w:tc>
      </w:tr>
      <w:tr w:rsidR="00771EAC" w:rsidRPr="00771EAC" w14:paraId="1155ADBC" w14:textId="77777777" w:rsidTr="00771EAC">
        <w:trPr>
          <w:trHeight w:val="225"/>
        </w:trPr>
        <w:tc>
          <w:tcPr>
            <w:tcW w:w="8913" w:type="dxa"/>
            <w:noWrap/>
            <w:hideMark/>
          </w:tcPr>
          <w:p w14:paraId="2F07AF16" w14:textId="77777777" w:rsidR="00771EAC" w:rsidRPr="00771EAC" w:rsidRDefault="00771EAC">
            <w:r w:rsidRPr="00771EAC">
              <w:t>CIS/GoodsShipment/GovernmentAgencyGoodsItem/Commodity/TaxCalculation/dutyRegime</w:t>
            </w:r>
          </w:p>
        </w:tc>
        <w:tc>
          <w:tcPr>
            <w:tcW w:w="867" w:type="dxa"/>
            <w:noWrap/>
            <w:hideMark/>
          </w:tcPr>
          <w:p w14:paraId="54D4A054" w14:textId="77777777" w:rsidR="00771EAC" w:rsidRPr="00771EAC" w:rsidRDefault="00771EAC" w:rsidP="00771EAC">
            <w:r w:rsidRPr="00771EAC">
              <w:t>DMR_164</w:t>
            </w:r>
          </w:p>
        </w:tc>
        <w:tc>
          <w:tcPr>
            <w:tcW w:w="5200" w:type="dxa"/>
            <w:noWrap/>
            <w:hideMark/>
          </w:tcPr>
          <w:p w14:paraId="7C179F56" w14:textId="77777777" w:rsidR="00771EAC" w:rsidRPr="00771EAC" w:rsidRDefault="00771EAC">
            <w:r w:rsidRPr="00771EAC">
              <w:t>Type of duty regime, coded</w:t>
            </w:r>
          </w:p>
        </w:tc>
        <w:tc>
          <w:tcPr>
            <w:tcW w:w="4536" w:type="dxa"/>
            <w:hideMark/>
          </w:tcPr>
          <w:p w14:paraId="3148AADE" w14:textId="77777777" w:rsidR="00771EAC" w:rsidRPr="00771EAC" w:rsidRDefault="00771EAC">
            <w:r w:rsidRPr="00771EAC">
              <w:t>Addition of existing attribute</w:t>
            </w:r>
          </w:p>
        </w:tc>
        <w:tc>
          <w:tcPr>
            <w:tcW w:w="5155" w:type="dxa"/>
            <w:hideMark/>
          </w:tcPr>
          <w:p w14:paraId="4BCFCD9B" w14:textId="77777777" w:rsidR="00771EAC" w:rsidRPr="00771EAC" w:rsidRDefault="00771EAC">
            <w:r w:rsidRPr="00771EAC">
              <w:t> </w:t>
            </w:r>
          </w:p>
        </w:tc>
        <w:tc>
          <w:tcPr>
            <w:tcW w:w="1450" w:type="dxa"/>
            <w:noWrap/>
            <w:hideMark/>
          </w:tcPr>
          <w:p w14:paraId="7E0F8DAB" w14:textId="77777777" w:rsidR="00771EAC" w:rsidRPr="00771EAC" w:rsidRDefault="00771EAC" w:rsidP="00771EAC">
            <w:r w:rsidRPr="00771EAC">
              <w:t> </w:t>
            </w:r>
          </w:p>
        </w:tc>
        <w:tc>
          <w:tcPr>
            <w:tcW w:w="2979" w:type="dxa"/>
            <w:noWrap/>
            <w:hideMark/>
          </w:tcPr>
          <w:p w14:paraId="35BADB92" w14:textId="77777777" w:rsidR="00771EAC" w:rsidRPr="00771EAC" w:rsidRDefault="00771EAC">
            <w:r w:rsidRPr="00771EAC">
              <w:t> </w:t>
            </w:r>
          </w:p>
        </w:tc>
        <w:tc>
          <w:tcPr>
            <w:tcW w:w="780" w:type="dxa"/>
            <w:noWrap/>
            <w:hideMark/>
          </w:tcPr>
          <w:p w14:paraId="5C865305" w14:textId="77777777" w:rsidR="00771EAC" w:rsidRPr="00771EAC" w:rsidRDefault="00771EAC" w:rsidP="00771EAC">
            <w:r w:rsidRPr="00771EAC">
              <w:t>X</w:t>
            </w:r>
          </w:p>
        </w:tc>
        <w:tc>
          <w:tcPr>
            <w:tcW w:w="780" w:type="dxa"/>
            <w:noWrap/>
            <w:hideMark/>
          </w:tcPr>
          <w:p w14:paraId="282BBEA2" w14:textId="77777777" w:rsidR="00771EAC" w:rsidRPr="00771EAC" w:rsidRDefault="00771EAC" w:rsidP="00771EAC">
            <w:r w:rsidRPr="00771EAC">
              <w:t>X</w:t>
            </w:r>
          </w:p>
        </w:tc>
        <w:tc>
          <w:tcPr>
            <w:tcW w:w="780" w:type="dxa"/>
            <w:noWrap/>
            <w:hideMark/>
          </w:tcPr>
          <w:p w14:paraId="313D2232" w14:textId="77777777" w:rsidR="00771EAC" w:rsidRPr="00771EAC" w:rsidRDefault="00771EAC" w:rsidP="00771EAC">
            <w:r w:rsidRPr="00771EAC">
              <w:t>X</w:t>
            </w:r>
          </w:p>
        </w:tc>
      </w:tr>
      <w:tr w:rsidR="00771EAC" w:rsidRPr="00771EAC" w14:paraId="5100B9B4" w14:textId="77777777" w:rsidTr="00771EAC">
        <w:trPr>
          <w:trHeight w:val="225"/>
        </w:trPr>
        <w:tc>
          <w:tcPr>
            <w:tcW w:w="8913" w:type="dxa"/>
            <w:noWrap/>
            <w:hideMark/>
          </w:tcPr>
          <w:p w14:paraId="1EF6C969" w14:textId="77777777" w:rsidR="00771EAC" w:rsidRPr="00771EAC" w:rsidRDefault="00771EAC">
            <w:r w:rsidRPr="00771EAC">
              <w:t>CIS/GoodsShipment/GovernmentAgencyGoodsItem/Commodity/TaxCalculation/DutyTaxFee/sequence</w:t>
            </w:r>
          </w:p>
        </w:tc>
        <w:tc>
          <w:tcPr>
            <w:tcW w:w="867" w:type="dxa"/>
            <w:noWrap/>
            <w:hideMark/>
          </w:tcPr>
          <w:p w14:paraId="7C9978E3" w14:textId="77777777" w:rsidR="00771EAC" w:rsidRPr="00771EAC" w:rsidRDefault="00771EAC" w:rsidP="00771EAC">
            <w:r w:rsidRPr="00771EAC">
              <w:t>DMR_006</w:t>
            </w:r>
          </w:p>
        </w:tc>
        <w:tc>
          <w:tcPr>
            <w:tcW w:w="5200" w:type="dxa"/>
            <w:noWrap/>
            <w:hideMark/>
          </w:tcPr>
          <w:p w14:paraId="26BFA210" w14:textId="77777777" w:rsidR="00771EAC" w:rsidRPr="00771EAC" w:rsidRDefault="00771EAC">
            <w:r w:rsidRPr="00771EAC">
              <w:t>Sequence number</w:t>
            </w:r>
          </w:p>
        </w:tc>
        <w:tc>
          <w:tcPr>
            <w:tcW w:w="4536" w:type="dxa"/>
            <w:hideMark/>
          </w:tcPr>
          <w:p w14:paraId="20B9148F" w14:textId="77777777" w:rsidR="00771EAC" w:rsidRPr="00771EAC" w:rsidRDefault="00771EAC">
            <w:r w:rsidRPr="00771EAC">
              <w:t>Addition of existing attribute</w:t>
            </w:r>
          </w:p>
        </w:tc>
        <w:tc>
          <w:tcPr>
            <w:tcW w:w="5155" w:type="dxa"/>
            <w:hideMark/>
          </w:tcPr>
          <w:p w14:paraId="77567622" w14:textId="77777777" w:rsidR="00771EAC" w:rsidRPr="00771EAC" w:rsidRDefault="00771EAC">
            <w:r w:rsidRPr="00771EAC">
              <w:t> </w:t>
            </w:r>
          </w:p>
        </w:tc>
        <w:tc>
          <w:tcPr>
            <w:tcW w:w="1450" w:type="dxa"/>
            <w:noWrap/>
            <w:hideMark/>
          </w:tcPr>
          <w:p w14:paraId="4AFEDB6E" w14:textId="77777777" w:rsidR="00771EAC" w:rsidRPr="00771EAC" w:rsidRDefault="00771EAC" w:rsidP="00771EAC">
            <w:r w:rsidRPr="00771EAC">
              <w:t> </w:t>
            </w:r>
          </w:p>
        </w:tc>
        <w:tc>
          <w:tcPr>
            <w:tcW w:w="2979" w:type="dxa"/>
            <w:noWrap/>
            <w:hideMark/>
          </w:tcPr>
          <w:p w14:paraId="2E34E626" w14:textId="77777777" w:rsidR="00771EAC" w:rsidRPr="00771EAC" w:rsidRDefault="00771EAC">
            <w:r w:rsidRPr="00771EAC">
              <w:t> </w:t>
            </w:r>
          </w:p>
        </w:tc>
        <w:tc>
          <w:tcPr>
            <w:tcW w:w="780" w:type="dxa"/>
            <w:noWrap/>
            <w:hideMark/>
          </w:tcPr>
          <w:p w14:paraId="3E6E1BD1" w14:textId="77777777" w:rsidR="00771EAC" w:rsidRPr="00771EAC" w:rsidRDefault="00771EAC" w:rsidP="00771EAC">
            <w:r w:rsidRPr="00771EAC">
              <w:t>X</w:t>
            </w:r>
          </w:p>
        </w:tc>
        <w:tc>
          <w:tcPr>
            <w:tcW w:w="780" w:type="dxa"/>
            <w:noWrap/>
            <w:hideMark/>
          </w:tcPr>
          <w:p w14:paraId="212DFCDD" w14:textId="77777777" w:rsidR="00771EAC" w:rsidRPr="00771EAC" w:rsidRDefault="00771EAC" w:rsidP="00771EAC">
            <w:r w:rsidRPr="00771EAC">
              <w:t>X</w:t>
            </w:r>
          </w:p>
        </w:tc>
        <w:tc>
          <w:tcPr>
            <w:tcW w:w="780" w:type="dxa"/>
            <w:noWrap/>
            <w:hideMark/>
          </w:tcPr>
          <w:p w14:paraId="7C4A7F40" w14:textId="77777777" w:rsidR="00771EAC" w:rsidRPr="00771EAC" w:rsidRDefault="00771EAC" w:rsidP="00771EAC">
            <w:r w:rsidRPr="00771EAC">
              <w:t>X</w:t>
            </w:r>
          </w:p>
        </w:tc>
      </w:tr>
      <w:tr w:rsidR="00771EAC" w:rsidRPr="00771EAC" w14:paraId="1D451E28" w14:textId="77777777" w:rsidTr="00771EAC">
        <w:trPr>
          <w:trHeight w:val="225"/>
        </w:trPr>
        <w:tc>
          <w:tcPr>
            <w:tcW w:w="8913" w:type="dxa"/>
            <w:noWrap/>
            <w:hideMark/>
          </w:tcPr>
          <w:p w14:paraId="23E1072F" w14:textId="77777777" w:rsidR="00771EAC" w:rsidRPr="00771EAC" w:rsidRDefault="00771EAC">
            <w:r w:rsidRPr="00771EAC">
              <w:t>CIS/GoodsShipment/GovernmentAgencyGoodsItem/Commodity/TaxCalculation/DutyTaxFee/CCQualifier</w:t>
            </w:r>
          </w:p>
        </w:tc>
        <w:tc>
          <w:tcPr>
            <w:tcW w:w="867" w:type="dxa"/>
            <w:noWrap/>
            <w:hideMark/>
          </w:tcPr>
          <w:p w14:paraId="0ADD52EB" w14:textId="77777777" w:rsidR="00771EAC" w:rsidRPr="00771EAC" w:rsidRDefault="00771EAC" w:rsidP="00771EAC">
            <w:r w:rsidRPr="00771EAC">
              <w:t>DMR</w:t>
            </w:r>
          </w:p>
        </w:tc>
        <w:tc>
          <w:tcPr>
            <w:tcW w:w="5200" w:type="dxa"/>
            <w:noWrap/>
            <w:hideMark/>
          </w:tcPr>
          <w:p w14:paraId="67C2C7BA" w14:textId="77777777" w:rsidR="00771EAC" w:rsidRPr="00771EAC" w:rsidRDefault="00771EAC">
            <w:r w:rsidRPr="00771EAC">
              <w:t>CC qualifier</w:t>
            </w:r>
          </w:p>
        </w:tc>
        <w:tc>
          <w:tcPr>
            <w:tcW w:w="4536" w:type="dxa"/>
            <w:hideMark/>
          </w:tcPr>
          <w:p w14:paraId="367519EA" w14:textId="77777777" w:rsidR="00771EAC" w:rsidRPr="00771EAC" w:rsidRDefault="00771EAC">
            <w:r w:rsidRPr="00771EAC">
              <w:t>Addition of new attribute</w:t>
            </w:r>
          </w:p>
        </w:tc>
        <w:tc>
          <w:tcPr>
            <w:tcW w:w="5155" w:type="dxa"/>
            <w:hideMark/>
          </w:tcPr>
          <w:p w14:paraId="456FFCB3" w14:textId="77777777" w:rsidR="00771EAC" w:rsidRPr="00771EAC" w:rsidRDefault="00771EAC">
            <w:r w:rsidRPr="00771EAC">
              <w:t>Centralised Clearance qualifier</w:t>
            </w:r>
          </w:p>
        </w:tc>
        <w:tc>
          <w:tcPr>
            <w:tcW w:w="1450" w:type="dxa"/>
            <w:noWrap/>
            <w:hideMark/>
          </w:tcPr>
          <w:p w14:paraId="743E3EEF" w14:textId="77777777" w:rsidR="00771EAC" w:rsidRPr="00771EAC" w:rsidRDefault="00771EAC" w:rsidP="00771EAC">
            <w:r w:rsidRPr="00771EAC">
              <w:t> </w:t>
            </w:r>
          </w:p>
        </w:tc>
        <w:tc>
          <w:tcPr>
            <w:tcW w:w="2979" w:type="dxa"/>
            <w:noWrap/>
            <w:hideMark/>
          </w:tcPr>
          <w:p w14:paraId="130143D9" w14:textId="77777777" w:rsidR="00771EAC" w:rsidRPr="00771EAC" w:rsidRDefault="00771EAC">
            <w:r w:rsidRPr="00771EAC">
              <w:t> </w:t>
            </w:r>
          </w:p>
        </w:tc>
        <w:tc>
          <w:tcPr>
            <w:tcW w:w="780" w:type="dxa"/>
            <w:noWrap/>
            <w:hideMark/>
          </w:tcPr>
          <w:p w14:paraId="32949A66" w14:textId="77777777" w:rsidR="00771EAC" w:rsidRPr="00771EAC" w:rsidRDefault="00771EAC" w:rsidP="00771EAC">
            <w:r w:rsidRPr="00771EAC">
              <w:t>X</w:t>
            </w:r>
          </w:p>
        </w:tc>
        <w:tc>
          <w:tcPr>
            <w:tcW w:w="780" w:type="dxa"/>
            <w:noWrap/>
            <w:hideMark/>
          </w:tcPr>
          <w:p w14:paraId="09F4083C" w14:textId="77777777" w:rsidR="00771EAC" w:rsidRPr="00771EAC" w:rsidRDefault="00771EAC" w:rsidP="00771EAC">
            <w:r w:rsidRPr="00771EAC">
              <w:t>X</w:t>
            </w:r>
          </w:p>
        </w:tc>
        <w:tc>
          <w:tcPr>
            <w:tcW w:w="780" w:type="dxa"/>
            <w:noWrap/>
            <w:hideMark/>
          </w:tcPr>
          <w:p w14:paraId="71EC9CB7" w14:textId="77777777" w:rsidR="00771EAC" w:rsidRPr="00771EAC" w:rsidRDefault="00771EAC" w:rsidP="00771EAC">
            <w:r w:rsidRPr="00771EAC">
              <w:t>X</w:t>
            </w:r>
          </w:p>
        </w:tc>
      </w:tr>
      <w:tr w:rsidR="00771EAC" w:rsidRPr="00771EAC" w14:paraId="195A8D46" w14:textId="77777777" w:rsidTr="00771EAC">
        <w:trPr>
          <w:trHeight w:val="225"/>
        </w:trPr>
        <w:tc>
          <w:tcPr>
            <w:tcW w:w="8913" w:type="dxa"/>
            <w:noWrap/>
            <w:hideMark/>
          </w:tcPr>
          <w:p w14:paraId="7FA299CD" w14:textId="77777777" w:rsidR="00771EAC" w:rsidRPr="00771EAC" w:rsidRDefault="00771EAC">
            <w:pPr>
              <w:rPr>
                <w:b/>
                <w:bCs/>
              </w:rPr>
            </w:pPr>
            <w:r w:rsidRPr="00771EAC">
              <w:rPr>
                <w:b/>
                <w:bCs/>
              </w:rPr>
              <w:t>CIS/GoodsShipment/GovernmentAgencyGoodsItem/Commodity/TaxCalculation/DutyTaxFee/TaxBase</w:t>
            </w:r>
          </w:p>
        </w:tc>
        <w:tc>
          <w:tcPr>
            <w:tcW w:w="867" w:type="dxa"/>
            <w:noWrap/>
            <w:hideMark/>
          </w:tcPr>
          <w:p w14:paraId="1BF3534C" w14:textId="77777777" w:rsidR="00771EAC" w:rsidRPr="00771EAC" w:rsidRDefault="00771EAC" w:rsidP="00771EAC">
            <w:pPr>
              <w:rPr>
                <w:b/>
                <w:bCs/>
              </w:rPr>
            </w:pPr>
            <w:r w:rsidRPr="00771EAC">
              <w:rPr>
                <w:b/>
                <w:bCs/>
              </w:rPr>
              <w:t>DMR</w:t>
            </w:r>
          </w:p>
        </w:tc>
        <w:tc>
          <w:tcPr>
            <w:tcW w:w="5200" w:type="dxa"/>
            <w:noWrap/>
            <w:hideMark/>
          </w:tcPr>
          <w:p w14:paraId="60CF4DF8" w14:textId="77777777" w:rsidR="00771EAC" w:rsidRPr="00771EAC" w:rsidRDefault="00771EAC">
            <w:pPr>
              <w:rPr>
                <w:b/>
                <w:bCs/>
              </w:rPr>
            </w:pPr>
            <w:r w:rsidRPr="00771EAC">
              <w:rPr>
                <w:b/>
                <w:bCs/>
              </w:rPr>
              <w:t>TaxBase</w:t>
            </w:r>
          </w:p>
        </w:tc>
        <w:tc>
          <w:tcPr>
            <w:tcW w:w="4536" w:type="dxa"/>
            <w:hideMark/>
          </w:tcPr>
          <w:p w14:paraId="0BEF0840" w14:textId="77777777" w:rsidR="00771EAC" w:rsidRPr="00771EAC" w:rsidRDefault="00771EAC">
            <w:pPr>
              <w:rPr>
                <w:b/>
                <w:bCs/>
              </w:rPr>
            </w:pPr>
            <w:r w:rsidRPr="00771EAC">
              <w:rPr>
                <w:b/>
                <w:bCs/>
              </w:rPr>
              <w:t>New structure for DutyTaxFee information</w:t>
            </w:r>
          </w:p>
        </w:tc>
        <w:tc>
          <w:tcPr>
            <w:tcW w:w="5155" w:type="dxa"/>
            <w:hideMark/>
          </w:tcPr>
          <w:p w14:paraId="6C1C3AF7" w14:textId="77777777" w:rsidR="00771EAC" w:rsidRPr="00771EAC" w:rsidRDefault="00771EAC">
            <w:pPr>
              <w:rPr>
                <w:b/>
                <w:bCs/>
              </w:rPr>
            </w:pPr>
            <w:r w:rsidRPr="00771EAC">
              <w:rPr>
                <w:b/>
                <w:bCs/>
              </w:rPr>
              <w:t> </w:t>
            </w:r>
          </w:p>
        </w:tc>
        <w:tc>
          <w:tcPr>
            <w:tcW w:w="1450" w:type="dxa"/>
            <w:noWrap/>
            <w:hideMark/>
          </w:tcPr>
          <w:p w14:paraId="120F0D05" w14:textId="77777777" w:rsidR="00771EAC" w:rsidRPr="00771EAC" w:rsidRDefault="00771EAC" w:rsidP="00771EAC">
            <w:pPr>
              <w:rPr>
                <w:b/>
                <w:bCs/>
              </w:rPr>
            </w:pPr>
            <w:r w:rsidRPr="00771EAC">
              <w:rPr>
                <w:b/>
                <w:bCs/>
              </w:rPr>
              <w:t>Various</w:t>
            </w:r>
          </w:p>
        </w:tc>
        <w:tc>
          <w:tcPr>
            <w:tcW w:w="2979" w:type="dxa"/>
            <w:noWrap/>
            <w:hideMark/>
          </w:tcPr>
          <w:p w14:paraId="667332E2" w14:textId="77777777" w:rsidR="00771EAC" w:rsidRPr="00771EAC" w:rsidRDefault="00771EAC">
            <w:pPr>
              <w:rPr>
                <w:b/>
                <w:bCs/>
              </w:rPr>
            </w:pPr>
            <w:r w:rsidRPr="00771EAC">
              <w:rPr>
                <w:b/>
                <w:bCs/>
              </w:rPr>
              <w:t> </w:t>
            </w:r>
          </w:p>
        </w:tc>
        <w:tc>
          <w:tcPr>
            <w:tcW w:w="780" w:type="dxa"/>
            <w:noWrap/>
            <w:hideMark/>
          </w:tcPr>
          <w:p w14:paraId="6C73FF89" w14:textId="77777777" w:rsidR="00771EAC" w:rsidRPr="00771EAC" w:rsidRDefault="00771EAC" w:rsidP="00771EAC">
            <w:pPr>
              <w:rPr>
                <w:b/>
                <w:bCs/>
              </w:rPr>
            </w:pPr>
            <w:r w:rsidRPr="00771EAC">
              <w:rPr>
                <w:b/>
                <w:bCs/>
              </w:rPr>
              <w:t>X</w:t>
            </w:r>
          </w:p>
        </w:tc>
        <w:tc>
          <w:tcPr>
            <w:tcW w:w="780" w:type="dxa"/>
            <w:noWrap/>
            <w:hideMark/>
          </w:tcPr>
          <w:p w14:paraId="391F1924" w14:textId="77777777" w:rsidR="00771EAC" w:rsidRPr="00771EAC" w:rsidRDefault="00771EAC" w:rsidP="00771EAC">
            <w:pPr>
              <w:rPr>
                <w:b/>
                <w:bCs/>
              </w:rPr>
            </w:pPr>
            <w:r w:rsidRPr="00771EAC">
              <w:rPr>
                <w:b/>
                <w:bCs/>
              </w:rPr>
              <w:t>X</w:t>
            </w:r>
          </w:p>
        </w:tc>
        <w:tc>
          <w:tcPr>
            <w:tcW w:w="780" w:type="dxa"/>
            <w:noWrap/>
            <w:hideMark/>
          </w:tcPr>
          <w:p w14:paraId="791442FB" w14:textId="77777777" w:rsidR="00771EAC" w:rsidRPr="00771EAC" w:rsidRDefault="00771EAC" w:rsidP="00771EAC">
            <w:pPr>
              <w:rPr>
                <w:b/>
                <w:bCs/>
              </w:rPr>
            </w:pPr>
            <w:r w:rsidRPr="00771EAC">
              <w:rPr>
                <w:b/>
                <w:bCs/>
              </w:rPr>
              <w:t>X</w:t>
            </w:r>
          </w:p>
        </w:tc>
      </w:tr>
      <w:tr w:rsidR="00771EAC" w:rsidRPr="00771EAC" w14:paraId="75573BD3" w14:textId="77777777" w:rsidTr="00771EAC">
        <w:trPr>
          <w:trHeight w:val="225"/>
        </w:trPr>
        <w:tc>
          <w:tcPr>
            <w:tcW w:w="8913" w:type="dxa"/>
            <w:noWrap/>
            <w:hideMark/>
          </w:tcPr>
          <w:p w14:paraId="41EA7419" w14:textId="77777777" w:rsidR="00771EAC" w:rsidRPr="00771EAC" w:rsidRDefault="00771EAC">
            <w:r w:rsidRPr="00771EAC">
              <w:t>CIS/GoodsShipment/GovernmentAgencyGoodsItem/Commodity/TaxCalculation/DutyTaxFee/TaxBase/sequence</w:t>
            </w:r>
          </w:p>
        </w:tc>
        <w:tc>
          <w:tcPr>
            <w:tcW w:w="867" w:type="dxa"/>
            <w:noWrap/>
            <w:hideMark/>
          </w:tcPr>
          <w:p w14:paraId="5A74A95D" w14:textId="77777777" w:rsidR="00771EAC" w:rsidRPr="00771EAC" w:rsidRDefault="00771EAC" w:rsidP="00771EAC">
            <w:r w:rsidRPr="00771EAC">
              <w:t>DMR_006</w:t>
            </w:r>
          </w:p>
        </w:tc>
        <w:tc>
          <w:tcPr>
            <w:tcW w:w="5200" w:type="dxa"/>
            <w:noWrap/>
            <w:hideMark/>
          </w:tcPr>
          <w:p w14:paraId="48923D29" w14:textId="77777777" w:rsidR="00771EAC" w:rsidRPr="00771EAC" w:rsidRDefault="00771EAC">
            <w:r w:rsidRPr="00771EAC">
              <w:t>Sequence number</w:t>
            </w:r>
          </w:p>
        </w:tc>
        <w:tc>
          <w:tcPr>
            <w:tcW w:w="4536" w:type="dxa"/>
            <w:hideMark/>
          </w:tcPr>
          <w:p w14:paraId="2D4128B6" w14:textId="77777777" w:rsidR="00771EAC" w:rsidRPr="00771EAC" w:rsidRDefault="00771EAC">
            <w:r w:rsidRPr="00771EAC">
              <w:t>Addition of existing attribute</w:t>
            </w:r>
          </w:p>
        </w:tc>
        <w:tc>
          <w:tcPr>
            <w:tcW w:w="5155" w:type="dxa"/>
            <w:hideMark/>
          </w:tcPr>
          <w:p w14:paraId="37C3874A" w14:textId="77777777" w:rsidR="00771EAC" w:rsidRPr="00771EAC" w:rsidRDefault="00771EAC">
            <w:r w:rsidRPr="00771EAC">
              <w:t> </w:t>
            </w:r>
          </w:p>
        </w:tc>
        <w:tc>
          <w:tcPr>
            <w:tcW w:w="1450" w:type="dxa"/>
            <w:noWrap/>
            <w:hideMark/>
          </w:tcPr>
          <w:p w14:paraId="6329EC0F" w14:textId="77777777" w:rsidR="00771EAC" w:rsidRPr="00771EAC" w:rsidRDefault="00771EAC" w:rsidP="00771EAC">
            <w:r w:rsidRPr="00771EAC">
              <w:t> </w:t>
            </w:r>
          </w:p>
        </w:tc>
        <w:tc>
          <w:tcPr>
            <w:tcW w:w="2979" w:type="dxa"/>
            <w:noWrap/>
            <w:hideMark/>
          </w:tcPr>
          <w:p w14:paraId="5A51F4E8" w14:textId="77777777" w:rsidR="00771EAC" w:rsidRPr="00771EAC" w:rsidRDefault="00771EAC">
            <w:r w:rsidRPr="00771EAC">
              <w:t> </w:t>
            </w:r>
          </w:p>
        </w:tc>
        <w:tc>
          <w:tcPr>
            <w:tcW w:w="780" w:type="dxa"/>
            <w:noWrap/>
            <w:hideMark/>
          </w:tcPr>
          <w:p w14:paraId="152D52FB" w14:textId="77777777" w:rsidR="00771EAC" w:rsidRPr="00771EAC" w:rsidRDefault="00771EAC" w:rsidP="00771EAC">
            <w:r w:rsidRPr="00771EAC">
              <w:t>X</w:t>
            </w:r>
          </w:p>
        </w:tc>
        <w:tc>
          <w:tcPr>
            <w:tcW w:w="780" w:type="dxa"/>
            <w:noWrap/>
            <w:hideMark/>
          </w:tcPr>
          <w:p w14:paraId="06D533D7" w14:textId="77777777" w:rsidR="00771EAC" w:rsidRPr="00771EAC" w:rsidRDefault="00771EAC" w:rsidP="00771EAC">
            <w:r w:rsidRPr="00771EAC">
              <w:t>X</w:t>
            </w:r>
          </w:p>
        </w:tc>
        <w:tc>
          <w:tcPr>
            <w:tcW w:w="780" w:type="dxa"/>
            <w:noWrap/>
            <w:hideMark/>
          </w:tcPr>
          <w:p w14:paraId="3C326B9D" w14:textId="77777777" w:rsidR="00771EAC" w:rsidRPr="00771EAC" w:rsidRDefault="00771EAC" w:rsidP="00771EAC">
            <w:r w:rsidRPr="00771EAC">
              <w:t>X</w:t>
            </w:r>
          </w:p>
        </w:tc>
      </w:tr>
      <w:tr w:rsidR="00771EAC" w:rsidRPr="00771EAC" w14:paraId="0DDA0799" w14:textId="77777777" w:rsidTr="00771EAC">
        <w:trPr>
          <w:trHeight w:val="225"/>
        </w:trPr>
        <w:tc>
          <w:tcPr>
            <w:tcW w:w="8913" w:type="dxa"/>
            <w:noWrap/>
            <w:hideMark/>
          </w:tcPr>
          <w:p w14:paraId="2E9F0D08" w14:textId="77777777" w:rsidR="00771EAC" w:rsidRPr="00771EAC" w:rsidRDefault="00771EAC">
            <w:r w:rsidRPr="00771EAC">
              <w:t>CIS/GoodsShipment/GovernmentAgencyGoodsItem/Commodity/TaxCalculation/DutyTaxFee/TaxBase/tax</w:t>
            </w:r>
          </w:p>
        </w:tc>
        <w:tc>
          <w:tcPr>
            <w:tcW w:w="867" w:type="dxa"/>
            <w:noWrap/>
            <w:hideMark/>
          </w:tcPr>
          <w:p w14:paraId="26C3BDA8" w14:textId="77777777" w:rsidR="00771EAC" w:rsidRPr="00771EAC" w:rsidRDefault="00771EAC" w:rsidP="00771EAC">
            <w:r w:rsidRPr="00771EAC">
              <w:t>DMR</w:t>
            </w:r>
          </w:p>
        </w:tc>
        <w:tc>
          <w:tcPr>
            <w:tcW w:w="5200" w:type="dxa"/>
            <w:noWrap/>
            <w:hideMark/>
          </w:tcPr>
          <w:p w14:paraId="3E4F9007" w14:textId="77777777" w:rsidR="00771EAC" w:rsidRPr="00771EAC" w:rsidRDefault="00771EAC">
            <w:r w:rsidRPr="00771EAC">
              <w:t>Tax amount</w:t>
            </w:r>
          </w:p>
        </w:tc>
        <w:tc>
          <w:tcPr>
            <w:tcW w:w="4536" w:type="dxa"/>
            <w:hideMark/>
          </w:tcPr>
          <w:p w14:paraId="0D5526A7" w14:textId="77777777" w:rsidR="00771EAC" w:rsidRPr="00771EAC" w:rsidRDefault="00771EAC">
            <w:r w:rsidRPr="00771EAC">
              <w:t>Addition</w:t>
            </w:r>
          </w:p>
        </w:tc>
        <w:tc>
          <w:tcPr>
            <w:tcW w:w="5155" w:type="dxa"/>
            <w:hideMark/>
          </w:tcPr>
          <w:p w14:paraId="16B87A6F" w14:textId="77777777" w:rsidR="00771EAC" w:rsidRPr="00771EAC" w:rsidRDefault="00771EAC">
            <w:r w:rsidRPr="00771EAC">
              <w:t> </w:t>
            </w:r>
          </w:p>
        </w:tc>
        <w:tc>
          <w:tcPr>
            <w:tcW w:w="1450" w:type="dxa"/>
            <w:noWrap/>
            <w:hideMark/>
          </w:tcPr>
          <w:p w14:paraId="3E3DBCC8" w14:textId="77777777" w:rsidR="00771EAC" w:rsidRPr="00771EAC" w:rsidRDefault="00771EAC" w:rsidP="00771EAC">
            <w:r w:rsidRPr="00771EAC">
              <w:t>14 03 040 043</w:t>
            </w:r>
          </w:p>
        </w:tc>
        <w:tc>
          <w:tcPr>
            <w:tcW w:w="2979" w:type="dxa"/>
            <w:noWrap/>
            <w:hideMark/>
          </w:tcPr>
          <w:p w14:paraId="618010EE" w14:textId="77777777" w:rsidR="00771EAC" w:rsidRPr="00771EAC" w:rsidRDefault="00771EAC">
            <w:r w:rsidRPr="00771EAC">
              <w:t> </w:t>
            </w:r>
          </w:p>
        </w:tc>
        <w:tc>
          <w:tcPr>
            <w:tcW w:w="780" w:type="dxa"/>
            <w:noWrap/>
            <w:hideMark/>
          </w:tcPr>
          <w:p w14:paraId="09167738" w14:textId="77777777" w:rsidR="00771EAC" w:rsidRPr="00771EAC" w:rsidRDefault="00771EAC" w:rsidP="00771EAC">
            <w:r w:rsidRPr="00771EAC">
              <w:t>X</w:t>
            </w:r>
          </w:p>
        </w:tc>
        <w:tc>
          <w:tcPr>
            <w:tcW w:w="780" w:type="dxa"/>
            <w:noWrap/>
            <w:hideMark/>
          </w:tcPr>
          <w:p w14:paraId="3DE86361" w14:textId="77777777" w:rsidR="00771EAC" w:rsidRPr="00771EAC" w:rsidRDefault="00771EAC" w:rsidP="00771EAC">
            <w:r w:rsidRPr="00771EAC">
              <w:t>X</w:t>
            </w:r>
          </w:p>
        </w:tc>
        <w:tc>
          <w:tcPr>
            <w:tcW w:w="780" w:type="dxa"/>
            <w:noWrap/>
            <w:hideMark/>
          </w:tcPr>
          <w:p w14:paraId="17395762" w14:textId="77777777" w:rsidR="00771EAC" w:rsidRPr="00771EAC" w:rsidRDefault="00771EAC" w:rsidP="00771EAC">
            <w:r w:rsidRPr="00771EAC">
              <w:t>X</w:t>
            </w:r>
          </w:p>
        </w:tc>
      </w:tr>
      <w:tr w:rsidR="00771EAC" w:rsidRPr="00771EAC" w14:paraId="0D8B90C6" w14:textId="77777777" w:rsidTr="00771EAC">
        <w:trPr>
          <w:trHeight w:val="225"/>
        </w:trPr>
        <w:tc>
          <w:tcPr>
            <w:tcW w:w="8913" w:type="dxa"/>
            <w:noWrap/>
            <w:hideMark/>
          </w:tcPr>
          <w:p w14:paraId="00622684" w14:textId="77777777" w:rsidR="00771EAC" w:rsidRPr="00771EAC" w:rsidRDefault="00771EAC">
            <w:r w:rsidRPr="00771EAC">
              <w:t>CIS/GoodsShipment/GovernmentAgencyGoodsItem/Commodity/TaxCalculation/DutyTaxFee/TaxBase/adValoremTaxBase</w:t>
            </w:r>
          </w:p>
        </w:tc>
        <w:tc>
          <w:tcPr>
            <w:tcW w:w="867" w:type="dxa"/>
            <w:noWrap/>
            <w:hideMark/>
          </w:tcPr>
          <w:p w14:paraId="506C56B1" w14:textId="77777777" w:rsidR="00771EAC" w:rsidRPr="00771EAC" w:rsidRDefault="00771EAC" w:rsidP="00771EAC">
            <w:r w:rsidRPr="00771EAC">
              <w:t>DMR_116</w:t>
            </w:r>
          </w:p>
        </w:tc>
        <w:tc>
          <w:tcPr>
            <w:tcW w:w="5200" w:type="dxa"/>
            <w:noWrap/>
            <w:hideMark/>
          </w:tcPr>
          <w:p w14:paraId="67469BBE" w14:textId="77777777" w:rsidR="00771EAC" w:rsidRPr="00771EAC" w:rsidRDefault="00771EAC">
            <w:r w:rsidRPr="00771EAC">
              <w:t>Duty/tax/fee assessment basis in value</w:t>
            </w:r>
          </w:p>
        </w:tc>
        <w:tc>
          <w:tcPr>
            <w:tcW w:w="4536" w:type="dxa"/>
            <w:hideMark/>
          </w:tcPr>
          <w:p w14:paraId="1AD1AF47" w14:textId="77777777" w:rsidR="00771EAC" w:rsidRPr="00771EAC" w:rsidRDefault="00771EAC">
            <w:r w:rsidRPr="00771EAC">
              <w:t>Addition of existing attribute</w:t>
            </w:r>
          </w:p>
        </w:tc>
        <w:tc>
          <w:tcPr>
            <w:tcW w:w="5155" w:type="dxa"/>
            <w:hideMark/>
          </w:tcPr>
          <w:p w14:paraId="793DF5CE" w14:textId="77777777" w:rsidR="00771EAC" w:rsidRPr="00771EAC" w:rsidRDefault="00771EAC">
            <w:r w:rsidRPr="00771EAC">
              <w:t> </w:t>
            </w:r>
          </w:p>
        </w:tc>
        <w:tc>
          <w:tcPr>
            <w:tcW w:w="1450" w:type="dxa"/>
            <w:noWrap/>
            <w:hideMark/>
          </w:tcPr>
          <w:p w14:paraId="590BD6D2" w14:textId="77777777" w:rsidR="00771EAC" w:rsidRPr="00771EAC" w:rsidRDefault="00771EAC" w:rsidP="00771EAC">
            <w:r w:rsidRPr="00771EAC">
              <w:t> </w:t>
            </w:r>
          </w:p>
        </w:tc>
        <w:tc>
          <w:tcPr>
            <w:tcW w:w="2979" w:type="dxa"/>
            <w:noWrap/>
            <w:hideMark/>
          </w:tcPr>
          <w:p w14:paraId="363D2136" w14:textId="77777777" w:rsidR="00771EAC" w:rsidRPr="00771EAC" w:rsidRDefault="00771EAC">
            <w:r w:rsidRPr="00771EAC">
              <w:t> </w:t>
            </w:r>
          </w:p>
        </w:tc>
        <w:tc>
          <w:tcPr>
            <w:tcW w:w="780" w:type="dxa"/>
            <w:noWrap/>
            <w:hideMark/>
          </w:tcPr>
          <w:p w14:paraId="622FF62C" w14:textId="77777777" w:rsidR="00771EAC" w:rsidRPr="00771EAC" w:rsidRDefault="00771EAC" w:rsidP="00771EAC">
            <w:r w:rsidRPr="00771EAC">
              <w:t>X</w:t>
            </w:r>
          </w:p>
        </w:tc>
        <w:tc>
          <w:tcPr>
            <w:tcW w:w="780" w:type="dxa"/>
            <w:noWrap/>
            <w:hideMark/>
          </w:tcPr>
          <w:p w14:paraId="6503E2DA" w14:textId="77777777" w:rsidR="00771EAC" w:rsidRPr="00771EAC" w:rsidRDefault="00771EAC" w:rsidP="00771EAC">
            <w:r w:rsidRPr="00771EAC">
              <w:t>X</w:t>
            </w:r>
          </w:p>
        </w:tc>
        <w:tc>
          <w:tcPr>
            <w:tcW w:w="780" w:type="dxa"/>
            <w:noWrap/>
            <w:hideMark/>
          </w:tcPr>
          <w:p w14:paraId="6122C279" w14:textId="77777777" w:rsidR="00771EAC" w:rsidRPr="00771EAC" w:rsidRDefault="00771EAC" w:rsidP="00771EAC">
            <w:r w:rsidRPr="00771EAC">
              <w:t>X</w:t>
            </w:r>
          </w:p>
        </w:tc>
      </w:tr>
      <w:tr w:rsidR="00771EAC" w:rsidRPr="00771EAC" w14:paraId="65116F6B" w14:textId="77777777" w:rsidTr="00771EAC">
        <w:trPr>
          <w:trHeight w:val="225"/>
        </w:trPr>
        <w:tc>
          <w:tcPr>
            <w:tcW w:w="8913" w:type="dxa"/>
            <w:noWrap/>
            <w:hideMark/>
          </w:tcPr>
          <w:p w14:paraId="3E3DB639" w14:textId="77777777" w:rsidR="00771EAC" w:rsidRPr="00771EAC" w:rsidRDefault="00771EAC">
            <w:r w:rsidRPr="00771EAC">
              <w:t>CIS/GoodsShipment/GovernmentAgencyGoodsItem/Commodity/TaxCalculation/DutyTaxFee/TaxBase/specificTaxBase</w:t>
            </w:r>
          </w:p>
        </w:tc>
        <w:tc>
          <w:tcPr>
            <w:tcW w:w="867" w:type="dxa"/>
            <w:noWrap/>
            <w:hideMark/>
          </w:tcPr>
          <w:p w14:paraId="60848EAF" w14:textId="77777777" w:rsidR="00771EAC" w:rsidRPr="00771EAC" w:rsidRDefault="00771EAC" w:rsidP="00771EAC">
            <w:r w:rsidRPr="00771EAC">
              <w:t>DMR_129</w:t>
            </w:r>
          </w:p>
        </w:tc>
        <w:tc>
          <w:tcPr>
            <w:tcW w:w="5200" w:type="dxa"/>
            <w:noWrap/>
            <w:hideMark/>
          </w:tcPr>
          <w:p w14:paraId="5862B194" w14:textId="77777777" w:rsidR="00771EAC" w:rsidRPr="00771EAC" w:rsidRDefault="00771EAC">
            <w:r w:rsidRPr="00771EAC">
              <w:t>Duty/tax/fee assessment basis in quantity</w:t>
            </w:r>
          </w:p>
        </w:tc>
        <w:tc>
          <w:tcPr>
            <w:tcW w:w="4536" w:type="dxa"/>
            <w:hideMark/>
          </w:tcPr>
          <w:p w14:paraId="5D436B15" w14:textId="77777777" w:rsidR="00771EAC" w:rsidRPr="00771EAC" w:rsidRDefault="00771EAC">
            <w:r w:rsidRPr="00771EAC">
              <w:t>Addition of existing attribute</w:t>
            </w:r>
          </w:p>
        </w:tc>
        <w:tc>
          <w:tcPr>
            <w:tcW w:w="5155" w:type="dxa"/>
            <w:hideMark/>
          </w:tcPr>
          <w:p w14:paraId="7E6FE92E" w14:textId="77777777" w:rsidR="00771EAC" w:rsidRPr="00771EAC" w:rsidRDefault="00771EAC">
            <w:r w:rsidRPr="00771EAC">
              <w:t> </w:t>
            </w:r>
          </w:p>
        </w:tc>
        <w:tc>
          <w:tcPr>
            <w:tcW w:w="1450" w:type="dxa"/>
            <w:noWrap/>
            <w:hideMark/>
          </w:tcPr>
          <w:p w14:paraId="265180C6" w14:textId="77777777" w:rsidR="00771EAC" w:rsidRPr="00771EAC" w:rsidRDefault="00771EAC" w:rsidP="00771EAC">
            <w:r w:rsidRPr="00771EAC">
              <w:t> </w:t>
            </w:r>
          </w:p>
        </w:tc>
        <w:tc>
          <w:tcPr>
            <w:tcW w:w="2979" w:type="dxa"/>
            <w:noWrap/>
            <w:hideMark/>
          </w:tcPr>
          <w:p w14:paraId="1FC5F789" w14:textId="77777777" w:rsidR="00771EAC" w:rsidRPr="00771EAC" w:rsidRDefault="00771EAC">
            <w:r w:rsidRPr="00771EAC">
              <w:t> </w:t>
            </w:r>
          </w:p>
        </w:tc>
        <w:tc>
          <w:tcPr>
            <w:tcW w:w="780" w:type="dxa"/>
            <w:noWrap/>
            <w:hideMark/>
          </w:tcPr>
          <w:p w14:paraId="08B600D0" w14:textId="77777777" w:rsidR="00771EAC" w:rsidRPr="00771EAC" w:rsidRDefault="00771EAC" w:rsidP="00771EAC">
            <w:r w:rsidRPr="00771EAC">
              <w:t>X</w:t>
            </w:r>
          </w:p>
        </w:tc>
        <w:tc>
          <w:tcPr>
            <w:tcW w:w="780" w:type="dxa"/>
            <w:noWrap/>
            <w:hideMark/>
          </w:tcPr>
          <w:p w14:paraId="4949EE53" w14:textId="77777777" w:rsidR="00771EAC" w:rsidRPr="00771EAC" w:rsidRDefault="00771EAC" w:rsidP="00771EAC">
            <w:r w:rsidRPr="00771EAC">
              <w:t>X</w:t>
            </w:r>
          </w:p>
        </w:tc>
        <w:tc>
          <w:tcPr>
            <w:tcW w:w="780" w:type="dxa"/>
            <w:noWrap/>
            <w:hideMark/>
          </w:tcPr>
          <w:p w14:paraId="3448B9EC" w14:textId="77777777" w:rsidR="00771EAC" w:rsidRPr="00771EAC" w:rsidRDefault="00771EAC" w:rsidP="00771EAC">
            <w:r w:rsidRPr="00771EAC">
              <w:t>X</w:t>
            </w:r>
          </w:p>
        </w:tc>
      </w:tr>
      <w:tr w:rsidR="00771EAC" w:rsidRPr="00771EAC" w14:paraId="16A5398C" w14:textId="77777777" w:rsidTr="00771EAC">
        <w:trPr>
          <w:trHeight w:val="450"/>
        </w:trPr>
        <w:tc>
          <w:tcPr>
            <w:tcW w:w="8913" w:type="dxa"/>
            <w:noWrap/>
            <w:hideMark/>
          </w:tcPr>
          <w:p w14:paraId="68EC5028" w14:textId="77777777" w:rsidR="00771EAC" w:rsidRPr="00771EAC" w:rsidRDefault="00771EAC">
            <w:r w:rsidRPr="00771EAC">
              <w:t>CIS/GoodsShipment/GovernmentAgencyGoodsItem/Commodity/TaxCalculation/DutyTaxFee/TaxBase/taxRate</w:t>
            </w:r>
          </w:p>
        </w:tc>
        <w:tc>
          <w:tcPr>
            <w:tcW w:w="867" w:type="dxa"/>
            <w:noWrap/>
            <w:hideMark/>
          </w:tcPr>
          <w:p w14:paraId="4CCC0B23" w14:textId="77777777" w:rsidR="00771EAC" w:rsidRPr="00771EAC" w:rsidRDefault="00771EAC" w:rsidP="00771EAC">
            <w:r w:rsidRPr="00771EAC">
              <w:t>DMR_115</w:t>
            </w:r>
          </w:p>
        </w:tc>
        <w:tc>
          <w:tcPr>
            <w:tcW w:w="5200" w:type="dxa"/>
            <w:noWrap/>
            <w:hideMark/>
          </w:tcPr>
          <w:p w14:paraId="4AD41A2D" w14:textId="77777777" w:rsidR="00771EAC" w:rsidRPr="00771EAC" w:rsidRDefault="00771EAC">
            <w:r w:rsidRPr="00771EAC">
              <w:t>Duty/tax/fee rate</w:t>
            </w:r>
          </w:p>
        </w:tc>
        <w:tc>
          <w:tcPr>
            <w:tcW w:w="4536" w:type="dxa"/>
            <w:hideMark/>
          </w:tcPr>
          <w:p w14:paraId="45FD0FBB" w14:textId="77777777" w:rsidR="00771EAC" w:rsidRPr="00771EAC" w:rsidRDefault="00771EAC">
            <w:r w:rsidRPr="00771EAC">
              <w:t>- Addition of existing attribute</w:t>
            </w:r>
            <w:r w:rsidRPr="00771EAC">
              <w:br/>
              <w:t>- Change of format from an..17,3 into n..17,3</w:t>
            </w:r>
          </w:p>
        </w:tc>
        <w:tc>
          <w:tcPr>
            <w:tcW w:w="5155" w:type="dxa"/>
            <w:hideMark/>
          </w:tcPr>
          <w:p w14:paraId="18515B8B" w14:textId="77777777" w:rsidR="00771EAC" w:rsidRPr="00771EAC" w:rsidRDefault="00771EAC">
            <w:r w:rsidRPr="00771EAC">
              <w:t> </w:t>
            </w:r>
          </w:p>
        </w:tc>
        <w:tc>
          <w:tcPr>
            <w:tcW w:w="1450" w:type="dxa"/>
            <w:noWrap/>
            <w:hideMark/>
          </w:tcPr>
          <w:p w14:paraId="04319879" w14:textId="77777777" w:rsidR="00771EAC" w:rsidRPr="00771EAC" w:rsidRDefault="00771EAC" w:rsidP="00771EAC">
            <w:r w:rsidRPr="00771EAC">
              <w:t> </w:t>
            </w:r>
          </w:p>
        </w:tc>
        <w:tc>
          <w:tcPr>
            <w:tcW w:w="2979" w:type="dxa"/>
            <w:noWrap/>
            <w:hideMark/>
          </w:tcPr>
          <w:p w14:paraId="7DB31D8A" w14:textId="77777777" w:rsidR="00771EAC" w:rsidRPr="00771EAC" w:rsidRDefault="00771EAC">
            <w:r w:rsidRPr="00771EAC">
              <w:t> </w:t>
            </w:r>
          </w:p>
        </w:tc>
        <w:tc>
          <w:tcPr>
            <w:tcW w:w="780" w:type="dxa"/>
            <w:noWrap/>
            <w:hideMark/>
          </w:tcPr>
          <w:p w14:paraId="5B813131" w14:textId="77777777" w:rsidR="00771EAC" w:rsidRPr="00771EAC" w:rsidRDefault="00771EAC" w:rsidP="00771EAC">
            <w:r w:rsidRPr="00771EAC">
              <w:t>X</w:t>
            </w:r>
          </w:p>
        </w:tc>
        <w:tc>
          <w:tcPr>
            <w:tcW w:w="780" w:type="dxa"/>
            <w:noWrap/>
            <w:hideMark/>
          </w:tcPr>
          <w:p w14:paraId="0648FA99" w14:textId="77777777" w:rsidR="00771EAC" w:rsidRPr="00771EAC" w:rsidRDefault="00771EAC" w:rsidP="00771EAC">
            <w:r w:rsidRPr="00771EAC">
              <w:t>X</w:t>
            </w:r>
          </w:p>
        </w:tc>
        <w:tc>
          <w:tcPr>
            <w:tcW w:w="780" w:type="dxa"/>
            <w:noWrap/>
            <w:hideMark/>
          </w:tcPr>
          <w:p w14:paraId="38C2723C" w14:textId="77777777" w:rsidR="00771EAC" w:rsidRPr="00771EAC" w:rsidRDefault="00771EAC" w:rsidP="00771EAC">
            <w:r w:rsidRPr="00771EAC">
              <w:t>X</w:t>
            </w:r>
          </w:p>
        </w:tc>
      </w:tr>
      <w:tr w:rsidR="00771EAC" w:rsidRPr="00771EAC" w14:paraId="0B45548A" w14:textId="77777777" w:rsidTr="00771EAC">
        <w:trPr>
          <w:trHeight w:val="225"/>
        </w:trPr>
        <w:tc>
          <w:tcPr>
            <w:tcW w:w="8913" w:type="dxa"/>
            <w:noWrap/>
            <w:hideMark/>
          </w:tcPr>
          <w:p w14:paraId="5B9D69DA" w14:textId="77777777" w:rsidR="00771EAC" w:rsidRPr="00771EAC" w:rsidRDefault="00771EAC">
            <w:r w:rsidRPr="00771EAC">
              <w:t>CIS/GoodsShipment/GovernmentAgencyGoodsItem/CustomsValuation/ChargeDeduction/sequence</w:t>
            </w:r>
          </w:p>
        </w:tc>
        <w:tc>
          <w:tcPr>
            <w:tcW w:w="867" w:type="dxa"/>
            <w:noWrap/>
            <w:hideMark/>
          </w:tcPr>
          <w:p w14:paraId="40F2C0AA" w14:textId="77777777" w:rsidR="00771EAC" w:rsidRPr="00771EAC" w:rsidRDefault="00771EAC" w:rsidP="00771EAC">
            <w:r w:rsidRPr="00771EAC">
              <w:t>DMR_006</w:t>
            </w:r>
          </w:p>
        </w:tc>
        <w:tc>
          <w:tcPr>
            <w:tcW w:w="5200" w:type="dxa"/>
            <w:noWrap/>
            <w:hideMark/>
          </w:tcPr>
          <w:p w14:paraId="3BD605E3" w14:textId="77777777" w:rsidR="00771EAC" w:rsidRPr="00771EAC" w:rsidRDefault="00771EAC">
            <w:r w:rsidRPr="00771EAC">
              <w:t>Sequence number</w:t>
            </w:r>
          </w:p>
        </w:tc>
        <w:tc>
          <w:tcPr>
            <w:tcW w:w="4536" w:type="dxa"/>
            <w:hideMark/>
          </w:tcPr>
          <w:p w14:paraId="1CAC9DEC" w14:textId="77777777" w:rsidR="00771EAC" w:rsidRPr="00771EAC" w:rsidRDefault="00771EAC">
            <w:r w:rsidRPr="00771EAC">
              <w:t>Addition of existing attribute</w:t>
            </w:r>
          </w:p>
        </w:tc>
        <w:tc>
          <w:tcPr>
            <w:tcW w:w="5155" w:type="dxa"/>
            <w:hideMark/>
          </w:tcPr>
          <w:p w14:paraId="25333303" w14:textId="77777777" w:rsidR="00771EAC" w:rsidRPr="00771EAC" w:rsidRDefault="00771EAC">
            <w:r w:rsidRPr="00771EAC">
              <w:t> </w:t>
            </w:r>
          </w:p>
        </w:tc>
        <w:tc>
          <w:tcPr>
            <w:tcW w:w="1450" w:type="dxa"/>
            <w:noWrap/>
            <w:hideMark/>
          </w:tcPr>
          <w:p w14:paraId="3838D07C" w14:textId="77777777" w:rsidR="00771EAC" w:rsidRPr="00771EAC" w:rsidRDefault="00771EAC" w:rsidP="00771EAC">
            <w:r w:rsidRPr="00771EAC">
              <w:t> </w:t>
            </w:r>
          </w:p>
        </w:tc>
        <w:tc>
          <w:tcPr>
            <w:tcW w:w="2979" w:type="dxa"/>
            <w:noWrap/>
            <w:hideMark/>
          </w:tcPr>
          <w:p w14:paraId="76A2E914" w14:textId="77777777" w:rsidR="00771EAC" w:rsidRPr="00771EAC" w:rsidRDefault="00771EAC">
            <w:r w:rsidRPr="00771EAC">
              <w:t> </w:t>
            </w:r>
          </w:p>
        </w:tc>
        <w:tc>
          <w:tcPr>
            <w:tcW w:w="780" w:type="dxa"/>
            <w:noWrap/>
            <w:hideMark/>
          </w:tcPr>
          <w:p w14:paraId="62D4A1C5" w14:textId="77777777" w:rsidR="00771EAC" w:rsidRPr="00771EAC" w:rsidRDefault="00771EAC" w:rsidP="00771EAC">
            <w:r w:rsidRPr="00771EAC">
              <w:t>X</w:t>
            </w:r>
          </w:p>
        </w:tc>
        <w:tc>
          <w:tcPr>
            <w:tcW w:w="780" w:type="dxa"/>
            <w:noWrap/>
            <w:hideMark/>
          </w:tcPr>
          <w:p w14:paraId="124EE600" w14:textId="77777777" w:rsidR="00771EAC" w:rsidRPr="00771EAC" w:rsidRDefault="00771EAC" w:rsidP="00771EAC">
            <w:r w:rsidRPr="00771EAC">
              <w:t>X</w:t>
            </w:r>
          </w:p>
        </w:tc>
        <w:tc>
          <w:tcPr>
            <w:tcW w:w="780" w:type="dxa"/>
            <w:noWrap/>
            <w:hideMark/>
          </w:tcPr>
          <w:p w14:paraId="77DA42E5" w14:textId="77777777" w:rsidR="00771EAC" w:rsidRPr="00771EAC" w:rsidRDefault="00771EAC" w:rsidP="00771EAC">
            <w:r w:rsidRPr="00771EAC">
              <w:t>X</w:t>
            </w:r>
          </w:p>
        </w:tc>
      </w:tr>
      <w:tr w:rsidR="00771EAC" w:rsidRPr="00771EAC" w14:paraId="4BCBC491" w14:textId="77777777" w:rsidTr="00771EAC">
        <w:trPr>
          <w:trHeight w:val="225"/>
        </w:trPr>
        <w:tc>
          <w:tcPr>
            <w:tcW w:w="8913" w:type="dxa"/>
            <w:noWrap/>
            <w:hideMark/>
          </w:tcPr>
          <w:p w14:paraId="7DC8E3A8" w14:textId="77777777" w:rsidR="00771EAC" w:rsidRPr="00771EAC" w:rsidRDefault="00771EAC">
            <w:r w:rsidRPr="00771EAC">
              <w:t>CIS/GoodsShipment/GovernmentAgencyGoodsItem/Destination/CCQualifier</w:t>
            </w:r>
          </w:p>
        </w:tc>
        <w:tc>
          <w:tcPr>
            <w:tcW w:w="867" w:type="dxa"/>
            <w:noWrap/>
            <w:hideMark/>
          </w:tcPr>
          <w:p w14:paraId="1ED2A6B5" w14:textId="77777777" w:rsidR="00771EAC" w:rsidRPr="00771EAC" w:rsidRDefault="00771EAC" w:rsidP="00771EAC">
            <w:r w:rsidRPr="00771EAC">
              <w:t>DMR</w:t>
            </w:r>
          </w:p>
        </w:tc>
        <w:tc>
          <w:tcPr>
            <w:tcW w:w="5200" w:type="dxa"/>
            <w:noWrap/>
            <w:hideMark/>
          </w:tcPr>
          <w:p w14:paraId="12523F34" w14:textId="77777777" w:rsidR="00771EAC" w:rsidRPr="00771EAC" w:rsidRDefault="00771EAC">
            <w:r w:rsidRPr="00771EAC">
              <w:t>CC qualifier</w:t>
            </w:r>
          </w:p>
        </w:tc>
        <w:tc>
          <w:tcPr>
            <w:tcW w:w="4536" w:type="dxa"/>
            <w:hideMark/>
          </w:tcPr>
          <w:p w14:paraId="784F725F" w14:textId="77777777" w:rsidR="00771EAC" w:rsidRPr="00771EAC" w:rsidRDefault="00771EAC">
            <w:r w:rsidRPr="00771EAC">
              <w:t>Addition of new attribute</w:t>
            </w:r>
          </w:p>
        </w:tc>
        <w:tc>
          <w:tcPr>
            <w:tcW w:w="5155" w:type="dxa"/>
            <w:hideMark/>
          </w:tcPr>
          <w:p w14:paraId="1AE3A777" w14:textId="77777777" w:rsidR="00771EAC" w:rsidRPr="00771EAC" w:rsidRDefault="00771EAC">
            <w:r w:rsidRPr="00771EAC">
              <w:t>Centralised Clearance qualifier</w:t>
            </w:r>
          </w:p>
        </w:tc>
        <w:tc>
          <w:tcPr>
            <w:tcW w:w="1450" w:type="dxa"/>
            <w:noWrap/>
            <w:hideMark/>
          </w:tcPr>
          <w:p w14:paraId="2A9C4AF0" w14:textId="77777777" w:rsidR="00771EAC" w:rsidRPr="00771EAC" w:rsidRDefault="00771EAC" w:rsidP="00771EAC">
            <w:r w:rsidRPr="00771EAC">
              <w:t> </w:t>
            </w:r>
          </w:p>
        </w:tc>
        <w:tc>
          <w:tcPr>
            <w:tcW w:w="2979" w:type="dxa"/>
            <w:noWrap/>
            <w:hideMark/>
          </w:tcPr>
          <w:p w14:paraId="48F39056" w14:textId="77777777" w:rsidR="00771EAC" w:rsidRPr="00771EAC" w:rsidRDefault="00771EAC">
            <w:r w:rsidRPr="00771EAC">
              <w:t> </w:t>
            </w:r>
          </w:p>
        </w:tc>
        <w:tc>
          <w:tcPr>
            <w:tcW w:w="780" w:type="dxa"/>
            <w:noWrap/>
            <w:hideMark/>
          </w:tcPr>
          <w:p w14:paraId="42F50118" w14:textId="77777777" w:rsidR="00771EAC" w:rsidRPr="00771EAC" w:rsidRDefault="00771EAC" w:rsidP="00771EAC">
            <w:r w:rsidRPr="00771EAC">
              <w:t>X</w:t>
            </w:r>
          </w:p>
        </w:tc>
        <w:tc>
          <w:tcPr>
            <w:tcW w:w="780" w:type="dxa"/>
            <w:noWrap/>
            <w:hideMark/>
          </w:tcPr>
          <w:p w14:paraId="4C37C4FE" w14:textId="77777777" w:rsidR="00771EAC" w:rsidRPr="00771EAC" w:rsidRDefault="00771EAC" w:rsidP="00771EAC">
            <w:r w:rsidRPr="00771EAC">
              <w:t>X</w:t>
            </w:r>
          </w:p>
        </w:tc>
        <w:tc>
          <w:tcPr>
            <w:tcW w:w="780" w:type="dxa"/>
            <w:noWrap/>
            <w:hideMark/>
          </w:tcPr>
          <w:p w14:paraId="128D24DC" w14:textId="77777777" w:rsidR="00771EAC" w:rsidRPr="00771EAC" w:rsidRDefault="00771EAC" w:rsidP="00771EAC">
            <w:r w:rsidRPr="00771EAC">
              <w:t>X</w:t>
            </w:r>
          </w:p>
        </w:tc>
      </w:tr>
      <w:tr w:rsidR="00771EAC" w:rsidRPr="00771EAC" w14:paraId="1EA71954" w14:textId="77777777" w:rsidTr="00771EAC">
        <w:trPr>
          <w:trHeight w:val="225"/>
        </w:trPr>
        <w:tc>
          <w:tcPr>
            <w:tcW w:w="8913" w:type="dxa"/>
            <w:noWrap/>
            <w:hideMark/>
          </w:tcPr>
          <w:p w14:paraId="6340D4CD" w14:textId="77777777" w:rsidR="00771EAC" w:rsidRPr="00771EAC" w:rsidRDefault="00771EAC">
            <w:r w:rsidRPr="00771EAC">
              <w:t>CIS/GoodsShipment/GovernmentAgencyGoodsItem/DomesticDutyTaxParty/sequence</w:t>
            </w:r>
          </w:p>
        </w:tc>
        <w:tc>
          <w:tcPr>
            <w:tcW w:w="867" w:type="dxa"/>
            <w:noWrap/>
            <w:hideMark/>
          </w:tcPr>
          <w:p w14:paraId="4930AC6A" w14:textId="77777777" w:rsidR="00771EAC" w:rsidRPr="00771EAC" w:rsidRDefault="00771EAC" w:rsidP="00771EAC">
            <w:r w:rsidRPr="00771EAC">
              <w:t>DMR_006</w:t>
            </w:r>
          </w:p>
        </w:tc>
        <w:tc>
          <w:tcPr>
            <w:tcW w:w="5200" w:type="dxa"/>
            <w:noWrap/>
            <w:hideMark/>
          </w:tcPr>
          <w:p w14:paraId="6B534695" w14:textId="77777777" w:rsidR="00771EAC" w:rsidRPr="00771EAC" w:rsidRDefault="00771EAC">
            <w:r w:rsidRPr="00771EAC">
              <w:t>Sequence number</w:t>
            </w:r>
          </w:p>
        </w:tc>
        <w:tc>
          <w:tcPr>
            <w:tcW w:w="4536" w:type="dxa"/>
            <w:hideMark/>
          </w:tcPr>
          <w:p w14:paraId="74C7A76E" w14:textId="77777777" w:rsidR="00771EAC" w:rsidRPr="00771EAC" w:rsidRDefault="00771EAC">
            <w:r w:rsidRPr="00771EAC">
              <w:t>Addition of existing attribute</w:t>
            </w:r>
          </w:p>
        </w:tc>
        <w:tc>
          <w:tcPr>
            <w:tcW w:w="5155" w:type="dxa"/>
            <w:hideMark/>
          </w:tcPr>
          <w:p w14:paraId="2A6F16FB" w14:textId="77777777" w:rsidR="00771EAC" w:rsidRPr="00771EAC" w:rsidRDefault="00771EAC">
            <w:r w:rsidRPr="00771EAC">
              <w:t> </w:t>
            </w:r>
          </w:p>
        </w:tc>
        <w:tc>
          <w:tcPr>
            <w:tcW w:w="1450" w:type="dxa"/>
            <w:noWrap/>
            <w:hideMark/>
          </w:tcPr>
          <w:p w14:paraId="02D163F1" w14:textId="77777777" w:rsidR="00771EAC" w:rsidRPr="00771EAC" w:rsidRDefault="00771EAC" w:rsidP="00771EAC">
            <w:r w:rsidRPr="00771EAC">
              <w:t> </w:t>
            </w:r>
          </w:p>
        </w:tc>
        <w:tc>
          <w:tcPr>
            <w:tcW w:w="2979" w:type="dxa"/>
            <w:noWrap/>
            <w:hideMark/>
          </w:tcPr>
          <w:p w14:paraId="35F3D657" w14:textId="77777777" w:rsidR="00771EAC" w:rsidRPr="00771EAC" w:rsidRDefault="00771EAC">
            <w:r w:rsidRPr="00771EAC">
              <w:t> </w:t>
            </w:r>
          </w:p>
        </w:tc>
        <w:tc>
          <w:tcPr>
            <w:tcW w:w="780" w:type="dxa"/>
            <w:noWrap/>
            <w:hideMark/>
          </w:tcPr>
          <w:p w14:paraId="66728D84" w14:textId="77777777" w:rsidR="00771EAC" w:rsidRPr="00771EAC" w:rsidRDefault="00771EAC" w:rsidP="00771EAC">
            <w:r w:rsidRPr="00771EAC">
              <w:t>X</w:t>
            </w:r>
          </w:p>
        </w:tc>
        <w:tc>
          <w:tcPr>
            <w:tcW w:w="780" w:type="dxa"/>
            <w:noWrap/>
            <w:hideMark/>
          </w:tcPr>
          <w:p w14:paraId="53ABDD7D" w14:textId="77777777" w:rsidR="00771EAC" w:rsidRPr="00771EAC" w:rsidRDefault="00771EAC" w:rsidP="00771EAC">
            <w:r w:rsidRPr="00771EAC">
              <w:t>X</w:t>
            </w:r>
          </w:p>
        </w:tc>
        <w:tc>
          <w:tcPr>
            <w:tcW w:w="780" w:type="dxa"/>
            <w:noWrap/>
            <w:hideMark/>
          </w:tcPr>
          <w:p w14:paraId="035CEAC4" w14:textId="77777777" w:rsidR="00771EAC" w:rsidRPr="00771EAC" w:rsidRDefault="00771EAC" w:rsidP="00771EAC">
            <w:r w:rsidRPr="00771EAC">
              <w:t>X</w:t>
            </w:r>
          </w:p>
        </w:tc>
      </w:tr>
      <w:tr w:rsidR="00771EAC" w:rsidRPr="00771EAC" w14:paraId="1098CC54" w14:textId="77777777" w:rsidTr="00771EAC">
        <w:trPr>
          <w:trHeight w:val="225"/>
        </w:trPr>
        <w:tc>
          <w:tcPr>
            <w:tcW w:w="8913" w:type="dxa"/>
            <w:noWrap/>
            <w:hideMark/>
          </w:tcPr>
          <w:p w14:paraId="0B8360DE" w14:textId="77777777" w:rsidR="00771EAC" w:rsidRPr="00771EAC" w:rsidRDefault="00771EAC">
            <w:pPr>
              <w:rPr>
                <w:b/>
                <w:bCs/>
              </w:rPr>
            </w:pPr>
            <w:r w:rsidRPr="00771EAC">
              <w:rPr>
                <w:b/>
                <w:bCs/>
              </w:rPr>
              <w:t>CIS/GoodsShipment/GovernmentAgencyGoodsItem/Exporter</w:t>
            </w:r>
          </w:p>
        </w:tc>
        <w:tc>
          <w:tcPr>
            <w:tcW w:w="867" w:type="dxa"/>
            <w:noWrap/>
            <w:hideMark/>
          </w:tcPr>
          <w:p w14:paraId="4A27E4B6" w14:textId="77777777" w:rsidR="00771EAC" w:rsidRPr="00771EAC" w:rsidRDefault="00771EAC" w:rsidP="00771EAC">
            <w:pPr>
              <w:rPr>
                <w:b/>
                <w:bCs/>
              </w:rPr>
            </w:pPr>
            <w:r w:rsidRPr="00771EAC">
              <w:rPr>
                <w:b/>
                <w:bCs/>
              </w:rPr>
              <w:t>DMR_57A</w:t>
            </w:r>
          </w:p>
        </w:tc>
        <w:tc>
          <w:tcPr>
            <w:tcW w:w="5200" w:type="dxa"/>
            <w:noWrap/>
            <w:hideMark/>
          </w:tcPr>
          <w:p w14:paraId="777DFF91" w14:textId="77777777" w:rsidR="00771EAC" w:rsidRPr="00771EAC" w:rsidRDefault="00771EAC">
            <w:pPr>
              <w:rPr>
                <w:b/>
                <w:bCs/>
              </w:rPr>
            </w:pPr>
            <w:r w:rsidRPr="00771EAC">
              <w:rPr>
                <w:b/>
                <w:bCs/>
              </w:rPr>
              <w:t>Exporter</w:t>
            </w:r>
          </w:p>
        </w:tc>
        <w:tc>
          <w:tcPr>
            <w:tcW w:w="4536" w:type="dxa"/>
            <w:hideMark/>
          </w:tcPr>
          <w:p w14:paraId="37C25BA2" w14:textId="77777777" w:rsidR="00771EAC" w:rsidRPr="00771EAC" w:rsidRDefault="00771EAC">
            <w:pPr>
              <w:rPr>
                <w:b/>
                <w:bCs/>
              </w:rPr>
            </w:pPr>
            <w:r w:rsidRPr="00771EAC">
              <w:rPr>
                <w:b/>
                <w:bCs/>
              </w:rPr>
              <w:t>New association from GovernmentAgencyGoodsItem</w:t>
            </w:r>
          </w:p>
        </w:tc>
        <w:tc>
          <w:tcPr>
            <w:tcW w:w="5155" w:type="dxa"/>
            <w:hideMark/>
          </w:tcPr>
          <w:p w14:paraId="3642165E" w14:textId="77777777" w:rsidR="00771EAC" w:rsidRPr="00771EAC" w:rsidRDefault="00771EAC">
            <w:pPr>
              <w:rPr>
                <w:b/>
                <w:bCs/>
              </w:rPr>
            </w:pPr>
            <w:r w:rsidRPr="00771EAC">
              <w:rPr>
                <w:b/>
                <w:bCs/>
              </w:rPr>
              <w:t> </w:t>
            </w:r>
          </w:p>
        </w:tc>
        <w:tc>
          <w:tcPr>
            <w:tcW w:w="1450" w:type="dxa"/>
            <w:noWrap/>
            <w:hideMark/>
          </w:tcPr>
          <w:p w14:paraId="2060D6B0" w14:textId="77777777" w:rsidR="00771EAC" w:rsidRPr="00771EAC" w:rsidRDefault="00771EAC" w:rsidP="00771EAC">
            <w:pPr>
              <w:rPr>
                <w:b/>
                <w:bCs/>
              </w:rPr>
            </w:pPr>
            <w:r w:rsidRPr="00771EAC">
              <w:rPr>
                <w:b/>
                <w:bCs/>
              </w:rPr>
              <w:t> </w:t>
            </w:r>
          </w:p>
        </w:tc>
        <w:tc>
          <w:tcPr>
            <w:tcW w:w="2979" w:type="dxa"/>
            <w:noWrap/>
            <w:hideMark/>
          </w:tcPr>
          <w:p w14:paraId="3E18DCCE" w14:textId="77777777" w:rsidR="00771EAC" w:rsidRPr="00771EAC" w:rsidRDefault="00771EAC">
            <w:pPr>
              <w:rPr>
                <w:b/>
                <w:bCs/>
              </w:rPr>
            </w:pPr>
            <w:r w:rsidRPr="00771EAC">
              <w:rPr>
                <w:b/>
                <w:bCs/>
              </w:rPr>
              <w:t> </w:t>
            </w:r>
          </w:p>
        </w:tc>
        <w:tc>
          <w:tcPr>
            <w:tcW w:w="780" w:type="dxa"/>
            <w:noWrap/>
            <w:hideMark/>
          </w:tcPr>
          <w:p w14:paraId="5ADB8D85" w14:textId="77777777" w:rsidR="00771EAC" w:rsidRPr="00771EAC" w:rsidRDefault="00771EAC" w:rsidP="00771EAC">
            <w:pPr>
              <w:rPr>
                <w:b/>
                <w:bCs/>
              </w:rPr>
            </w:pPr>
            <w:r w:rsidRPr="00771EAC">
              <w:rPr>
                <w:b/>
                <w:bCs/>
              </w:rPr>
              <w:t>X</w:t>
            </w:r>
          </w:p>
        </w:tc>
        <w:tc>
          <w:tcPr>
            <w:tcW w:w="780" w:type="dxa"/>
            <w:noWrap/>
            <w:hideMark/>
          </w:tcPr>
          <w:p w14:paraId="33D11A7B" w14:textId="77777777" w:rsidR="00771EAC" w:rsidRPr="00771EAC" w:rsidRDefault="00771EAC" w:rsidP="00771EAC">
            <w:pPr>
              <w:rPr>
                <w:b/>
                <w:bCs/>
              </w:rPr>
            </w:pPr>
            <w:r w:rsidRPr="00771EAC">
              <w:rPr>
                <w:b/>
                <w:bCs/>
              </w:rPr>
              <w:t>X</w:t>
            </w:r>
          </w:p>
        </w:tc>
        <w:tc>
          <w:tcPr>
            <w:tcW w:w="780" w:type="dxa"/>
            <w:noWrap/>
            <w:hideMark/>
          </w:tcPr>
          <w:p w14:paraId="77F1C17D" w14:textId="77777777" w:rsidR="00771EAC" w:rsidRPr="00771EAC" w:rsidRDefault="00771EAC" w:rsidP="00771EAC">
            <w:pPr>
              <w:rPr>
                <w:b/>
                <w:bCs/>
              </w:rPr>
            </w:pPr>
            <w:r w:rsidRPr="00771EAC">
              <w:rPr>
                <w:b/>
                <w:bCs/>
              </w:rPr>
              <w:t>X</w:t>
            </w:r>
          </w:p>
        </w:tc>
      </w:tr>
      <w:tr w:rsidR="00771EAC" w:rsidRPr="00771EAC" w14:paraId="04883A05" w14:textId="77777777" w:rsidTr="00771EAC">
        <w:trPr>
          <w:trHeight w:val="225"/>
        </w:trPr>
        <w:tc>
          <w:tcPr>
            <w:tcW w:w="8913" w:type="dxa"/>
            <w:noWrap/>
            <w:hideMark/>
          </w:tcPr>
          <w:p w14:paraId="50E365FE" w14:textId="77777777" w:rsidR="00771EAC" w:rsidRPr="00771EAC" w:rsidRDefault="00771EAC">
            <w:pPr>
              <w:rPr>
                <w:b/>
                <w:bCs/>
              </w:rPr>
            </w:pPr>
            <w:r w:rsidRPr="00771EAC">
              <w:rPr>
                <w:b/>
                <w:bCs/>
              </w:rPr>
              <w:t>CIS/GoodsShipment/GovernmentAgencyGoodsItem/Freight</w:t>
            </w:r>
          </w:p>
        </w:tc>
        <w:tc>
          <w:tcPr>
            <w:tcW w:w="867" w:type="dxa"/>
            <w:noWrap/>
            <w:hideMark/>
          </w:tcPr>
          <w:p w14:paraId="3ECC92F2" w14:textId="77777777" w:rsidR="00771EAC" w:rsidRPr="00771EAC" w:rsidRDefault="00771EAC" w:rsidP="00771EAC">
            <w:pPr>
              <w:rPr>
                <w:b/>
                <w:bCs/>
              </w:rPr>
            </w:pPr>
            <w:r w:rsidRPr="00771EAC">
              <w:rPr>
                <w:b/>
                <w:bCs/>
              </w:rPr>
              <w:t>62A</w:t>
            </w:r>
          </w:p>
        </w:tc>
        <w:tc>
          <w:tcPr>
            <w:tcW w:w="5200" w:type="dxa"/>
            <w:noWrap/>
            <w:hideMark/>
          </w:tcPr>
          <w:p w14:paraId="492E274E" w14:textId="77777777" w:rsidR="00771EAC" w:rsidRPr="00771EAC" w:rsidRDefault="00771EAC">
            <w:pPr>
              <w:rPr>
                <w:b/>
                <w:bCs/>
              </w:rPr>
            </w:pPr>
            <w:r w:rsidRPr="00771EAC">
              <w:rPr>
                <w:b/>
                <w:bCs/>
              </w:rPr>
              <w:t>Freight</w:t>
            </w:r>
          </w:p>
        </w:tc>
        <w:tc>
          <w:tcPr>
            <w:tcW w:w="4536" w:type="dxa"/>
            <w:hideMark/>
          </w:tcPr>
          <w:p w14:paraId="0AA6A991" w14:textId="77777777" w:rsidR="00771EAC" w:rsidRPr="00771EAC" w:rsidRDefault="00771EAC">
            <w:pPr>
              <w:rPr>
                <w:b/>
                <w:bCs/>
              </w:rPr>
            </w:pPr>
            <w:r w:rsidRPr="00771EAC">
              <w:rPr>
                <w:b/>
                <w:bCs/>
              </w:rPr>
              <w:t>Addition</w:t>
            </w:r>
          </w:p>
        </w:tc>
        <w:tc>
          <w:tcPr>
            <w:tcW w:w="5155" w:type="dxa"/>
            <w:hideMark/>
          </w:tcPr>
          <w:p w14:paraId="36C3C511" w14:textId="77777777" w:rsidR="00771EAC" w:rsidRPr="00771EAC" w:rsidRDefault="00771EAC">
            <w:pPr>
              <w:rPr>
                <w:b/>
                <w:bCs/>
              </w:rPr>
            </w:pPr>
            <w:r w:rsidRPr="00771EAC">
              <w:rPr>
                <w:b/>
                <w:bCs/>
              </w:rPr>
              <w:t>Existing attribute added</w:t>
            </w:r>
          </w:p>
        </w:tc>
        <w:tc>
          <w:tcPr>
            <w:tcW w:w="1450" w:type="dxa"/>
            <w:noWrap/>
            <w:hideMark/>
          </w:tcPr>
          <w:p w14:paraId="0F6BE928" w14:textId="77777777" w:rsidR="00771EAC" w:rsidRPr="00771EAC" w:rsidRDefault="00771EAC" w:rsidP="00771EAC">
            <w:pPr>
              <w:rPr>
                <w:b/>
                <w:bCs/>
              </w:rPr>
            </w:pPr>
            <w:r w:rsidRPr="00771EAC">
              <w:rPr>
                <w:b/>
                <w:bCs/>
              </w:rPr>
              <w:t> </w:t>
            </w:r>
          </w:p>
        </w:tc>
        <w:tc>
          <w:tcPr>
            <w:tcW w:w="2979" w:type="dxa"/>
            <w:noWrap/>
            <w:hideMark/>
          </w:tcPr>
          <w:p w14:paraId="39DC5E0D" w14:textId="77777777" w:rsidR="00771EAC" w:rsidRPr="00771EAC" w:rsidRDefault="00771EAC">
            <w:pPr>
              <w:rPr>
                <w:b/>
                <w:bCs/>
              </w:rPr>
            </w:pPr>
            <w:r w:rsidRPr="00771EAC">
              <w:rPr>
                <w:b/>
                <w:bCs/>
              </w:rPr>
              <w:t> </w:t>
            </w:r>
          </w:p>
        </w:tc>
        <w:tc>
          <w:tcPr>
            <w:tcW w:w="780" w:type="dxa"/>
            <w:noWrap/>
            <w:hideMark/>
          </w:tcPr>
          <w:p w14:paraId="5610ED3E" w14:textId="77777777" w:rsidR="00771EAC" w:rsidRPr="00771EAC" w:rsidRDefault="00771EAC" w:rsidP="00771EAC">
            <w:pPr>
              <w:rPr>
                <w:b/>
                <w:bCs/>
              </w:rPr>
            </w:pPr>
            <w:r w:rsidRPr="00771EAC">
              <w:rPr>
                <w:b/>
                <w:bCs/>
              </w:rPr>
              <w:t>X</w:t>
            </w:r>
          </w:p>
        </w:tc>
        <w:tc>
          <w:tcPr>
            <w:tcW w:w="780" w:type="dxa"/>
            <w:noWrap/>
            <w:hideMark/>
          </w:tcPr>
          <w:p w14:paraId="626A392A" w14:textId="77777777" w:rsidR="00771EAC" w:rsidRPr="00771EAC" w:rsidRDefault="00771EAC" w:rsidP="00771EAC">
            <w:pPr>
              <w:rPr>
                <w:b/>
                <w:bCs/>
              </w:rPr>
            </w:pPr>
            <w:r w:rsidRPr="00771EAC">
              <w:rPr>
                <w:b/>
                <w:bCs/>
              </w:rPr>
              <w:t>X</w:t>
            </w:r>
          </w:p>
        </w:tc>
        <w:tc>
          <w:tcPr>
            <w:tcW w:w="780" w:type="dxa"/>
            <w:noWrap/>
            <w:hideMark/>
          </w:tcPr>
          <w:p w14:paraId="201FF1B4" w14:textId="77777777" w:rsidR="00771EAC" w:rsidRPr="00771EAC" w:rsidRDefault="00771EAC" w:rsidP="00771EAC">
            <w:pPr>
              <w:rPr>
                <w:b/>
                <w:bCs/>
              </w:rPr>
            </w:pPr>
            <w:r w:rsidRPr="00771EAC">
              <w:rPr>
                <w:b/>
                <w:bCs/>
              </w:rPr>
              <w:t>X</w:t>
            </w:r>
          </w:p>
        </w:tc>
      </w:tr>
      <w:tr w:rsidR="00771EAC" w:rsidRPr="00771EAC" w14:paraId="3876532E" w14:textId="77777777" w:rsidTr="00771EAC">
        <w:trPr>
          <w:trHeight w:val="225"/>
        </w:trPr>
        <w:tc>
          <w:tcPr>
            <w:tcW w:w="8913" w:type="dxa"/>
            <w:noWrap/>
            <w:hideMark/>
          </w:tcPr>
          <w:p w14:paraId="79268B0F" w14:textId="77777777" w:rsidR="00771EAC" w:rsidRPr="00771EAC" w:rsidRDefault="00771EAC">
            <w:r w:rsidRPr="00771EAC">
              <w:t>CIS/GoodsShipment/GovernmentAgencyGoodsItem/GovernmentProcedure/AdditionalProcedure/sequence</w:t>
            </w:r>
          </w:p>
        </w:tc>
        <w:tc>
          <w:tcPr>
            <w:tcW w:w="867" w:type="dxa"/>
            <w:noWrap/>
            <w:hideMark/>
          </w:tcPr>
          <w:p w14:paraId="56B1B5F5" w14:textId="77777777" w:rsidR="00771EAC" w:rsidRPr="00771EAC" w:rsidRDefault="00771EAC" w:rsidP="00771EAC">
            <w:r w:rsidRPr="00771EAC">
              <w:t>DMR_006</w:t>
            </w:r>
          </w:p>
        </w:tc>
        <w:tc>
          <w:tcPr>
            <w:tcW w:w="5200" w:type="dxa"/>
            <w:noWrap/>
            <w:hideMark/>
          </w:tcPr>
          <w:p w14:paraId="7A9E6D6A" w14:textId="77777777" w:rsidR="00771EAC" w:rsidRPr="00771EAC" w:rsidRDefault="00771EAC">
            <w:r w:rsidRPr="00771EAC">
              <w:t>Sequence number</w:t>
            </w:r>
          </w:p>
        </w:tc>
        <w:tc>
          <w:tcPr>
            <w:tcW w:w="4536" w:type="dxa"/>
            <w:hideMark/>
          </w:tcPr>
          <w:p w14:paraId="2AD86D8D" w14:textId="77777777" w:rsidR="00771EAC" w:rsidRPr="00771EAC" w:rsidRDefault="00771EAC">
            <w:r w:rsidRPr="00771EAC">
              <w:t>Addition of existing attribute</w:t>
            </w:r>
          </w:p>
        </w:tc>
        <w:tc>
          <w:tcPr>
            <w:tcW w:w="5155" w:type="dxa"/>
            <w:hideMark/>
          </w:tcPr>
          <w:p w14:paraId="4BEF7F62" w14:textId="77777777" w:rsidR="00771EAC" w:rsidRPr="00771EAC" w:rsidRDefault="00771EAC">
            <w:r w:rsidRPr="00771EAC">
              <w:t> </w:t>
            </w:r>
          </w:p>
        </w:tc>
        <w:tc>
          <w:tcPr>
            <w:tcW w:w="1450" w:type="dxa"/>
            <w:noWrap/>
            <w:hideMark/>
          </w:tcPr>
          <w:p w14:paraId="3DF69F2E" w14:textId="77777777" w:rsidR="00771EAC" w:rsidRPr="00771EAC" w:rsidRDefault="00771EAC" w:rsidP="00771EAC">
            <w:r w:rsidRPr="00771EAC">
              <w:t> </w:t>
            </w:r>
          </w:p>
        </w:tc>
        <w:tc>
          <w:tcPr>
            <w:tcW w:w="2979" w:type="dxa"/>
            <w:noWrap/>
            <w:hideMark/>
          </w:tcPr>
          <w:p w14:paraId="3945739D" w14:textId="77777777" w:rsidR="00771EAC" w:rsidRPr="00771EAC" w:rsidRDefault="00771EAC">
            <w:r w:rsidRPr="00771EAC">
              <w:t> </w:t>
            </w:r>
          </w:p>
        </w:tc>
        <w:tc>
          <w:tcPr>
            <w:tcW w:w="780" w:type="dxa"/>
            <w:noWrap/>
            <w:hideMark/>
          </w:tcPr>
          <w:p w14:paraId="387127F3" w14:textId="77777777" w:rsidR="00771EAC" w:rsidRPr="00771EAC" w:rsidRDefault="00771EAC" w:rsidP="00771EAC">
            <w:r w:rsidRPr="00771EAC">
              <w:t>X</w:t>
            </w:r>
          </w:p>
        </w:tc>
        <w:tc>
          <w:tcPr>
            <w:tcW w:w="780" w:type="dxa"/>
            <w:noWrap/>
            <w:hideMark/>
          </w:tcPr>
          <w:p w14:paraId="68166DEA" w14:textId="77777777" w:rsidR="00771EAC" w:rsidRPr="00771EAC" w:rsidRDefault="00771EAC" w:rsidP="00771EAC">
            <w:r w:rsidRPr="00771EAC">
              <w:t>X</w:t>
            </w:r>
          </w:p>
        </w:tc>
        <w:tc>
          <w:tcPr>
            <w:tcW w:w="780" w:type="dxa"/>
            <w:noWrap/>
            <w:hideMark/>
          </w:tcPr>
          <w:p w14:paraId="3F83A5A4" w14:textId="77777777" w:rsidR="00771EAC" w:rsidRPr="00771EAC" w:rsidRDefault="00771EAC" w:rsidP="00771EAC">
            <w:r w:rsidRPr="00771EAC">
              <w:t>X</w:t>
            </w:r>
          </w:p>
        </w:tc>
      </w:tr>
      <w:tr w:rsidR="00771EAC" w:rsidRPr="00771EAC" w14:paraId="0712A479" w14:textId="77777777" w:rsidTr="00771EAC">
        <w:trPr>
          <w:trHeight w:val="225"/>
        </w:trPr>
        <w:tc>
          <w:tcPr>
            <w:tcW w:w="8913" w:type="dxa"/>
            <w:noWrap/>
            <w:hideMark/>
          </w:tcPr>
          <w:p w14:paraId="2E61D3F1" w14:textId="77777777" w:rsidR="00771EAC" w:rsidRPr="00771EAC" w:rsidRDefault="00771EAC">
            <w:r w:rsidRPr="00771EAC">
              <w:t>CIS/GoodsShipment/GovernmentAgencyGoodsItem/GovernmentProcedure/AdditionalProcedure/CCQualifier</w:t>
            </w:r>
          </w:p>
        </w:tc>
        <w:tc>
          <w:tcPr>
            <w:tcW w:w="867" w:type="dxa"/>
            <w:noWrap/>
            <w:hideMark/>
          </w:tcPr>
          <w:p w14:paraId="7A0CA248" w14:textId="77777777" w:rsidR="00771EAC" w:rsidRPr="00771EAC" w:rsidRDefault="00771EAC" w:rsidP="00771EAC">
            <w:r w:rsidRPr="00771EAC">
              <w:t>DMR</w:t>
            </w:r>
          </w:p>
        </w:tc>
        <w:tc>
          <w:tcPr>
            <w:tcW w:w="5200" w:type="dxa"/>
            <w:noWrap/>
            <w:hideMark/>
          </w:tcPr>
          <w:p w14:paraId="51BAAD46" w14:textId="77777777" w:rsidR="00771EAC" w:rsidRPr="00771EAC" w:rsidRDefault="00771EAC">
            <w:r w:rsidRPr="00771EAC">
              <w:t>CC qualifier</w:t>
            </w:r>
          </w:p>
        </w:tc>
        <w:tc>
          <w:tcPr>
            <w:tcW w:w="4536" w:type="dxa"/>
            <w:hideMark/>
          </w:tcPr>
          <w:p w14:paraId="01963FDC" w14:textId="77777777" w:rsidR="00771EAC" w:rsidRPr="00771EAC" w:rsidRDefault="00771EAC">
            <w:r w:rsidRPr="00771EAC">
              <w:t>Addition of new attribute</w:t>
            </w:r>
          </w:p>
        </w:tc>
        <w:tc>
          <w:tcPr>
            <w:tcW w:w="5155" w:type="dxa"/>
            <w:hideMark/>
          </w:tcPr>
          <w:p w14:paraId="7C1C7DD6" w14:textId="77777777" w:rsidR="00771EAC" w:rsidRPr="00771EAC" w:rsidRDefault="00771EAC">
            <w:r w:rsidRPr="00771EAC">
              <w:t>Centralised Clearance qualifier</w:t>
            </w:r>
          </w:p>
        </w:tc>
        <w:tc>
          <w:tcPr>
            <w:tcW w:w="1450" w:type="dxa"/>
            <w:noWrap/>
            <w:hideMark/>
          </w:tcPr>
          <w:p w14:paraId="6C146D4E" w14:textId="77777777" w:rsidR="00771EAC" w:rsidRPr="00771EAC" w:rsidRDefault="00771EAC" w:rsidP="00771EAC">
            <w:r w:rsidRPr="00771EAC">
              <w:t> </w:t>
            </w:r>
          </w:p>
        </w:tc>
        <w:tc>
          <w:tcPr>
            <w:tcW w:w="2979" w:type="dxa"/>
            <w:noWrap/>
            <w:hideMark/>
          </w:tcPr>
          <w:p w14:paraId="66B24ABC" w14:textId="77777777" w:rsidR="00771EAC" w:rsidRPr="00771EAC" w:rsidRDefault="00771EAC">
            <w:r w:rsidRPr="00771EAC">
              <w:t> </w:t>
            </w:r>
          </w:p>
        </w:tc>
        <w:tc>
          <w:tcPr>
            <w:tcW w:w="780" w:type="dxa"/>
            <w:noWrap/>
            <w:hideMark/>
          </w:tcPr>
          <w:p w14:paraId="60EA02CF" w14:textId="77777777" w:rsidR="00771EAC" w:rsidRPr="00771EAC" w:rsidRDefault="00771EAC" w:rsidP="00771EAC">
            <w:r w:rsidRPr="00771EAC">
              <w:t>X</w:t>
            </w:r>
          </w:p>
        </w:tc>
        <w:tc>
          <w:tcPr>
            <w:tcW w:w="780" w:type="dxa"/>
            <w:noWrap/>
            <w:hideMark/>
          </w:tcPr>
          <w:p w14:paraId="0C7AAA5A" w14:textId="77777777" w:rsidR="00771EAC" w:rsidRPr="00771EAC" w:rsidRDefault="00771EAC" w:rsidP="00771EAC">
            <w:r w:rsidRPr="00771EAC">
              <w:t>X</w:t>
            </w:r>
          </w:p>
        </w:tc>
        <w:tc>
          <w:tcPr>
            <w:tcW w:w="780" w:type="dxa"/>
            <w:noWrap/>
            <w:hideMark/>
          </w:tcPr>
          <w:p w14:paraId="58E5E86E" w14:textId="77777777" w:rsidR="00771EAC" w:rsidRPr="00771EAC" w:rsidRDefault="00771EAC" w:rsidP="00771EAC">
            <w:r w:rsidRPr="00771EAC">
              <w:t>X</w:t>
            </w:r>
          </w:p>
        </w:tc>
      </w:tr>
      <w:tr w:rsidR="00771EAC" w:rsidRPr="00771EAC" w14:paraId="1D5059D1" w14:textId="77777777" w:rsidTr="00771EAC">
        <w:trPr>
          <w:trHeight w:val="225"/>
        </w:trPr>
        <w:tc>
          <w:tcPr>
            <w:tcW w:w="8913" w:type="dxa"/>
            <w:noWrap/>
            <w:hideMark/>
          </w:tcPr>
          <w:p w14:paraId="713C67A2" w14:textId="77777777" w:rsidR="00771EAC" w:rsidRPr="00771EAC" w:rsidRDefault="00771EAC">
            <w:r w:rsidRPr="00771EAC">
              <w:t>CIS/GoodsShipment/GovernmentAgencyGoodsItem/Origin/sequence</w:t>
            </w:r>
          </w:p>
        </w:tc>
        <w:tc>
          <w:tcPr>
            <w:tcW w:w="867" w:type="dxa"/>
            <w:noWrap/>
            <w:hideMark/>
          </w:tcPr>
          <w:p w14:paraId="35609C1A" w14:textId="77777777" w:rsidR="00771EAC" w:rsidRPr="00771EAC" w:rsidRDefault="00771EAC" w:rsidP="00771EAC">
            <w:r w:rsidRPr="00771EAC">
              <w:t>DMR_006</w:t>
            </w:r>
          </w:p>
        </w:tc>
        <w:tc>
          <w:tcPr>
            <w:tcW w:w="5200" w:type="dxa"/>
            <w:noWrap/>
            <w:hideMark/>
          </w:tcPr>
          <w:p w14:paraId="56515ACD" w14:textId="77777777" w:rsidR="00771EAC" w:rsidRPr="00771EAC" w:rsidRDefault="00771EAC">
            <w:r w:rsidRPr="00771EAC">
              <w:t>Sequence number</w:t>
            </w:r>
          </w:p>
        </w:tc>
        <w:tc>
          <w:tcPr>
            <w:tcW w:w="4536" w:type="dxa"/>
            <w:hideMark/>
          </w:tcPr>
          <w:p w14:paraId="0A153DA6" w14:textId="77777777" w:rsidR="00771EAC" w:rsidRPr="00771EAC" w:rsidRDefault="00771EAC">
            <w:r w:rsidRPr="00771EAC">
              <w:t>Addition of existing attribute</w:t>
            </w:r>
          </w:p>
        </w:tc>
        <w:tc>
          <w:tcPr>
            <w:tcW w:w="5155" w:type="dxa"/>
            <w:hideMark/>
          </w:tcPr>
          <w:p w14:paraId="6BEAAE3E" w14:textId="77777777" w:rsidR="00771EAC" w:rsidRPr="00771EAC" w:rsidRDefault="00771EAC">
            <w:r w:rsidRPr="00771EAC">
              <w:t> </w:t>
            </w:r>
          </w:p>
        </w:tc>
        <w:tc>
          <w:tcPr>
            <w:tcW w:w="1450" w:type="dxa"/>
            <w:noWrap/>
            <w:hideMark/>
          </w:tcPr>
          <w:p w14:paraId="252B6F6B" w14:textId="77777777" w:rsidR="00771EAC" w:rsidRPr="00771EAC" w:rsidRDefault="00771EAC" w:rsidP="00771EAC">
            <w:r w:rsidRPr="00771EAC">
              <w:t> </w:t>
            </w:r>
          </w:p>
        </w:tc>
        <w:tc>
          <w:tcPr>
            <w:tcW w:w="2979" w:type="dxa"/>
            <w:noWrap/>
            <w:hideMark/>
          </w:tcPr>
          <w:p w14:paraId="0E5E2F1F" w14:textId="77777777" w:rsidR="00771EAC" w:rsidRPr="00771EAC" w:rsidRDefault="00771EAC">
            <w:r w:rsidRPr="00771EAC">
              <w:t> </w:t>
            </w:r>
          </w:p>
        </w:tc>
        <w:tc>
          <w:tcPr>
            <w:tcW w:w="780" w:type="dxa"/>
            <w:noWrap/>
            <w:hideMark/>
          </w:tcPr>
          <w:p w14:paraId="4E42642B" w14:textId="77777777" w:rsidR="00771EAC" w:rsidRPr="00771EAC" w:rsidRDefault="00771EAC" w:rsidP="00771EAC">
            <w:r w:rsidRPr="00771EAC">
              <w:t>X</w:t>
            </w:r>
          </w:p>
        </w:tc>
        <w:tc>
          <w:tcPr>
            <w:tcW w:w="780" w:type="dxa"/>
            <w:noWrap/>
            <w:hideMark/>
          </w:tcPr>
          <w:p w14:paraId="6409B064" w14:textId="77777777" w:rsidR="00771EAC" w:rsidRPr="00771EAC" w:rsidRDefault="00771EAC" w:rsidP="00771EAC">
            <w:r w:rsidRPr="00771EAC">
              <w:t>X</w:t>
            </w:r>
          </w:p>
        </w:tc>
        <w:tc>
          <w:tcPr>
            <w:tcW w:w="780" w:type="dxa"/>
            <w:noWrap/>
            <w:hideMark/>
          </w:tcPr>
          <w:p w14:paraId="62C0E64F" w14:textId="77777777" w:rsidR="00771EAC" w:rsidRPr="00771EAC" w:rsidRDefault="00771EAC" w:rsidP="00771EAC">
            <w:r w:rsidRPr="00771EAC">
              <w:t>X</w:t>
            </w:r>
          </w:p>
        </w:tc>
      </w:tr>
      <w:tr w:rsidR="00771EAC" w:rsidRPr="00771EAC" w14:paraId="366EF227" w14:textId="77777777" w:rsidTr="00771EAC">
        <w:trPr>
          <w:trHeight w:val="225"/>
        </w:trPr>
        <w:tc>
          <w:tcPr>
            <w:tcW w:w="8913" w:type="dxa"/>
            <w:noWrap/>
            <w:hideMark/>
          </w:tcPr>
          <w:p w14:paraId="2E9256BB" w14:textId="77777777" w:rsidR="00771EAC" w:rsidRPr="00771EAC" w:rsidRDefault="00771EAC">
            <w:r w:rsidRPr="00771EAC">
              <w:t>CIS/GoodsShipment/GovernmentAgencyGoodsItem/PreviousDocument/type</w:t>
            </w:r>
          </w:p>
        </w:tc>
        <w:tc>
          <w:tcPr>
            <w:tcW w:w="867" w:type="dxa"/>
            <w:noWrap/>
            <w:hideMark/>
          </w:tcPr>
          <w:p w14:paraId="3F16196D" w14:textId="77777777" w:rsidR="00771EAC" w:rsidRPr="00771EAC" w:rsidRDefault="00771EAC" w:rsidP="00771EAC">
            <w:r w:rsidRPr="00771EAC">
              <w:t>D019</w:t>
            </w:r>
          </w:p>
        </w:tc>
        <w:tc>
          <w:tcPr>
            <w:tcW w:w="5200" w:type="dxa"/>
            <w:noWrap/>
            <w:hideMark/>
          </w:tcPr>
          <w:p w14:paraId="4DDA4E1A" w14:textId="77777777" w:rsidR="00771EAC" w:rsidRPr="00771EAC" w:rsidRDefault="00771EAC">
            <w:r w:rsidRPr="00771EAC">
              <w:t>Previous document type, coded</w:t>
            </w:r>
          </w:p>
        </w:tc>
        <w:tc>
          <w:tcPr>
            <w:tcW w:w="4536" w:type="dxa"/>
            <w:hideMark/>
          </w:tcPr>
          <w:p w14:paraId="4AF31DAD" w14:textId="77777777" w:rsidR="00771EAC" w:rsidRPr="00771EAC" w:rsidRDefault="00771EAC">
            <w:r w:rsidRPr="00771EAC">
              <w:t>Format change</w:t>
            </w:r>
          </w:p>
        </w:tc>
        <w:tc>
          <w:tcPr>
            <w:tcW w:w="5155" w:type="dxa"/>
            <w:hideMark/>
          </w:tcPr>
          <w:p w14:paraId="6BC654B4" w14:textId="77777777" w:rsidR="00771EAC" w:rsidRPr="00771EAC" w:rsidRDefault="00771EAC">
            <w:r w:rsidRPr="00771EAC">
              <w:t>Change from an..3 into an..6</w:t>
            </w:r>
          </w:p>
        </w:tc>
        <w:tc>
          <w:tcPr>
            <w:tcW w:w="1450" w:type="dxa"/>
            <w:noWrap/>
            <w:hideMark/>
          </w:tcPr>
          <w:p w14:paraId="32AC7BF2" w14:textId="77777777" w:rsidR="00771EAC" w:rsidRPr="00771EAC" w:rsidRDefault="00771EAC" w:rsidP="00771EAC">
            <w:r w:rsidRPr="00771EAC">
              <w:t> </w:t>
            </w:r>
          </w:p>
        </w:tc>
        <w:tc>
          <w:tcPr>
            <w:tcW w:w="2979" w:type="dxa"/>
            <w:noWrap/>
            <w:hideMark/>
          </w:tcPr>
          <w:p w14:paraId="1E1BC4D0" w14:textId="77777777" w:rsidR="00771EAC" w:rsidRPr="00771EAC" w:rsidRDefault="00771EAC">
            <w:r w:rsidRPr="00771EAC">
              <w:t>NL-2020-001_Document type</w:t>
            </w:r>
          </w:p>
        </w:tc>
        <w:tc>
          <w:tcPr>
            <w:tcW w:w="780" w:type="dxa"/>
            <w:noWrap/>
            <w:hideMark/>
          </w:tcPr>
          <w:p w14:paraId="2A5A277F" w14:textId="77777777" w:rsidR="00771EAC" w:rsidRPr="00771EAC" w:rsidRDefault="00771EAC" w:rsidP="00771EAC">
            <w:r w:rsidRPr="00771EAC">
              <w:t>X</w:t>
            </w:r>
          </w:p>
        </w:tc>
        <w:tc>
          <w:tcPr>
            <w:tcW w:w="780" w:type="dxa"/>
            <w:noWrap/>
            <w:hideMark/>
          </w:tcPr>
          <w:p w14:paraId="5FA9F4FF" w14:textId="77777777" w:rsidR="00771EAC" w:rsidRPr="00771EAC" w:rsidRDefault="00771EAC" w:rsidP="00771EAC">
            <w:r w:rsidRPr="00771EAC">
              <w:t>X</w:t>
            </w:r>
          </w:p>
        </w:tc>
        <w:tc>
          <w:tcPr>
            <w:tcW w:w="780" w:type="dxa"/>
            <w:noWrap/>
            <w:hideMark/>
          </w:tcPr>
          <w:p w14:paraId="1628CDE1" w14:textId="77777777" w:rsidR="00771EAC" w:rsidRPr="00771EAC" w:rsidRDefault="00771EAC" w:rsidP="00771EAC">
            <w:r w:rsidRPr="00771EAC">
              <w:t>X</w:t>
            </w:r>
          </w:p>
        </w:tc>
      </w:tr>
      <w:tr w:rsidR="00771EAC" w:rsidRPr="00771EAC" w14:paraId="29B15313" w14:textId="77777777" w:rsidTr="00771EAC">
        <w:trPr>
          <w:trHeight w:val="225"/>
        </w:trPr>
        <w:tc>
          <w:tcPr>
            <w:tcW w:w="8913" w:type="dxa"/>
            <w:noWrap/>
            <w:hideMark/>
          </w:tcPr>
          <w:p w14:paraId="594C8B99" w14:textId="77777777" w:rsidR="00771EAC" w:rsidRPr="00771EAC" w:rsidRDefault="00771EAC">
            <w:r w:rsidRPr="00771EAC">
              <w:t>CIS/GoodsShipment/GovernmentAgencyGoodsItem/PreviousDocument/sequence</w:t>
            </w:r>
          </w:p>
        </w:tc>
        <w:tc>
          <w:tcPr>
            <w:tcW w:w="867" w:type="dxa"/>
            <w:noWrap/>
            <w:hideMark/>
          </w:tcPr>
          <w:p w14:paraId="689446B8" w14:textId="77777777" w:rsidR="00771EAC" w:rsidRPr="00771EAC" w:rsidRDefault="00771EAC" w:rsidP="00771EAC">
            <w:r w:rsidRPr="00771EAC">
              <w:t>DMR_006</w:t>
            </w:r>
          </w:p>
        </w:tc>
        <w:tc>
          <w:tcPr>
            <w:tcW w:w="5200" w:type="dxa"/>
            <w:noWrap/>
            <w:hideMark/>
          </w:tcPr>
          <w:p w14:paraId="1B69EE64" w14:textId="77777777" w:rsidR="00771EAC" w:rsidRPr="00771EAC" w:rsidRDefault="00771EAC">
            <w:r w:rsidRPr="00771EAC">
              <w:t>Sequence number</w:t>
            </w:r>
          </w:p>
        </w:tc>
        <w:tc>
          <w:tcPr>
            <w:tcW w:w="4536" w:type="dxa"/>
            <w:hideMark/>
          </w:tcPr>
          <w:p w14:paraId="49EB3B3C" w14:textId="77777777" w:rsidR="00771EAC" w:rsidRPr="00771EAC" w:rsidRDefault="00771EAC">
            <w:r w:rsidRPr="00771EAC">
              <w:t>Addition of existing attribute</w:t>
            </w:r>
          </w:p>
        </w:tc>
        <w:tc>
          <w:tcPr>
            <w:tcW w:w="5155" w:type="dxa"/>
            <w:hideMark/>
          </w:tcPr>
          <w:p w14:paraId="604C3C85" w14:textId="77777777" w:rsidR="00771EAC" w:rsidRPr="00771EAC" w:rsidRDefault="00771EAC">
            <w:r w:rsidRPr="00771EAC">
              <w:t> </w:t>
            </w:r>
          </w:p>
        </w:tc>
        <w:tc>
          <w:tcPr>
            <w:tcW w:w="1450" w:type="dxa"/>
            <w:noWrap/>
            <w:hideMark/>
          </w:tcPr>
          <w:p w14:paraId="67BA9E58" w14:textId="77777777" w:rsidR="00771EAC" w:rsidRPr="00771EAC" w:rsidRDefault="00771EAC" w:rsidP="00771EAC">
            <w:r w:rsidRPr="00771EAC">
              <w:t> </w:t>
            </w:r>
          </w:p>
        </w:tc>
        <w:tc>
          <w:tcPr>
            <w:tcW w:w="2979" w:type="dxa"/>
            <w:noWrap/>
            <w:hideMark/>
          </w:tcPr>
          <w:p w14:paraId="7D59829D" w14:textId="77777777" w:rsidR="00771EAC" w:rsidRPr="00771EAC" w:rsidRDefault="00771EAC">
            <w:r w:rsidRPr="00771EAC">
              <w:t> </w:t>
            </w:r>
          </w:p>
        </w:tc>
        <w:tc>
          <w:tcPr>
            <w:tcW w:w="780" w:type="dxa"/>
            <w:noWrap/>
            <w:hideMark/>
          </w:tcPr>
          <w:p w14:paraId="6DF4A968" w14:textId="77777777" w:rsidR="00771EAC" w:rsidRPr="00771EAC" w:rsidRDefault="00771EAC" w:rsidP="00771EAC">
            <w:r w:rsidRPr="00771EAC">
              <w:t>X</w:t>
            </w:r>
          </w:p>
        </w:tc>
        <w:tc>
          <w:tcPr>
            <w:tcW w:w="780" w:type="dxa"/>
            <w:noWrap/>
            <w:hideMark/>
          </w:tcPr>
          <w:p w14:paraId="5E13FC08" w14:textId="77777777" w:rsidR="00771EAC" w:rsidRPr="00771EAC" w:rsidRDefault="00771EAC" w:rsidP="00771EAC">
            <w:r w:rsidRPr="00771EAC">
              <w:t>X</w:t>
            </w:r>
          </w:p>
        </w:tc>
        <w:tc>
          <w:tcPr>
            <w:tcW w:w="780" w:type="dxa"/>
            <w:noWrap/>
            <w:hideMark/>
          </w:tcPr>
          <w:p w14:paraId="3FB8A57C" w14:textId="77777777" w:rsidR="00771EAC" w:rsidRPr="00771EAC" w:rsidRDefault="00771EAC" w:rsidP="00771EAC">
            <w:r w:rsidRPr="00771EAC">
              <w:t>X</w:t>
            </w:r>
          </w:p>
        </w:tc>
      </w:tr>
      <w:tr w:rsidR="00771EAC" w:rsidRPr="00771EAC" w14:paraId="3013470F" w14:textId="77777777" w:rsidTr="00771EAC">
        <w:trPr>
          <w:trHeight w:val="225"/>
        </w:trPr>
        <w:tc>
          <w:tcPr>
            <w:tcW w:w="8913" w:type="dxa"/>
            <w:noWrap/>
            <w:hideMark/>
          </w:tcPr>
          <w:p w14:paraId="12CCCF41" w14:textId="77777777" w:rsidR="00771EAC" w:rsidRPr="00771EAC" w:rsidRDefault="00771EAC">
            <w:r w:rsidRPr="00771EAC">
              <w:t>CIS/GoodsShipment/GovernmentAgencyGoodsItem/PreviousDocument/CCQualifier</w:t>
            </w:r>
          </w:p>
        </w:tc>
        <w:tc>
          <w:tcPr>
            <w:tcW w:w="867" w:type="dxa"/>
            <w:noWrap/>
            <w:hideMark/>
          </w:tcPr>
          <w:p w14:paraId="5637B1CD" w14:textId="77777777" w:rsidR="00771EAC" w:rsidRPr="00771EAC" w:rsidRDefault="00771EAC" w:rsidP="00771EAC">
            <w:r w:rsidRPr="00771EAC">
              <w:t>DMR</w:t>
            </w:r>
          </w:p>
        </w:tc>
        <w:tc>
          <w:tcPr>
            <w:tcW w:w="5200" w:type="dxa"/>
            <w:noWrap/>
            <w:hideMark/>
          </w:tcPr>
          <w:p w14:paraId="31ACE05D" w14:textId="77777777" w:rsidR="00771EAC" w:rsidRPr="00771EAC" w:rsidRDefault="00771EAC">
            <w:r w:rsidRPr="00771EAC">
              <w:t>CC qualifier</w:t>
            </w:r>
          </w:p>
        </w:tc>
        <w:tc>
          <w:tcPr>
            <w:tcW w:w="4536" w:type="dxa"/>
            <w:hideMark/>
          </w:tcPr>
          <w:p w14:paraId="50280FEC" w14:textId="77777777" w:rsidR="00771EAC" w:rsidRPr="00771EAC" w:rsidRDefault="00771EAC">
            <w:r w:rsidRPr="00771EAC">
              <w:t>Addition of new attribute</w:t>
            </w:r>
          </w:p>
        </w:tc>
        <w:tc>
          <w:tcPr>
            <w:tcW w:w="5155" w:type="dxa"/>
            <w:hideMark/>
          </w:tcPr>
          <w:p w14:paraId="2BF7BD28" w14:textId="77777777" w:rsidR="00771EAC" w:rsidRPr="00771EAC" w:rsidRDefault="00771EAC">
            <w:r w:rsidRPr="00771EAC">
              <w:t>Centralised Clearance qualifier</w:t>
            </w:r>
          </w:p>
        </w:tc>
        <w:tc>
          <w:tcPr>
            <w:tcW w:w="1450" w:type="dxa"/>
            <w:noWrap/>
            <w:hideMark/>
          </w:tcPr>
          <w:p w14:paraId="5A207B00" w14:textId="77777777" w:rsidR="00771EAC" w:rsidRPr="00771EAC" w:rsidRDefault="00771EAC" w:rsidP="00771EAC">
            <w:r w:rsidRPr="00771EAC">
              <w:t> </w:t>
            </w:r>
          </w:p>
        </w:tc>
        <w:tc>
          <w:tcPr>
            <w:tcW w:w="2979" w:type="dxa"/>
            <w:noWrap/>
            <w:hideMark/>
          </w:tcPr>
          <w:p w14:paraId="2B1B962E" w14:textId="77777777" w:rsidR="00771EAC" w:rsidRPr="00771EAC" w:rsidRDefault="00771EAC">
            <w:r w:rsidRPr="00771EAC">
              <w:t> </w:t>
            </w:r>
          </w:p>
        </w:tc>
        <w:tc>
          <w:tcPr>
            <w:tcW w:w="780" w:type="dxa"/>
            <w:noWrap/>
            <w:hideMark/>
          </w:tcPr>
          <w:p w14:paraId="5C5D1AC2" w14:textId="77777777" w:rsidR="00771EAC" w:rsidRPr="00771EAC" w:rsidRDefault="00771EAC" w:rsidP="00771EAC">
            <w:r w:rsidRPr="00771EAC">
              <w:t>X</w:t>
            </w:r>
          </w:p>
        </w:tc>
        <w:tc>
          <w:tcPr>
            <w:tcW w:w="780" w:type="dxa"/>
            <w:noWrap/>
            <w:hideMark/>
          </w:tcPr>
          <w:p w14:paraId="7AD85938" w14:textId="77777777" w:rsidR="00771EAC" w:rsidRPr="00771EAC" w:rsidRDefault="00771EAC" w:rsidP="00771EAC">
            <w:r w:rsidRPr="00771EAC">
              <w:t>X</w:t>
            </w:r>
          </w:p>
        </w:tc>
        <w:tc>
          <w:tcPr>
            <w:tcW w:w="780" w:type="dxa"/>
            <w:noWrap/>
            <w:hideMark/>
          </w:tcPr>
          <w:p w14:paraId="58E3A3E4" w14:textId="77777777" w:rsidR="00771EAC" w:rsidRPr="00771EAC" w:rsidRDefault="00771EAC" w:rsidP="00771EAC">
            <w:r w:rsidRPr="00771EAC">
              <w:t>X</w:t>
            </w:r>
          </w:p>
        </w:tc>
      </w:tr>
      <w:tr w:rsidR="00771EAC" w:rsidRPr="00771EAC" w14:paraId="06C6A218" w14:textId="77777777" w:rsidTr="00771EAC">
        <w:trPr>
          <w:trHeight w:val="450"/>
        </w:trPr>
        <w:tc>
          <w:tcPr>
            <w:tcW w:w="8913" w:type="dxa"/>
            <w:noWrap/>
            <w:hideMark/>
          </w:tcPr>
          <w:p w14:paraId="6E99CD22" w14:textId="77777777" w:rsidR="00771EAC" w:rsidRPr="00771EAC" w:rsidRDefault="00771EAC">
            <w:pPr>
              <w:rPr>
                <w:b/>
                <w:bCs/>
              </w:rPr>
            </w:pPr>
            <w:r w:rsidRPr="00771EAC">
              <w:rPr>
                <w:b/>
                <w:bCs/>
              </w:rPr>
              <w:t>CIS/GoodsShipment/GovernmentAgencyGoodsItem/SupportingDocument</w:t>
            </w:r>
          </w:p>
        </w:tc>
        <w:tc>
          <w:tcPr>
            <w:tcW w:w="867" w:type="dxa"/>
            <w:noWrap/>
            <w:hideMark/>
          </w:tcPr>
          <w:p w14:paraId="1D5F8485" w14:textId="77777777" w:rsidR="00771EAC" w:rsidRPr="00771EAC" w:rsidRDefault="00771EAC" w:rsidP="00771EAC">
            <w:pPr>
              <w:rPr>
                <w:b/>
                <w:bCs/>
              </w:rPr>
            </w:pPr>
            <w:r w:rsidRPr="00771EAC">
              <w:rPr>
                <w:b/>
                <w:bCs/>
              </w:rPr>
              <w:t>DMR</w:t>
            </w:r>
          </w:p>
        </w:tc>
        <w:tc>
          <w:tcPr>
            <w:tcW w:w="5200" w:type="dxa"/>
            <w:noWrap/>
            <w:hideMark/>
          </w:tcPr>
          <w:p w14:paraId="746B9CD5" w14:textId="77777777" w:rsidR="00771EAC" w:rsidRPr="00771EAC" w:rsidRDefault="00771EAC">
            <w:pPr>
              <w:rPr>
                <w:b/>
                <w:bCs/>
              </w:rPr>
            </w:pPr>
            <w:r w:rsidRPr="00771EAC">
              <w:rPr>
                <w:b/>
                <w:bCs/>
              </w:rPr>
              <w:t>SupportingDocument</w:t>
            </w:r>
          </w:p>
        </w:tc>
        <w:tc>
          <w:tcPr>
            <w:tcW w:w="4536" w:type="dxa"/>
            <w:hideMark/>
          </w:tcPr>
          <w:p w14:paraId="5F6C9242" w14:textId="77777777" w:rsidR="00771EAC" w:rsidRPr="00771EAC" w:rsidRDefault="00771EAC">
            <w:pPr>
              <w:rPr>
                <w:b/>
                <w:bCs/>
              </w:rPr>
            </w:pPr>
            <w:r w:rsidRPr="00771EAC">
              <w:rPr>
                <w:b/>
                <w:bCs/>
              </w:rPr>
              <w:t>Addition of new class</w:t>
            </w:r>
            <w:r w:rsidRPr="00771EAC">
              <w:rPr>
                <w:b/>
                <w:bCs/>
              </w:rPr>
              <w:br/>
              <w:t>New association from GovernmentAgencyGoodsItem</w:t>
            </w:r>
          </w:p>
        </w:tc>
        <w:tc>
          <w:tcPr>
            <w:tcW w:w="5155" w:type="dxa"/>
            <w:hideMark/>
          </w:tcPr>
          <w:p w14:paraId="6333E9FB" w14:textId="77777777" w:rsidR="00771EAC" w:rsidRPr="00771EAC" w:rsidRDefault="00771EAC">
            <w:pPr>
              <w:rPr>
                <w:b/>
                <w:bCs/>
              </w:rPr>
            </w:pPr>
            <w:r w:rsidRPr="00771EAC">
              <w:rPr>
                <w:b/>
                <w:bCs/>
              </w:rPr>
              <w:t> </w:t>
            </w:r>
          </w:p>
        </w:tc>
        <w:tc>
          <w:tcPr>
            <w:tcW w:w="1450" w:type="dxa"/>
            <w:noWrap/>
            <w:hideMark/>
          </w:tcPr>
          <w:p w14:paraId="59A433A0" w14:textId="77777777" w:rsidR="00771EAC" w:rsidRPr="00771EAC" w:rsidRDefault="00771EAC" w:rsidP="00771EAC">
            <w:pPr>
              <w:rPr>
                <w:b/>
                <w:bCs/>
              </w:rPr>
            </w:pPr>
            <w:r w:rsidRPr="00771EAC">
              <w:rPr>
                <w:b/>
                <w:bCs/>
              </w:rPr>
              <w:t> </w:t>
            </w:r>
          </w:p>
        </w:tc>
        <w:tc>
          <w:tcPr>
            <w:tcW w:w="2979" w:type="dxa"/>
            <w:noWrap/>
            <w:hideMark/>
          </w:tcPr>
          <w:p w14:paraId="0B5D5B1E" w14:textId="77777777" w:rsidR="00771EAC" w:rsidRPr="00771EAC" w:rsidRDefault="00771EAC">
            <w:pPr>
              <w:rPr>
                <w:b/>
                <w:bCs/>
              </w:rPr>
            </w:pPr>
            <w:r w:rsidRPr="00771EAC">
              <w:rPr>
                <w:b/>
                <w:bCs/>
              </w:rPr>
              <w:t> </w:t>
            </w:r>
          </w:p>
        </w:tc>
        <w:tc>
          <w:tcPr>
            <w:tcW w:w="780" w:type="dxa"/>
            <w:noWrap/>
            <w:hideMark/>
          </w:tcPr>
          <w:p w14:paraId="177D4725" w14:textId="77777777" w:rsidR="00771EAC" w:rsidRPr="00771EAC" w:rsidRDefault="00771EAC" w:rsidP="00771EAC">
            <w:pPr>
              <w:rPr>
                <w:b/>
                <w:bCs/>
              </w:rPr>
            </w:pPr>
            <w:r w:rsidRPr="00771EAC">
              <w:rPr>
                <w:b/>
                <w:bCs/>
              </w:rPr>
              <w:t>X</w:t>
            </w:r>
          </w:p>
        </w:tc>
        <w:tc>
          <w:tcPr>
            <w:tcW w:w="780" w:type="dxa"/>
            <w:noWrap/>
            <w:hideMark/>
          </w:tcPr>
          <w:p w14:paraId="3C1F2797" w14:textId="77777777" w:rsidR="00771EAC" w:rsidRPr="00771EAC" w:rsidRDefault="00771EAC" w:rsidP="00771EAC">
            <w:pPr>
              <w:rPr>
                <w:b/>
                <w:bCs/>
              </w:rPr>
            </w:pPr>
            <w:r w:rsidRPr="00771EAC">
              <w:rPr>
                <w:b/>
                <w:bCs/>
              </w:rPr>
              <w:t>X</w:t>
            </w:r>
          </w:p>
        </w:tc>
        <w:tc>
          <w:tcPr>
            <w:tcW w:w="780" w:type="dxa"/>
            <w:noWrap/>
            <w:hideMark/>
          </w:tcPr>
          <w:p w14:paraId="123E9AD5" w14:textId="77777777" w:rsidR="00771EAC" w:rsidRPr="00771EAC" w:rsidRDefault="00771EAC" w:rsidP="00771EAC">
            <w:pPr>
              <w:rPr>
                <w:b/>
                <w:bCs/>
              </w:rPr>
            </w:pPr>
            <w:r w:rsidRPr="00771EAC">
              <w:rPr>
                <w:b/>
                <w:bCs/>
              </w:rPr>
              <w:t>X</w:t>
            </w:r>
          </w:p>
        </w:tc>
      </w:tr>
      <w:tr w:rsidR="00771EAC" w:rsidRPr="00771EAC" w14:paraId="3736E2FA" w14:textId="77777777" w:rsidTr="00771EAC">
        <w:trPr>
          <w:trHeight w:val="225"/>
        </w:trPr>
        <w:tc>
          <w:tcPr>
            <w:tcW w:w="8913" w:type="dxa"/>
            <w:noWrap/>
            <w:hideMark/>
          </w:tcPr>
          <w:p w14:paraId="0D45157D" w14:textId="77777777" w:rsidR="00771EAC" w:rsidRPr="00771EAC" w:rsidRDefault="00771EAC">
            <w:r w:rsidRPr="00771EAC">
              <w:t>CIS/GoodsShipment/GovernmentAgencyGoodsItem/SupportingDocument/expiration</w:t>
            </w:r>
          </w:p>
        </w:tc>
        <w:tc>
          <w:tcPr>
            <w:tcW w:w="867" w:type="dxa"/>
            <w:noWrap/>
            <w:hideMark/>
          </w:tcPr>
          <w:p w14:paraId="2E561AAD" w14:textId="77777777" w:rsidR="00771EAC" w:rsidRPr="00771EAC" w:rsidRDefault="00771EAC" w:rsidP="00771EAC">
            <w:r w:rsidRPr="00771EAC">
              <w:t>DMR</w:t>
            </w:r>
          </w:p>
        </w:tc>
        <w:tc>
          <w:tcPr>
            <w:tcW w:w="5200" w:type="dxa"/>
            <w:noWrap/>
            <w:hideMark/>
          </w:tcPr>
          <w:p w14:paraId="384A3684" w14:textId="77777777" w:rsidR="00771EAC" w:rsidRPr="00771EAC" w:rsidRDefault="00771EAC">
            <w:r w:rsidRPr="00771EAC">
              <w:t>Supporting document validity Date</w:t>
            </w:r>
          </w:p>
        </w:tc>
        <w:tc>
          <w:tcPr>
            <w:tcW w:w="4536" w:type="dxa"/>
            <w:hideMark/>
          </w:tcPr>
          <w:p w14:paraId="121A2D5D" w14:textId="77777777" w:rsidR="00771EAC" w:rsidRPr="00771EAC" w:rsidRDefault="00771EAC">
            <w:r w:rsidRPr="00771EAC">
              <w:t>Addition of new attribute</w:t>
            </w:r>
          </w:p>
        </w:tc>
        <w:tc>
          <w:tcPr>
            <w:tcW w:w="5155" w:type="dxa"/>
            <w:hideMark/>
          </w:tcPr>
          <w:p w14:paraId="114B003C" w14:textId="77777777" w:rsidR="00771EAC" w:rsidRPr="00771EAC" w:rsidRDefault="00771EAC">
            <w:r w:rsidRPr="00771EAC">
              <w:t> </w:t>
            </w:r>
          </w:p>
        </w:tc>
        <w:tc>
          <w:tcPr>
            <w:tcW w:w="1450" w:type="dxa"/>
            <w:noWrap/>
            <w:hideMark/>
          </w:tcPr>
          <w:p w14:paraId="0554C129" w14:textId="77777777" w:rsidR="00771EAC" w:rsidRPr="00771EAC" w:rsidRDefault="00771EAC" w:rsidP="00771EAC">
            <w:r w:rsidRPr="00771EAC">
              <w:t> </w:t>
            </w:r>
          </w:p>
        </w:tc>
        <w:tc>
          <w:tcPr>
            <w:tcW w:w="2979" w:type="dxa"/>
            <w:noWrap/>
            <w:hideMark/>
          </w:tcPr>
          <w:p w14:paraId="1F8300B0" w14:textId="77777777" w:rsidR="00771EAC" w:rsidRPr="00771EAC" w:rsidRDefault="00771EAC">
            <w:r w:rsidRPr="00771EAC">
              <w:t> </w:t>
            </w:r>
          </w:p>
        </w:tc>
        <w:tc>
          <w:tcPr>
            <w:tcW w:w="780" w:type="dxa"/>
            <w:noWrap/>
            <w:hideMark/>
          </w:tcPr>
          <w:p w14:paraId="7FBE1BA7" w14:textId="77777777" w:rsidR="00771EAC" w:rsidRPr="00771EAC" w:rsidRDefault="00771EAC" w:rsidP="00771EAC">
            <w:r w:rsidRPr="00771EAC">
              <w:t>X</w:t>
            </w:r>
          </w:p>
        </w:tc>
        <w:tc>
          <w:tcPr>
            <w:tcW w:w="780" w:type="dxa"/>
            <w:noWrap/>
            <w:hideMark/>
          </w:tcPr>
          <w:p w14:paraId="3B37CCF4" w14:textId="77777777" w:rsidR="00771EAC" w:rsidRPr="00771EAC" w:rsidRDefault="00771EAC" w:rsidP="00771EAC">
            <w:r w:rsidRPr="00771EAC">
              <w:t>X</w:t>
            </w:r>
          </w:p>
        </w:tc>
        <w:tc>
          <w:tcPr>
            <w:tcW w:w="780" w:type="dxa"/>
            <w:noWrap/>
            <w:hideMark/>
          </w:tcPr>
          <w:p w14:paraId="66BE8D12" w14:textId="77777777" w:rsidR="00771EAC" w:rsidRPr="00771EAC" w:rsidRDefault="00771EAC" w:rsidP="00771EAC">
            <w:r w:rsidRPr="00771EAC">
              <w:t>X</w:t>
            </w:r>
          </w:p>
        </w:tc>
      </w:tr>
      <w:tr w:rsidR="00771EAC" w:rsidRPr="00771EAC" w14:paraId="27E2E86E" w14:textId="77777777" w:rsidTr="00771EAC">
        <w:trPr>
          <w:trHeight w:val="225"/>
        </w:trPr>
        <w:tc>
          <w:tcPr>
            <w:tcW w:w="8913" w:type="dxa"/>
            <w:noWrap/>
            <w:hideMark/>
          </w:tcPr>
          <w:p w14:paraId="4FAE58D3" w14:textId="77777777" w:rsidR="00771EAC" w:rsidRPr="00771EAC" w:rsidRDefault="00771EAC">
            <w:r w:rsidRPr="00771EAC">
              <w:t>CIS/GoodsShipment/GovernmentAgencyGoodsItem/SupportingDocument/identification</w:t>
            </w:r>
          </w:p>
        </w:tc>
        <w:tc>
          <w:tcPr>
            <w:tcW w:w="867" w:type="dxa"/>
            <w:noWrap/>
            <w:hideMark/>
          </w:tcPr>
          <w:p w14:paraId="6E9285D8" w14:textId="77777777" w:rsidR="00771EAC" w:rsidRPr="00771EAC" w:rsidRDefault="00771EAC" w:rsidP="00771EAC">
            <w:r w:rsidRPr="00771EAC">
              <w:t>DMR</w:t>
            </w:r>
          </w:p>
        </w:tc>
        <w:tc>
          <w:tcPr>
            <w:tcW w:w="5200" w:type="dxa"/>
            <w:noWrap/>
            <w:hideMark/>
          </w:tcPr>
          <w:p w14:paraId="06259E97" w14:textId="77777777" w:rsidR="00771EAC" w:rsidRPr="00771EAC" w:rsidRDefault="00771EAC">
            <w:r w:rsidRPr="00771EAC">
              <w:t>Supporting document reference number</w:t>
            </w:r>
          </w:p>
        </w:tc>
        <w:tc>
          <w:tcPr>
            <w:tcW w:w="4536" w:type="dxa"/>
            <w:hideMark/>
          </w:tcPr>
          <w:p w14:paraId="6C41C8B7" w14:textId="77777777" w:rsidR="00771EAC" w:rsidRPr="00771EAC" w:rsidRDefault="00771EAC">
            <w:r w:rsidRPr="00771EAC">
              <w:t>Addition of new attribute</w:t>
            </w:r>
          </w:p>
        </w:tc>
        <w:tc>
          <w:tcPr>
            <w:tcW w:w="5155" w:type="dxa"/>
            <w:hideMark/>
          </w:tcPr>
          <w:p w14:paraId="32BE07B9" w14:textId="77777777" w:rsidR="00771EAC" w:rsidRPr="00771EAC" w:rsidRDefault="00771EAC">
            <w:r w:rsidRPr="00771EAC">
              <w:t> </w:t>
            </w:r>
          </w:p>
        </w:tc>
        <w:tc>
          <w:tcPr>
            <w:tcW w:w="1450" w:type="dxa"/>
            <w:noWrap/>
            <w:hideMark/>
          </w:tcPr>
          <w:p w14:paraId="3F3B05C5" w14:textId="77777777" w:rsidR="00771EAC" w:rsidRPr="00771EAC" w:rsidRDefault="00771EAC" w:rsidP="00771EAC">
            <w:r w:rsidRPr="00771EAC">
              <w:t> </w:t>
            </w:r>
          </w:p>
        </w:tc>
        <w:tc>
          <w:tcPr>
            <w:tcW w:w="2979" w:type="dxa"/>
            <w:noWrap/>
            <w:hideMark/>
          </w:tcPr>
          <w:p w14:paraId="56592DEF" w14:textId="77777777" w:rsidR="00771EAC" w:rsidRPr="00771EAC" w:rsidRDefault="00771EAC">
            <w:r w:rsidRPr="00771EAC">
              <w:t> </w:t>
            </w:r>
          </w:p>
        </w:tc>
        <w:tc>
          <w:tcPr>
            <w:tcW w:w="780" w:type="dxa"/>
            <w:noWrap/>
            <w:hideMark/>
          </w:tcPr>
          <w:p w14:paraId="3643FBB9" w14:textId="77777777" w:rsidR="00771EAC" w:rsidRPr="00771EAC" w:rsidRDefault="00771EAC" w:rsidP="00771EAC">
            <w:r w:rsidRPr="00771EAC">
              <w:t>X</w:t>
            </w:r>
          </w:p>
        </w:tc>
        <w:tc>
          <w:tcPr>
            <w:tcW w:w="780" w:type="dxa"/>
            <w:noWrap/>
            <w:hideMark/>
          </w:tcPr>
          <w:p w14:paraId="691CB023" w14:textId="77777777" w:rsidR="00771EAC" w:rsidRPr="00771EAC" w:rsidRDefault="00771EAC" w:rsidP="00771EAC">
            <w:r w:rsidRPr="00771EAC">
              <w:t>X</w:t>
            </w:r>
          </w:p>
        </w:tc>
        <w:tc>
          <w:tcPr>
            <w:tcW w:w="780" w:type="dxa"/>
            <w:noWrap/>
            <w:hideMark/>
          </w:tcPr>
          <w:p w14:paraId="0C9E16F2" w14:textId="77777777" w:rsidR="00771EAC" w:rsidRPr="00771EAC" w:rsidRDefault="00771EAC" w:rsidP="00771EAC">
            <w:r w:rsidRPr="00771EAC">
              <w:t>X</w:t>
            </w:r>
          </w:p>
        </w:tc>
      </w:tr>
      <w:tr w:rsidR="00771EAC" w:rsidRPr="00771EAC" w14:paraId="254752DD" w14:textId="77777777" w:rsidTr="00771EAC">
        <w:trPr>
          <w:trHeight w:val="450"/>
        </w:trPr>
        <w:tc>
          <w:tcPr>
            <w:tcW w:w="8913" w:type="dxa"/>
            <w:noWrap/>
            <w:hideMark/>
          </w:tcPr>
          <w:p w14:paraId="46FB8560" w14:textId="77777777" w:rsidR="00771EAC" w:rsidRPr="00771EAC" w:rsidRDefault="00771EAC">
            <w:r w:rsidRPr="00771EAC">
              <w:t>CIS/GoodsShipment/GovernmentAgencyGoodsItem/SupportingDocument/type</w:t>
            </w:r>
          </w:p>
        </w:tc>
        <w:tc>
          <w:tcPr>
            <w:tcW w:w="867" w:type="dxa"/>
            <w:noWrap/>
            <w:hideMark/>
          </w:tcPr>
          <w:p w14:paraId="3A387D4E" w14:textId="77777777" w:rsidR="00771EAC" w:rsidRPr="00771EAC" w:rsidRDefault="00771EAC" w:rsidP="00771EAC">
            <w:r w:rsidRPr="00771EAC">
              <w:t>DMR</w:t>
            </w:r>
          </w:p>
        </w:tc>
        <w:tc>
          <w:tcPr>
            <w:tcW w:w="5200" w:type="dxa"/>
            <w:noWrap/>
            <w:hideMark/>
          </w:tcPr>
          <w:p w14:paraId="242BF37A" w14:textId="77777777" w:rsidR="00771EAC" w:rsidRPr="00771EAC" w:rsidRDefault="00771EAC">
            <w:r w:rsidRPr="00771EAC">
              <w:t>Supporting document type, coded</w:t>
            </w:r>
          </w:p>
        </w:tc>
        <w:tc>
          <w:tcPr>
            <w:tcW w:w="4536" w:type="dxa"/>
            <w:hideMark/>
          </w:tcPr>
          <w:p w14:paraId="45285681" w14:textId="77777777" w:rsidR="00771EAC" w:rsidRPr="00771EAC" w:rsidRDefault="00771EAC">
            <w:r w:rsidRPr="00771EAC">
              <w:t>Format change</w:t>
            </w:r>
            <w:r w:rsidRPr="00771EAC">
              <w:br/>
              <w:t>Addition of new attribute</w:t>
            </w:r>
          </w:p>
        </w:tc>
        <w:tc>
          <w:tcPr>
            <w:tcW w:w="5155" w:type="dxa"/>
            <w:hideMark/>
          </w:tcPr>
          <w:p w14:paraId="378B5BC5" w14:textId="77777777" w:rsidR="00771EAC" w:rsidRPr="00771EAC" w:rsidRDefault="00771EAC">
            <w:r w:rsidRPr="00771EAC">
              <w:t>Change from an..3 into an..6</w:t>
            </w:r>
          </w:p>
        </w:tc>
        <w:tc>
          <w:tcPr>
            <w:tcW w:w="1450" w:type="dxa"/>
            <w:noWrap/>
            <w:hideMark/>
          </w:tcPr>
          <w:p w14:paraId="784C6449" w14:textId="77777777" w:rsidR="00771EAC" w:rsidRPr="00771EAC" w:rsidRDefault="00771EAC" w:rsidP="00771EAC">
            <w:r w:rsidRPr="00771EAC">
              <w:t> </w:t>
            </w:r>
          </w:p>
        </w:tc>
        <w:tc>
          <w:tcPr>
            <w:tcW w:w="2979" w:type="dxa"/>
            <w:noWrap/>
            <w:hideMark/>
          </w:tcPr>
          <w:p w14:paraId="25B04EEA" w14:textId="77777777" w:rsidR="00771EAC" w:rsidRPr="00771EAC" w:rsidRDefault="00771EAC">
            <w:r w:rsidRPr="00771EAC">
              <w:t>NL-2020-001_Document type</w:t>
            </w:r>
          </w:p>
        </w:tc>
        <w:tc>
          <w:tcPr>
            <w:tcW w:w="780" w:type="dxa"/>
            <w:noWrap/>
            <w:hideMark/>
          </w:tcPr>
          <w:p w14:paraId="77D02D5D" w14:textId="77777777" w:rsidR="00771EAC" w:rsidRPr="00771EAC" w:rsidRDefault="00771EAC" w:rsidP="00771EAC">
            <w:r w:rsidRPr="00771EAC">
              <w:t>X</w:t>
            </w:r>
          </w:p>
        </w:tc>
        <w:tc>
          <w:tcPr>
            <w:tcW w:w="780" w:type="dxa"/>
            <w:noWrap/>
            <w:hideMark/>
          </w:tcPr>
          <w:p w14:paraId="08693822" w14:textId="77777777" w:rsidR="00771EAC" w:rsidRPr="00771EAC" w:rsidRDefault="00771EAC" w:rsidP="00771EAC">
            <w:r w:rsidRPr="00771EAC">
              <w:t>X</w:t>
            </w:r>
          </w:p>
        </w:tc>
        <w:tc>
          <w:tcPr>
            <w:tcW w:w="780" w:type="dxa"/>
            <w:noWrap/>
            <w:hideMark/>
          </w:tcPr>
          <w:p w14:paraId="479B20D4" w14:textId="77777777" w:rsidR="00771EAC" w:rsidRPr="00771EAC" w:rsidRDefault="00771EAC" w:rsidP="00771EAC">
            <w:r w:rsidRPr="00771EAC">
              <w:t>X</w:t>
            </w:r>
          </w:p>
        </w:tc>
      </w:tr>
      <w:tr w:rsidR="00771EAC" w:rsidRPr="00771EAC" w14:paraId="52464C9F" w14:textId="77777777" w:rsidTr="00771EAC">
        <w:trPr>
          <w:trHeight w:val="225"/>
        </w:trPr>
        <w:tc>
          <w:tcPr>
            <w:tcW w:w="8913" w:type="dxa"/>
            <w:noWrap/>
            <w:hideMark/>
          </w:tcPr>
          <w:p w14:paraId="3C42A6B3" w14:textId="77777777" w:rsidR="00771EAC" w:rsidRPr="00771EAC" w:rsidRDefault="00771EAC">
            <w:r w:rsidRPr="00771EAC">
              <w:t>CIS/GoodsShipment/GovernmentAgencyGoodsItem/SupportingDocument/sequence</w:t>
            </w:r>
          </w:p>
        </w:tc>
        <w:tc>
          <w:tcPr>
            <w:tcW w:w="867" w:type="dxa"/>
            <w:noWrap/>
            <w:hideMark/>
          </w:tcPr>
          <w:p w14:paraId="640206A1" w14:textId="77777777" w:rsidR="00771EAC" w:rsidRPr="00771EAC" w:rsidRDefault="00771EAC" w:rsidP="00771EAC">
            <w:r w:rsidRPr="00771EAC">
              <w:t>DMR_006</w:t>
            </w:r>
          </w:p>
        </w:tc>
        <w:tc>
          <w:tcPr>
            <w:tcW w:w="5200" w:type="dxa"/>
            <w:noWrap/>
            <w:hideMark/>
          </w:tcPr>
          <w:p w14:paraId="3CC53404" w14:textId="77777777" w:rsidR="00771EAC" w:rsidRPr="00771EAC" w:rsidRDefault="00771EAC">
            <w:r w:rsidRPr="00771EAC">
              <w:t>Sequence number</w:t>
            </w:r>
          </w:p>
        </w:tc>
        <w:tc>
          <w:tcPr>
            <w:tcW w:w="4536" w:type="dxa"/>
            <w:hideMark/>
          </w:tcPr>
          <w:p w14:paraId="74695C02" w14:textId="77777777" w:rsidR="00771EAC" w:rsidRPr="00771EAC" w:rsidRDefault="00771EAC">
            <w:r w:rsidRPr="00771EAC">
              <w:t>Addition of existing attribute</w:t>
            </w:r>
          </w:p>
        </w:tc>
        <w:tc>
          <w:tcPr>
            <w:tcW w:w="5155" w:type="dxa"/>
            <w:hideMark/>
          </w:tcPr>
          <w:p w14:paraId="08FBC1C6" w14:textId="77777777" w:rsidR="00771EAC" w:rsidRPr="00771EAC" w:rsidRDefault="00771EAC">
            <w:r w:rsidRPr="00771EAC">
              <w:t> </w:t>
            </w:r>
          </w:p>
        </w:tc>
        <w:tc>
          <w:tcPr>
            <w:tcW w:w="1450" w:type="dxa"/>
            <w:noWrap/>
            <w:hideMark/>
          </w:tcPr>
          <w:p w14:paraId="3D4584F3" w14:textId="77777777" w:rsidR="00771EAC" w:rsidRPr="00771EAC" w:rsidRDefault="00771EAC" w:rsidP="00771EAC">
            <w:r w:rsidRPr="00771EAC">
              <w:t> </w:t>
            </w:r>
          </w:p>
        </w:tc>
        <w:tc>
          <w:tcPr>
            <w:tcW w:w="2979" w:type="dxa"/>
            <w:noWrap/>
            <w:hideMark/>
          </w:tcPr>
          <w:p w14:paraId="2F0A24B6" w14:textId="77777777" w:rsidR="00771EAC" w:rsidRPr="00771EAC" w:rsidRDefault="00771EAC">
            <w:r w:rsidRPr="00771EAC">
              <w:t> </w:t>
            </w:r>
          </w:p>
        </w:tc>
        <w:tc>
          <w:tcPr>
            <w:tcW w:w="780" w:type="dxa"/>
            <w:noWrap/>
            <w:hideMark/>
          </w:tcPr>
          <w:p w14:paraId="332F2A11" w14:textId="77777777" w:rsidR="00771EAC" w:rsidRPr="00771EAC" w:rsidRDefault="00771EAC" w:rsidP="00771EAC">
            <w:r w:rsidRPr="00771EAC">
              <w:t>X</w:t>
            </w:r>
          </w:p>
        </w:tc>
        <w:tc>
          <w:tcPr>
            <w:tcW w:w="780" w:type="dxa"/>
            <w:noWrap/>
            <w:hideMark/>
          </w:tcPr>
          <w:p w14:paraId="336DA0BF" w14:textId="77777777" w:rsidR="00771EAC" w:rsidRPr="00771EAC" w:rsidRDefault="00771EAC" w:rsidP="00771EAC">
            <w:r w:rsidRPr="00771EAC">
              <w:t>X</w:t>
            </w:r>
          </w:p>
        </w:tc>
        <w:tc>
          <w:tcPr>
            <w:tcW w:w="780" w:type="dxa"/>
            <w:noWrap/>
            <w:hideMark/>
          </w:tcPr>
          <w:p w14:paraId="0FBC9FAC" w14:textId="77777777" w:rsidR="00771EAC" w:rsidRPr="00771EAC" w:rsidRDefault="00771EAC" w:rsidP="00771EAC">
            <w:r w:rsidRPr="00771EAC">
              <w:t>X</w:t>
            </w:r>
          </w:p>
        </w:tc>
      </w:tr>
      <w:tr w:rsidR="00771EAC" w:rsidRPr="00771EAC" w14:paraId="1094ADE8" w14:textId="77777777" w:rsidTr="00771EAC">
        <w:trPr>
          <w:trHeight w:val="225"/>
        </w:trPr>
        <w:tc>
          <w:tcPr>
            <w:tcW w:w="8913" w:type="dxa"/>
            <w:noWrap/>
            <w:hideMark/>
          </w:tcPr>
          <w:p w14:paraId="6DF64002" w14:textId="77777777" w:rsidR="00771EAC" w:rsidRPr="00771EAC" w:rsidRDefault="00771EAC">
            <w:r w:rsidRPr="00771EAC">
              <w:t>CIS/GoodsShipment/GovernmentAgencyGoodsItem/SupportingDocument/CCQualifier</w:t>
            </w:r>
          </w:p>
        </w:tc>
        <w:tc>
          <w:tcPr>
            <w:tcW w:w="867" w:type="dxa"/>
            <w:noWrap/>
            <w:hideMark/>
          </w:tcPr>
          <w:p w14:paraId="1B027B2C" w14:textId="77777777" w:rsidR="00771EAC" w:rsidRPr="00771EAC" w:rsidRDefault="00771EAC" w:rsidP="00771EAC">
            <w:r w:rsidRPr="00771EAC">
              <w:t>DMR</w:t>
            </w:r>
          </w:p>
        </w:tc>
        <w:tc>
          <w:tcPr>
            <w:tcW w:w="5200" w:type="dxa"/>
            <w:noWrap/>
            <w:hideMark/>
          </w:tcPr>
          <w:p w14:paraId="493C16EF" w14:textId="77777777" w:rsidR="00771EAC" w:rsidRPr="00771EAC" w:rsidRDefault="00771EAC">
            <w:r w:rsidRPr="00771EAC">
              <w:t>CC qualifier</w:t>
            </w:r>
          </w:p>
        </w:tc>
        <w:tc>
          <w:tcPr>
            <w:tcW w:w="4536" w:type="dxa"/>
            <w:hideMark/>
          </w:tcPr>
          <w:p w14:paraId="2148A166" w14:textId="77777777" w:rsidR="00771EAC" w:rsidRPr="00771EAC" w:rsidRDefault="00771EAC">
            <w:r w:rsidRPr="00771EAC">
              <w:t>Addition of new attribute</w:t>
            </w:r>
          </w:p>
        </w:tc>
        <w:tc>
          <w:tcPr>
            <w:tcW w:w="5155" w:type="dxa"/>
            <w:hideMark/>
          </w:tcPr>
          <w:p w14:paraId="7A647FF9" w14:textId="77777777" w:rsidR="00771EAC" w:rsidRPr="00771EAC" w:rsidRDefault="00771EAC">
            <w:r w:rsidRPr="00771EAC">
              <w:t>Centralised Clearance qualifier</w:t>
            </w:r>
          </w:p>
        </w:tc>
        <w:tc>
          <w:tcPr>
            <w:tcW w:w="1450" w:type="dxa"/>
            <w:noWrap/>
            <w:hideMark/>
          </w:tcPr>
          <w:p w14:paraId="7C8E5CF4" w14:textId="77777777" w:rsidR="00771EAC" w:rsidRPr="00771EAC" w:rsidRDefault="00771EAC" w:rsidP="00771EAC">
            <w:r w:rsidRPr="00771EAC">
              <w:t> </w:t>
            </w:r>
          </w:p>
        </w:tc>
        <w:tc>
          <w:tcPr>
            <w:tcW w:w="2979" w:type="dxa"/>
            <w:noWrap/>
            <w:hideMark/>
          </w:tcPr>
          <w:p w14:paraId="7C90F340" w14:textId="77777777" w:rsidR="00771EAC" w:rsidRPr="00771EAC" w:rsidRDefault="00771EAC">
            <w:r w:rsidRPr="00771EAC">
              <w:t> </w:t>
            </w:r>
          </w:p>
        </w:tc>
        <w:tc>
          <w:tcPr>
            <w:tcW w:w="780" w:type="dxa"/>
            <w:noWrap/>
            <w:hideMark/>
          </w:tcPr>
          <w:p w14:paraId="5FD0CCC5" w14:textId="77777777" w:rsidR="00771EAC" w:rsidRPr="00771EAC" w:rsidRDefault="00771EAC" w:rsidP="00771EAC">
            <w:r w:rsidRPr="00771EAC">
              <w:t>X</w:t>
            </w:r>
          </w:p>
        </w:tc>
        <w:tc>
          <w:tcPr>
            <w:tcW w:w="780" w:type="dxa"/>
            <w:noWrap/>
            <w:hideMark/>
          </w:tcPr>
          <w:p w14:paraId="684C7868" w14:textId="77777777" w:rsidR="00771EAC" w:rsidRPr="00771EAC" w:rsidRDefault="00771EAC" w:rsidP="00771EAC">
            <w:r w:rsidRPr="00771EAC">
              <w:t>X</w:t>
            </w:r>
          </w:p>
        </w:tc>
        <w:tc>
          <w:tcPr>
            <w:tcW w:w="780" w:type="dxa"/>
            <w:noWrap/>
            <w:hideMark/>
          </w:tcPr>
          <w:p w14:paraId="58B41BA0" w14:textId="77777777" w:rsidR="00771EAC" w:rsidRPr="00771EAC" w:rsidRDefault="00771EAC" w:rsidP="00771EAC">
            <w:r w:rsidRPr="00771EAC">
              <w:t>X</w:t>
            </w:r>
          </w:p>
        </w:tc>
      </w:tr>
      <w:tr w:rsidR="00771EAC" w:rsidRPr="00771EAC" w14:paraId="41409043" w14:textId="77777777" w:rsidTr="00771EAC">
        <w:trPr>
          <w:trHeight w:val="225"/>
        </w:trPr>
        <w:tc>
          <w:tcPr>
            <w:tcW w:w="8913" w:type="dxa"/>
            <w:noWrap/>
            <w:hideMark/>
          </w:tcPr>
          <w:p w14:paraId="32E05C86" w14:textId="77777777" w:rsidR="00771EAC" w:rsidRPr="00771EAC" w:rsidRDefault="00771EAC">
            <w:r w:rsidRPr="00771EAC">
              <w:lastRenderedPageBreak/>
              <w:t>CIS/GoodsShipment/GovernmentAgencyGoodsItem/SupportingDocument/line</w:t>
            </w:r>
          </w:p>
        </w:tc>
        <w:tc>
          <w:tcPr>
            <w:tcW w:w="867" w:type="dxa"/>
            <w:noWrap/>
            <w:hideMark/>
          </w:tcPr>
          <w:p w14:paraId="644A3FD8" w14:textId="77777777" w:rsidR="00771EAC" w:rsidRPr="00771EAC" w:rsidRDefault="00771EAC" w:rsidP="00771EAC">
            <w:r w:rsidRPr="00771EAC">
              <w:t>DMR_171</w:t>
            </w:r>
          </w:p>
        </w:tc>
        <w:tc>
          <w:tcPr>
            <w:tcW w:w="5200" w:type="dxa"/>
            <w:noWrap/>
            <w:hideMark/>
          </w:tcPr>
          <w:p w14:paraId="0F802008" w14:textId="77777777" w:rsidR="00771EAC" w:rsidRPr="00771EAC" w:rsidRDefault="00771EAC">
            <w:r w:rsidRPr="00771EAC">
              <w:t>Declaration line number previously recorded</w:t>
            </w:r>
          </w:p>
        </w:tc>
        <w:tc>
          <w:tcPr>
            <w:tcW w:w="4536" w:type="dxa"/>
            <w:hideMark/>
          </w:tcPr>
          <w:p w14:paraId="41598F39" w14:textId="77777777" w:rsidR="00771EAC" w:rsidRPr="00771EAC" w:rsidRDefault="00771EAC">
            <w:r w:rsidRPr="00771EAC">
              <w:t>Addition of existing attribute</w:t>
            </w:r>
          </w:p>
        </w:tc>
        <w:tc>
          <w:tcPr>
            <w:tcW w:w="5155" w:type="dxa"/>
            <w:hideMark/>
          </w:tcPr>
          <w:p w14:paraId="23D86004" w14:textId="77777777" w:rsidR="00771EAC" w:rsidRPr="00771EAC" w:rsidRDefault="00771EAC">
            <w:r w:rsidRPr="00771EAC">
              <w:t> </w:t>
            </w:r>
          </w:p>
        </w:tc>
        <w:tc>
          <w:tcPr>
            <w:tcW w:w="1450" w:type="dxa"/>
            <w:noWrap/>
            <w:hideMark/>
          </w:tcPr>
          <w:p w14:paraId="3EE838EB" w14:textId="77777777" w:rsidR="00771EAC" w:rsidRPr="00771EAC" w:rsidRDefault="00771EAC" w:rsidP="00771EAC">
            <w:r w:rsidRPr="00771EAC">
              <w:t> </w:t>
            </w:r>
          </w:p>
        </w:tc>
        <w:tc>
          <w:tcPr>
            <w:tcW w:w="2979" w:type="dxa"/>
            <w:noWrap/>
            <w:hideMark/>
          </w:tcPr>
          <w:p w14:paraId="6DDC6370" w14:textId="77777777" w:rsidR="00771EAC" w:rsidRPr="00771EAC" w:rsidRDefault="00771EAC">
            <w:r w:rsidRPr="00771EAC">
              <w:t> </w:t>
            </w:r>
          </w:p>
        </w:tc>
        <w:tc>
          <w:tcPr>
            <w:tcW w:w="780" w:type="dxa"/>
            <w:noWrap/>
            <w:hideMark/>
          </w:tcPr>
          <w:p w14:paraId="3ADFB83F" w14:textId="77777777" w:rsidR="00771EAC" w:rsidRPr="00771EAC" w:rsidRDefault="00771EAC" w:rsidP="00771EAC">
            <w:r w:rsidRPr="00771EAC">
              <w:t>X</w:t>
            </w:r>
          </w:p>
        </w:tc>
        <w:tc>
          <w:tcPr>
            <w:tcW w:w="780" w:type="dxa"/>
            <w:noWrap/>
            <w:hideMark/>
          </w:tcPr>
          <w:p w14:paraId="33AC2CC4" w14:textId="77777777" w:rsidR="00771EAC" w:rsidRPr="00771EAC" w:rsidRDefault="00771EAC" w:rsidP="00771EAC">
            <w:r w:rsidRPr="00771EAC">
              <w:t>X</w:t>
            </w:r>
          </w:p>
        </w:tc>
        <w:tc>
          <w:tcPr>
            <w:tcW w:w="780" w:type="dxa"/>
            <w:noWrap/>
            <w:hideMark/>
          </w:tcPr>
          <w:p w14:paraId="6F3E39E9" w14:textId="77777777" w:rsidR="00771EAC" w:rsidRPr="00771EAC" w:rsidRDefault="00771EAC" w:rsidP="00771EAC">
            <w:r w:rsidRPr="00771EAC">
              <w:t>X</w:t>
            </w:r>
          </w:p>
        </w:tc>
      </w:tr>
      <w:tr w:rsidR="00771EAC" w:rsidRPr="00771EAC" w14:paraId="7DC0BFE0" w14:textId="77777777" w:rsidTr="00771EAC">
        <w:trPr>
          <w:trHeight w:val="225"/>
        </w:trPr>
        <w:tc>
          <w:tcPr>
            <w:tcW w:w="8913" w:type="dxa"/>
            <w:noWrap/>
            <w:hideMark/>
          </w:tcPr>
          <w:p w14:paraId="64EB347A" w14:textId="77777777" w:rsidR="00771EAC" w:rsidRPr="00771EAC" w:rsidRDefault="00771EAC">
            <w:pPr>
              <w:rPr>
                <w:b/>
                <w:bCs/>
              </w:rPr>
            </w:pPr>
            <w:r w:rsidRPr="00771EAC">
              <w:rPr>
                <w:b/>
                <w:bCs/>
              </w:rPr>
              <w:t>CIS/GoodsShipment/GovernmentAgencyGoodsItem/TransportContractDocument</w:t>
            </w:r>
          </w:p>
        </w:tc>
        <w:tc>
          <w:tcPr>
            <w:tcW w:w="867" w:type="dxa"/>
            <w:noWrap/>
            <w:hideMark/>
          </w:tcPr>
          <w:p w14:paraId="2E4919DE" w14:textId="77777777" w:rsidR="00771EAC" w:rsidRPr="00771EAC" w:rsidRDefault="00771EAC" w:rsidP="00771EAC">
            <w:pPr>
              <w:rPr>
                <w:b/>
                <w:bCs/>
              </w:rPr>
            </w:pPr>
            <w:r w:rsidRPr="00771EAC">
              <w:rPr>
                <w:b/>
                <w:bCs/>
              </w:rPr>
              <w:t>30B</w:t>
            </w:r>
          </w:p>
        </w:tc>
        <w:tc>
          <w:tcPr>
            <w:tcW w:w="5200" w:type="dxa"/>
            <w:noWrap/>
            <w:hideMark/>
          </w:tcPr>
          <w:p w14:paraId="4572228E" w14:textId="77777777" w:rsidR="00771EAC" w:rsidRPr="00771EAC" w:rsidRDefault="00771EAC">
            <w:pPr>
              <w:rPr>
                <w:b/>
                <w:bCs/>
              </w:rPr>
            </w:pPr>
            <w:r w:rsidRPr="00771EAC">
              <w:rPr>
                <w:b/>
                <w:bCs/>
              </w:rPr>
              <w:t>TransportContractDocument</w:t>
            </w:r>
          </w:p>
        </w:tc>
        <w:tc>
          <w:tcPr>
            <w:tcW w:w="4536" w:type="dxa"/>
            <w:hideMark/>
          </w:tcPr>
          <w:p w14:paraId="46A4714F" w14:textId="77777777" w:rsidR="00771EAC" w:rsidRPr="00771EAC" w:rsidRDefault="00771EAC">
            <w:pPr>
              <w:rPr>
                <w:b/>
                <w:bCs/>
              </w:rPr>
            </w:pPr>
            <w:r w:rsidRPr="00771EAC">
              <w:rPr>
                <w:b/>
                <w:bCs/>
              </w:rPr>
              <w:t>New association</w:t>
            </w:r>
          </w:p>
        </w:tc>
        <w:tc>
          <w:tcPr>
            <w:tcW w:w="5155" w:type="dxa"/>
            <w:hideMark/>
          </w:tcPr>
          <w:p w14:paraId="2D9BC7BB" w14:textId="77777777" w:rsidR="00771EAC" w:rsidRPr="00771EAC" w:rsidRDefault="00771EAC">
            <w:pPr>
              <w:rPr>
                <w:b/>
                <w:bCs/>
              </w:rPr>
            </w:pPr>
            <w:r w:rsidRPr="00771EAC">
              <w:rPr>
                <w:b/>
                <w:bCs/>
              </w:rPr>
              <w:t> </w:t>
            </w:r>
          </w:p>
        </w:tc>
        <w:tc>
          <w:tcPr>
            <w:tcW w:w="1450" w:type="dxa"/>
            <w:noWrap/>
            <w:hideMark/>
          </w:tcPr>
          <w:p w14:paraId="4C4A1737" w14:textId="77777777" w:rsidR="00771EAC" w:rsidRPr="00771EAC" w:rsidRDefault="00771EAC" w:rsidP="00771EAC">
            <w:pPr>
              <w:rPr>
                <w:b/>
                <w:bCs/>
              </w:rPr>
            </w:pPr>
            <w:r w:rsidRPr="00771EAC">
              <w:rPr>
                <w:b/>
                <w:bCs/>
              </w:rPr>
              <w:t>12 05 000 000</w:t>
            </w:r>
            <w:r w:rsidRPr="00771EAC">
              <w:rPr>
                <w:b/>
                <w:bCs/>
              </w:rPr>
              <w:br/>
              <w:t>12 05 001 000</w:t>
            </w:r>
          </w:p>
        </w:tc>
        <w:tc>
          <w:tcPr>
            <w:tcW w:w="2979" w:type="dxa"/>
            <w:noWrap/>
            <w:hideMark/>
          </w:tcPr>
          <w:p w14:paraId="5169815B" w14:textId="77777777" w:rsidR="00771EAC" w:rsidRPr="00771EAC" w:rsidRDefault="00771EAC">
            <w:pPr>
              <w:rPr>
                <w:b/>
                <w:bCs/>
              </w:rPr>
            </w:pPr>
            <w:r w:rsidRPr="00771EAC">
              <w:rPr>
                <w:b/>
                <w:bCs/>
              </w:rPr>
              <w:t> </w:t>
            </w:r>
          </w:p>
        </w:tc>
        <w:tc>
          <w:tcPr>
            <w:tcW w:w="780" w:type="dxa"/>
            <w:noWrap/>
            <w:hideMark/>
          </w:tcPr>
          <w:p w14:paraId="57945ADF" w14:textId="77777777" w:rsidR="00771EAC" w:rsidRPr="00771EAC" w:rsidRDefault="00771EAC" w:rsidP="00771EAC">
            <w:pPr>
              <w:rPr>
                <w:b/>
                <w:bCs/>
              </w:rPr>
            </w:pPr>
            <w:r w:rsidRPr="00771EAC">
              <w:rPr>
                <w:b/>
                <w:bCs/>
              </w:rPr>
              <w:t>X</w:t>
            </w:r>
          </w:p>
        </w:tc>
        <w:tc>
          <w:tcPr>
            <w:tcW w:w="780" w:type="dxa"/>
            <w:noWrap/>
            <w:hideMark/>
          </w:tcPr>
          <w:p w14:paraId="716EFC8B" w14:textId="77777777" w:rsidR="00771EAC" w:rsidRPr="00771EAC" w:rsidRDefault="00771EAC" w:rsidP="00771EAC">
            <w:pPr>
              <w:rPr>
                <w:b/>
                <w:bCs/>
              </w:rPr>
            </w:pPr>
            <w:r w:rsidRPr="00771EAC">
              <w:rPr>
                <w:b/>
                <w:bCs/>
              </w:rPr>
              <w:t>X</w:t>
            </w:r>
          </w:p>
        </w:tc>
        <w:tc>
          <w:tcPr>
            <w:tcW w:w="780" w:type="dxa"/>
            <w:noWrap/>
            <w:hideMark/>
          </w:tcPr>
          <w:p w14:paraId="49DB510A" w14:textId="77777777" w:rsidR="00771EAC" w:rsidRPr="00771EAC" w:rsidRDefault="00771EAC" w:rsidP="00771EAC">
            <w:pPr>
              <w:rPr>
                <w:b/>
                <w:bCs/>
              </w:rPr>
            </w:pPr>
            <w:r w:rsidRPr="00771EAC">
              <w:rPr>
                <w:b/>
                <w:bCs/>
              </w:rPr>
              <w:t>X</w:t>
            </w:r>
          </w:p>
        </w:tc>
      </w:tr>
      <w:tr w:rsidR="00771EAC" w:rsidRPr="00771EAC" w14:paraId="167FAC76" w14:textId="77777777" w:rsidTr="00771EAC">
        <w:trPr>
          <w:trHeight w:val="225"/>
        </w:trPr>
        <w:tc>
          <w:tcPr>
            <w:tcW w:w="8913" w:type="dxa"/>
            <w:noWrap/>
            <w:hideMark/>
          </w:tcPr>
          <w:p w14:paraId="668DED02" w14:textId="77777777" w:rsidR="00771EAC" w:rsidRPr="00771EAC" w:rsidRDefault="00771EAC">
            <w:r w:rsidRPr="00771EAC">
              <w:t>CIS/GoodsShipment/GovernmentAgencyGoodsItem/TransportContractDocument/type</w:t>
            </w:r>
          </w:p>
        </w:tc>
        <w:tc>
          <w:tcPr>
            <w:tcW w:w="867" w:type="dxa"/>
            <w:noWrap/>
            <w:hideMark/>
          </w:tcPr>
          <w:p w14:paraId="6DCA50A6" w14:textId="77777777" w:rsidR="00771EAC" w:rsidRPr="00771EAC" w:rsidRDefault="00771EAC" w:rsidP="00771EAC">
            <w:r w:rsidRPr="00771EAC">
              <w:t>D024</w:t>
            </w:r>
          </w:p>
        </w:tc>
        <w:tc>
          <w:tcPr>
            <w:tcW w:w="5200" w:type="dxa"/>
            <w:noWrap/>
            <w:hideMark/>
          </w:tcPr>
          <w:p w14:paraId="0584D1DD" w14:textId="77777777" w:rsidR="00771EAC" w:rsidRPr="00771EAC" w:rsidRDefault="00771EAC">
            <w:r w:rsidRPr="00771EAC">
              <w:t>Transport document type, coded</w:t>
            </w:r>
          </w:p>
        </w:tc>
        <w:tc>
          <w:tcPr>
            <w:tcW w:w="4536" w:type="dxa"/>
            <w:hideMark/>
          </w:tcPr>
          <w:p w14:paraId="5373D1F1" w14:textId="77777777" w:rsidR="00771EAC" w:rsidRPr="00771EAC" w:rsidRDefault="00771EAC">
            <w:r w:rsidRPr="00771EAC">
              <w:t>Format change</w:t>
            </w:r>
          </w:p>
        </w:tc>
        <w:tc>
          <w:tcPr>
            <w:tcW w:w="5155" w:type="dxa"/>
            <w:hideMark/>
          </w:tcPr>
          <w:p w14:paraId="1D49EF68" w14:textId="77777777" w:rsidR="00771EAC" w:rsidRPr="00771EAC" w:rsidRDefault="00771EAC">
            <w:r w:rsidRPr="00771EAC">
              <w:t>Change from an..3 into an..6</w:t>
            </w:r>
          </w:p>
        </w:tc>
        <w:tc>
          <w:tcPr>
            <w:tcW w:w="1450" w:type="dxa"/>
            <w:noWrap/>
            <w:hideMark/>
          </w:tcPr>
          <w:p w14:paraId="38722EFD" w14:textId="77777777" w:rsidR="00771EAC" w:rsidRPr="00771EAC" w:rsidRDefault="00771EAC" w:rsidP="00771EAC">
            <w:r w:rsidRPr="00771EAC">
              <w:t> </w:t>
            </w:r>
          </w:p>
        </w:tc>
        <w:tc>
          <w:tcPr>
            <w:tcW w:w="2979" w:type="dxa"/>
            <w:noWrap/>
            <w:hideMark/>
          </w:tcPr>
          <w:p w14:paraId="0F818152" w14:textId="77777777" w:rsidR="00771EAC" w:rsidRPr="00771EAC" w:rsidRDefault="00771EAC">
            <w:r w:rsidRPr="00771EAC">
              <w:t>NL-2020-001_Document type</w:t>
            </w:r>
          </w:p>
        </w:tc>
        <w:tc>
          <w:tcPr>
            <w:tcW w:w="780" w:type="dxa"/>
            <w:noWrap/>
            <w:hideMark/>
          </w:tcPr>
          <w:p w14:paraId="764ADF5B" w14:textId="77777777" w:rsidR="00771EAC" w:rsidRPr="00771EAC" w:rsidRDefault="00771EAC" w:rsidP="00771EAC">
            <w:r w:rsidRPr="00771EAC">
              <w:t>X</w:t>
            </w:r>
          </w:p>
        </w:tc>
        <w:tc>
          <w:tcPr>
            <w:tcW w:w="780" w:type="dxa"/>
            <w:noWrap/>
            <w:hideMark/>
          </w:tcPr>
          <w:p w14:paraId="3167AB95" w14:textId="77777777" w:rsidR="00771EAC" w:rsidRPr="00771EAC" w:rsidRDefault="00771EAC" w:rsidP="00771EAC">
            <w:r w:rsidRPr="00771EAC">
              <w:t>X</w:t>
            </w:r>
          </w:p>
        </w:tc>
        <w:tc>
          <w:tcPr>
            <w:tcW w:w="780" w:type="dxa"/>
            <w:noWrap/>
            <w:hideMark/>
          </w:tcPr>
          <w:p w14:paraId="712E40FA" w14:textId="77777777" w:rsidR="00771EAC" w:rsidRPr="00771EAC" w:rsidRDefault="00771EAC" w:rsidP="00771EAC">
            <w:r w:rsidRPr="00771EAC">
              <w:t>X</w:t>
            </w:r>
          </w:p>
        </w:tc>
      </w:tr>
      <w:tr w:rsidR="00771EAC" w:rsidRPr="00771EAC" w14:paraId="0D9F0180" w14:textId="77777777" w:rsidTr="00771EAC">
        <w:trPr>
          <w:trHeight w:val="225"/>
        </w:trPr>
        <w:tc>
          <w:tcPr>
            <w:tcW w:w="8913" w:type="dxa"/>
            <w:noWrap/>
            <w:hideMark/>
          </w:tcPr>
          <w:p w14:paraId="3B07E53D" w14:textId="77777777" w:rsidR="00771EAC" w:rsidRPr="00771EAC" w:rsidRDefault="00771EAC">
            <w:r w:rsidRPr="00771EAC">
              <w:t>CIS/GoodsShipment/GovernmentAgencyGoodsItem/TransportContractDocument/sequence</w:t>
            </w:r>
          </w:p>
        </w:tc>
        <w:tc>
          <w:tcPr>
            <w:tcW w:w="867" w:type="dxa"/>
            <w:noWrap/>
            <w:hideMark/>
          </w:tcPr>
          <w:p w14:paraId="38F21BBE" w14:textId="77777777" w:rsidR="00771EAC" w:rsidRPr="00771EAC" w:rsidRDefault="00771EAC" w:rsidP="00771EAC">
            <w:r w:rsidRPr="00771EAC">
              <w:t>DMR_006</w:t>
            </w:r>
          </w:p>
        </w:tc>
        <w:tc>
          <w:tcPr>
            <w:tcW w:w="5200" w:type="dxa"/>
            <w:noWrap/>
            <w:hideMark/>
          </w:tcPr>
          <w:p w14:paraId="3B1F25E9" w14:textId="77777777" w:rsidR="00771EAC" w:rsidRPr="00771EAC" w:rsidRDefault="00771EAC">
            <w:r w:rsidRPr="00771EAC">
              <w:t>Sequence number</w:t>
            </w:r>
          </w:p>
        </w:tc>
        <w:tc>
          <w:tcPr>
            <w:tcW w:w="4536" w:type="dxa"/>
            <w:hideMark/>
          </w:tcPr>
          <w:p w14:paraId="34FE25F9" w14:textId="77777777" w:rsidR="00771EAC" w:rsidRPr="00771EAC" w:rsidRDefault="00771EAC">
            <w:r w:rsidRPr="00771EAC">
              <w:t>Addition of existing attribute</w:t>
            </w:r>
          </w:p>
        </w:tc>
        <w:tc>
          <w:tcPr>
            <w:tcW w:w="5155" w:type="dxa"/>
            <w:hideMark/>
          </w:tcPr>
          <w:p w14:paraId="1503A27E" w14:textId="77777777" w:rsidR="00771EAC" w:rsidRPr="00771EAC" w:rsidRDefault="00771EAC">
            <w:r w:rsidRPr="00771EAC">
              <w:t> </w:t>
            </w:r>
          </w:p>
        </w:tc>
        <w:tc>
          <w:tcPr>
            <w:tcW w:w="1450" w:type="dxa"/>
            <w:noWrap/>
            <w:hideMark/>
          </w:tcPr>
          <w:p w14:paraId="477D77DE" w14:textId="77777777" w:rsidR="00771EAC" w:rsidRPr="00771EAC" w:rsidRDefault="00771EAC" w:rsidP="00771EAC">
            <w:r w:rsidRPr="00771EAC">
              <w:t> </w:t>
            </w:r>
          </w:p>
        </w:tc>
        <w:tc>
          <w:tcPr>
            <w:tcW w:w="2979" w:type="dxa"/>
            <w:noWrap/>
            <w:hideMark/>
          </w:tcPr>
          <w:p w14:paraId="336C4D0D" w14:textId="77777777" w:rsidR="00771EAC" w:rsidRPr="00771EAC" w:rsidRDefault="00771EAC">
            <w:r w:rsidRPr="00771EAC">
              <w:t> </w:t>
            </w:r>
          </w:p>
        </w:tc>
        <w:tc>
          <w:tcPr>
            <w:tcW w:w="780" w:type="dxa"/>
            <w:noWrap/>
            <w:hideMark/>
          </w:tcPr>
          <w:p w14:paraId="5CD4B78C" w14:textId="77777777" w:rsidR="00771EAC" w:rsidRPr="00771EAC" w:rsidRDefault="00771EAC" w:rsidP="00771EAC">
            <w:r w:rsidRPr="00771EAC">
              <w:t>X</w:t>
            </w:r>
          </w:p>
        </w:tc>
        <w:tc>
          <w:tcPr>
            <w:tcW w:w="780" w:type="dxa"/>
            <w:noWrap/>
            <w:hideMark/>
          </w:tcPr>
          <w:p w14:paraId="67926F2B" w14:textId="77777777" w:rsidR="00771EAC" w:rsidRPr="00771EAC" w:rsidRDefault="00771EAC" w:rsidP="00771EAC">
            <w:r w:rsidRPr="00771EAC">
              <w:t>X</w:t>
            </w:r>
          </w:p>
        </w:tc>
        <w:tc>
          <w:tcPr>
            <w:tcW w:w="780" w:type="dxa"/>
            <w:noWrap/>
            <w:hideMark/>
          </w:tcPr>
          <w:p w14:paraId="77BFA161" w14:textId="77777777" w:rsidR="00771EAC" w:rsidRPr="00771EAC" w:rsidRDefault="00771EAC" w:rsidP="00771EAC">
            <w:r w:rsidRPr="00771EAC">
              <w:t>X</w:t>
            </w:r>
          </w:p>
        </w:tc>
      </w:tr>
      <w:tr w:rsidR="00771EAC" w:rsidRPr="00771EAC" w14:paraId="67BCCA87" w14:textId="77777777" w:rsidTr="00771EAC">
        <w:trPr>
          <w:trHeight w:val="225"/>
        </w:trPr>
        <w:tc>
          <w:tcPr>
            <w:tcW w:w="8913" w:type="dxa"/>
            <w:noWrap/>
            <w:hideMark/>
          </w:tcPr>
          <w:p w14:paraId="28093756" w14:textId="77777777" w:rsidR="00771EAC" w:rsidRPr="00771EAC" w:rsidRDefault="00771EAC">
            <w:r w:rsidRPr="00771EAC">
              <w:t>CIS/GoodsShipment/PreviousDocument/type</w:t>
            </w:r>
          </w:p>
        </w:tc>
        <w:tc>
          <w:tcPr>
            <w:tcW w:w="867" w:type="dxa"/>
            <w:noWrap/>
            <w:hideMark/>
          </w:tcPr>
          <w:p w14:paraId="049C9BB0" w14:textId="77777777" w:rsidR="00771EAC" w:rsidRPr="00771EAC" w:rsidRDefault="00771EAC" w:rsidP="00771EAC">
            <w:r w:rsidRPr="00771EAC">
              <w:t>D019</w:t>
            </w:r>
          </w:p>
        </w:tc>
        <w:tc>
          <w:tcPr>
            <w:tcW w:w="5200" w:type="dxa"/>
            <w:noWrap/>
            <w:hideMark/>
          </w:tcPr>
          <w:p w14:paraId="070D6052" w14:textId="77777777" w:rsidR="00771EAC" w:rsidRPr="00771EAC" w:rsidRDefault="00771EAC">
            <w:r w:rsidRPr="00771EAC">
              <w:t>Previous document type, coded</w:t>
            </w:r>
          </w:p>
        </w:tc>
        <w:tc>
          <w:tcPr>
            <w:tcW w:w="4536" w:type="dxa"/>
            <w:hideMark/>
          </w:tcPr>
          <w:p w14:paraId="2734D1CD" w14:textId="77777777" w:rsidR="00771EAC" w:rsidRPr="00771EAC" w:rsidRDefault="00771EAC">
            <w:r w:rsidRPr="00771EAC">
              <w:t>Format change</w:t>
            </w:r>
          </w:p>
        </w:tc>
        <w:tc>
          <w:tcPr>
            <w:tcW w:w="5155" w:type="dxa"/>
            <w:hideMark/>
          </w:tcPr>
          <w:p w14:paraId="30617F2A" w14:textId="77777777" w:rsidR="00771EAC" w:rsidRPr="00771EAC" w:rsidRDefault="00771EAC">
            <w:r w:rsidRPr="00771EAC">
              <w:t>Change from an..3 into an..6</w:t>
            </w:r>
          </w:p>
        </w:tc>
        <w:tc>
          <w:tcPr>
            <w:tcW w:w="1450" w:type="dxa"/>
            <w:noWrap/>
            <w:hideMark/>
          </w:tcPr>
          <w:p w14:paraId="275831FF" w14:textId="77777777" w:rsidR="00771EAC" w:rsidRPr="00771EAC" w:rsidRDefault="00771EAC" w:rsidP="00771EAC">
            <w:r w:rsidRPr="00771EAC">
              <w:t> </w:t>
            </w:r>
          </w:p>
        </w:tc>
        <w:tc>
          <w:tcPr>
            <w:tcW w:w="2979" w:type="dxa"/>
            <w:noWrap/>
            <w:hideMark/>
          </w:tcPr>
          <w:p w14:paraId="7D82BEE7" w14:textId="77777777" w:rsidR="00771EAC" w:rsidRPr="00771EAC" w:rsidRDefault="00771EAC">
            <w:r w:rsidRPr="00771EAC">
              <w:t>NL-2020-001_Document type</w:t>
            </w:r>
          </w:p>
        </w:tc>
        <w:tc>
          <w:tcPr>
            <w:tcW w:w="780" w:type="dxa"/>
            <w:noWrap/>
            <w:hideMark/>
          </w:tcPr>
          <w:p w14:paraId="1BE297C2" w14:textId="77777777" w:rsidR="00771EAC" w:rsidRPr="00771EAC" w:rsidRDefault="00771EAC" w:rsidP="00771EAC">
            <w:r w:rsidRPr="00771EAC">
              <w:t>X</w:t>
            </w:r>
          </w:p>
        </w:tc>
        <w:tc>
          <w:tcPr>
            <w:tcW w:w="780" w:type="dxa"/>
            <w:noWrap/>
            <w:hideMark/>
          </w:tcPr>
          <w:p w14:paraId="5EE4C06C" w14:textId="77777777" w:rsidR="00771EAC" w:rsidRPr="00771EAC" w:rsidRDefault="00771EAC" w:rsidP="00771EAC">
            <w:r w:rsidRPr="00771EAC">
              <w:t>X</w:t>
            </w:r>
          </w:p>
        </w:tc>
        <w:tc>
          <w:tcPr>
            <w:tcW w:w="780" w:type="dxa"/>
            <w:noWrap/>
            <w:hideMark/>
          </w:tcPr>
          <w:p w14:paraId="08B6CC00" w14:textId="77777777" w:rsidR="00771EAC" w:rsidRPr="00771EAC" w:rsidRDefault="00771EAC" w:rsidP="00771EAC">
            <w:r w:rsidRPr="00771EAC">
              <w:t>X</w:t>
            </w:r>
          </w:p>
        </w:tc>
      </w:tr>
      <w:tr w:rsidR="00771EAC" w:rsidRPr="00771EAC" w14:paraId="380720F7" w14:textId="77777777" w:rsidTr="00771EAC">
        <w:trPr>
          <w:trHeight w:val="225"/>
        </w:trPr>
        <w:tc>
          <w:tcPr>
            <w:tcW w:w="8913" w:type="dxa"/>
            <w:noWrap/>
            <w:hideMark/>
          </w:tcPr>
          <w:p w14:paraId="50B29587" w14:textId="77777777" w:rsidR="00771EAC" w:rsidRPr="00771EAC" w:rsidRDefault="00771EAC">
            <w:r w:rsidRPr="00771EAC">
              <w:t>CIS/GoodsShipment/PreviousDocument/sequence</w:t>
            </w:r>
          </w:p>
        </w:tc>
        <w:tc>
          <w:tcPr>
            <w:tcW w:w="867" w:type="dxa"/>
            <w:noWrap/>
            <w:hideMark/>
          </w:tcPr>
          <w:p w14:paraId="6E1F38E0" w14:textId="77777777" w:rsidR="00771EAC" w:rsidRPr="00771EAC" w:rsidRDefault="00771EAC" w:rsidP="00771EAC">
            <w:r w:rsidRPr="00771EAC">
              <w:t>DMR_006</w:t>
            </w:r>
          </w:p>
        </w:tc>
        <w:tc>
          <w:tcPr>
            <w:tcW w:w="5200" w:type="dxa"/>
            <w:noWrap/>
            <w:hideMark/>
          </w:tcPr>
          <w:p w14:paraId="3ED5EB9A" w14:textId="77777777" w:rsidR="00771EAC" w:rsidRPr="00771EAC" w:rsidRDefault="00771EAC">
            <w:r w:rsidRPr="00771EAC">
              <w:t>Sequence number</w:t>
            </w:r>
          </w:p>
        </w:tc>
        <w:tc>
          <w:tcPr>
            <w:tcW w:w="4536" w:type="dxa"/>
            <w:hideMark/>
          </w:tcPr>
          <w:p w14:paraId="2FBC4119" w14:textId="77777777" w:rsidR="00771EAC" w:rsidRPr="00771EAC" w:rsidRDefault="00771EAC">
            <w:r w:rsidRPr="00771EAC">
              <w:t>Addition of existing attribute</w:t>
            </w:r>
          </w:p>
        </w:tc>
        <w:tc>
          <w:tcPr>
            <w:tcW w:w="5155" w:type="dxa"/>
            <w:hideMark/>
          </w:tcPr>
          <w:p w14:paraId="641A20DD" w14:textId="77777777" w:rsidR="00771EAC" w:rsidRPr="00771EAC" w:rsidRDefault="00771EAC">
            <w:r w:rsidRPr="00771EAC">
              <w:t> </w:t>
            </w:r>
          </w:p>
        </w:tc>
        <w:tc>
          <w:tcPr>
            <w:tcW w:w="1450" w:type="dxa"/>
            <w:noWrap/>
            <w:hideMark/>
          </w:tcPr>
          <w:p w14:paraId="596BB4BF" w14:textId="77777777" w:rsidR="00771EAC" w:rsidRPr="00771EAC" w:rsidRDefault="00771EAC" w:rsidP="00771EAC">
            <w:r w:rsidRPr="00771EAC">
              <w:t> </w:t>
            </w:r>
          </w:p>
        </w:tc>
        <w:tc>
          <w:tcPr>
            <w:tcW w:w="2979" w:type="dxa"/>
            <w:noWrap/>
            <w:hideMark/>
          </w:tcPr>
          <w:p w14:paraId="1401E3E6" w14:textId="77777777" w:rsidR="00771EAC" w:rsidRPr="00771EAC" w:rsidRDefault="00771EAC">
            <w:r w:rsidRPr="00771EAC">
              <w:t> </w:t>
            </w:r>
          </w:p>
        </w:tc>
        <w:tc>
          <w:tcPr>
            <w:tcW w:w="780" w:type="dxa"/>
            <w:noWrap/>
            <w:hideMark/>
          </w:tcPr>
          <w:p w14:paraId="2790A03C" w14:textId="77777777" w:rsidR="00771EAC" w:rsidRPr="00771EAC" w:rsidRDefault="00771EAC" w:rsidP="00771EAC">
            <w:r w:rsidRPr="00771EAC">
              <w:t>X</w:t>
            </w:r>
          </w:p>
        </w:tc>
        <w:tc>
          <w:tcPr>
            <w:tcW w:w="780" w:type="dxa"/>
            <w:noWrap/>
            <w:hideMark/>
          </w:tcPr>
          <w:p w14:paraId="725FE1AE" w14:textId="77777777" w:rsidR="00771EAC" w:rsidRPr="00771EAC" w:rsidRDefault="00771EAC" w:rsidP="00771EAC">
            <w:r w:rsidRPr="00771EAC">
              <w:t>X</w:t>
            </w:r>
          </w:p>
        </w:tc>
        <w:tc>
          <w:tcPr>
            <w:tcW w:w="780" w:type="dxa"/>
            <w:noWrap/>
            <w:hideMark/>
          </w:tcPr>
          <w:p w14:paraId="6361BFC7" w14:textId="77777777" w:rsidR="00771EAC" w:rsidRPr="00771EAC" w:rsidRDefault="00771EAC" w:rsidP="00771EAC">
            <w:r w:rsidRPr="00771EAC">
              <w:t>X</w:t>
            </w:r>
          </w:p>
        </w:tc>
      </w:tr>
      <w:tr w:rsidR="00771EAC" w:rsidRPr="00771EAC" w14:paraId="0394ECAB" w14:textId="77777777" w:rsidTr="00771EAC">
        <w:trPr>
          <w:trHeight w:val="225"/>
        </w:trPr>
        <w:tc>
          <w:tcPr>
            <w:tcW w:w="8913" w:type="dxa"/>
            <w:noWrap/>
            <w:hideMark/>
          </w:tcPr>
          <w:p w14:paraId="04887E3F" w14:textId="77777777" w:rsidR="00771EAC" w:rsidRPr="00771EAC" w:rsidRDefault="00771EAC">
            <w:r w:rsidRPr="00771EAC">
              <w:t>CIS/GoodsShipment/PreviousDocument/CCQualifier</w:t>
            </w:r>
          </w:p>
        </w:tc>
        <w:tc>
          <w:tcPr>
            <w:tcW w:w="867" w:type="dxa"/>
            <w:noWrap/>
            <w:hideMark/>
          </w:tcPr>
          <w:p w14:paraId="035FFA8D" w14:textId="77777777" w:rsidR="00771EAC" w:rsidRPr="00771EAC" w:rsidRDefault="00771EAC" w:rsidP="00771EAC">
            <w:r w:rsidRPr="00771EAC">
              <w:t>DMR</w:t>
            </w:r>
          </w:p>
        </w:tc>
        <w:tc>
          <w:tcPr>
            <w:tcW w:w="5200" w:type="dxa"/>
            <w:noWrap/>
            <w:hideMark/>
          </w:tcPr>
          <w:p w14:paraId="141BA787" w14:textId="77777777" w:rsidR="00771EAC" w:rsidRPr="00771EAC" w:rsidRDefault="00771EAC">
            <w:r w:rsidRPr="00771EAC">
              <w:t>CC qualifier</w:t>
            </w:r>
          </w:p>
        </w:tc>
        <w:tc>
          <w:tcPr>
            <w:tcW w:w="4536" w:type="dxa"/>
            <w:hideMark/>
          </w:tcPr>
          <w:p w14:paraId="03F69148" w14:textId="77777777" w:rsidR="00771EAC" w:rsidRPr="00771EAC" w:rsidRDefault="00771EAC">
            <w:r w:rsidRPr="00771EAC">
              <w:t>Addition of new attribute</w:t>
            </w:r>
          </w:p>
        </w:tc>
        <w:tc>
          <w:tcPr>
            <w:tcW w:w="5155" w:type="dxa"/>
            <w:hideMark/>
          </w:tcPr>
          <w:p w14:paraId="25302337" w14:textId="77777777" w:rsidR="00771EAC" w:rsidRPr="00771EAC" w:rsidRDefault="00771EAC">
            <w:r w:rsidRPr="00771EAC">
              <w:t>Centralised Clearance qualifier</w:t>
            </w:r>
          </w:p>
        </w:tc>
        <w:tc>
          <w:tcPr>
            <w:tcW w:w="1450" w:type="dxa"/>
            <w:noWrap/>
            <w:hideMark/>
          </w:tcPr>
          <w:p w14:paraId="42C3C754" w14:textId="77777777" w:rsidR="00771EAC" w:rsidRPr="00771EAC" w:rsidRDefault="00771EAC" w:rsidP="00771EAC">
            <w:r w:rsidRPr="00771EAC">
              <w:t> </w:t>
            </w:r>
          </w:p>
        </w:tc>
        <w:tc>
          <w:tcPr>
            <w:tcW w:w="2979" w:type="dxa"/>
            <w:noWrap/>
            <w:hideMark/>
          </w:tcPr>
          <w:p w14:paraId="6BC2ACE4" w14:textId="77777777" w:rsidR="00771EAC" w:rsidRPr="00771EAC" w:rsidRDefault="00771EAC">
            <w:r w:rsidRPr="00771EAC">
              <w:t> </w:t>
            </w:r>
          </w:p>
        </w:tc>
        <w:tc>
          <w:tcPr>
            <w:tcW w:w="780" w:type="dxa"/>
            <w:noWrap/>
            <w:hideMark/>
          </w:tcPr>
          <w:p w14:paraId="266F9CB1" w14:textId="77777777" w:rsidR="00771EAC" w:rsidRPr="00771EAC" w:rsidRDefault="00771EAC" w:rsidP="00771EAC">
            <w:r w:rsidRPr="00771EAC">
              <w:t>X</w:t>
            </w:r>
          </w:p>
        </w:tc>
        <w:tc>
          <w:tcPr>
            <w:tcW w:w="780" w:type="dxa"/>
            <w:noWrap/>
            <w:hideMark/>
          </w:tcPr>
          <w:p w14:paraId="22DB0181" w14:textId="77777777" w:rsidR="00771EAC" w:rsidRPr="00771EAC" w:rsidRDefault="00771EAC" w:rsidP="00771EAC">
            <w:r w:rsidRPr="00771EAC">
              <w:t>X</w:t>
            </w:r>
          </w:p>
        </w:tc>
        <w:tc>
          <w:tcPr>
            <w:tcW w:w="780" w:type="dxa"/>
            <w:noWrap/>
            <w:hideMark/>
          </w:tcPr>
          <w:p w14:paraId="46D5651D" w14:textId="77777777" w:rsidR="00771EAC" w:rsidRPr="00771EAC" w:rsidRDefault="00771EAC" w:rsidP="00771EAC">
            <w:r w:rsidRPr="00771EAC">
              <w:t>X</w:t>
            </w:r>
          </w:p>
        </w:tc>
      </w:tr>
      <w:tr w:rsidR="00771EAC" w:rsidRPr="00771EAC" w14:paraId="11506CA9" w14:textId="77777777" w:rsidTr="00771EAC">
        <w:trPr>
          <w:trHeight w:val="450"/>
        </w:trPr>
        <w:tc>
          <w:tcPr>
            <w:tcW w:w="8913" w:type="dxa"/>
            <w:noWrap/>
            <w:hideMark/>
          </w:tcPr>
          <w:p w14:paraId="03481B84" w14:textId="77777777" w:rsidR="00771EAC" w:rsidRPr="00771EAC" w:rsidRDefault="00771EAC">
            <w:pPr>
              <w:rPr>
                <w:b/>
                <w:bCs/>
              </w:rPr>
            </w:pPr>
            <w:r w:rsidRPr="00771EAC">
              <w:rPr>
                <w:b/>
                <w:bCs/>
              </w:rPr>
              <w:t>CIS/GoodsShipment/SupportingDocument</w:t>
            </w:r>
          </w:p>
        </w:tc>
        <w:tc>
          <w:tcPr>
            <w:tcW w:w="867" w:type="dxa"/>
            <w:noWrap/>
            <w:hideMark/>
          </w:tcPr>
          <w:p w14:paraId="00543DB2" w14:textId="77777777" w:rsidR="00771EAC" w:rsidRPr="00771EAC" w:rsidRDefault="00771EAC" w:rsidP="00771EAC">
            <w:pPr>
              <w:rPr>
                <w:b/>
                <w:bCs/>
              </w:rPr>
            </w:pPr>
            <w:r w:rsidRPr="00771EAC">
              <w:rPr>
                <w:b/>
                <w:bCs/>
              </w:rPr>
              <w:t>DMR</w:t>
            </w:r>
          </w:p>
        </w:tc>
        <w:tc>
          <w:tcPr>
            <w:tcW w:w="5200" w:type="dxa"/>
            <w:noWrap/>
            <w:hideMark/>
          </w:tcPr>
          <w:p w14:paraId="3ACF859F" w14:textId="77777777" w:rsidR="00771EAC" w:rsidRPr="00771EAC" w:rsidRDefault="00771EAC">
            <w:pPr>
              <w:rPr>
                <w:b/>
                <w:bCs/>
              </w:rPr>
            </w:pPr>
            <w:r w:rsidRPr="00771EAC">
              <w:rPr>
                <w:b/>
                <w:bCs/>
              </w:rPr>
              <w:t>SupportingDocument</w:t>
            </w:r>
          </w:p>
        </w:tc>
        <w:tc>
          <w:tcPr>
            <w:tcW w:w="4536" w:type="dxa"/>
            <w:hideMark/>
          </w:tcPr>
          <w:p w14:paraId="4645F8D3" w14:textId="77777777" w:rsidR="00771EAC" w:rsidRPr="00771EAC" w:rsidRDefault="00771EAC">
            <w:pPr>
              <w:rPr>
                <w:b/>
                <w:bCs/>
              </w:rPr>
            </w:pPr>
            <w:r w:rsidRPr="00771EAC">
              <w:rPr>
                <w:b/>
                <w:bCs/>
              </w:rPr>
              <w:t>Addition of new class</w:t>
            </w:r>
            <w:r w:rsidRPr="00771EAC">
              <w:rPr>
                <w:b/>
                <w:bCs/>
              </w:rPr>
              <w:br/>
              <w:t>New association from GoodsShipment</w:t>
            </w:r>
          </w:p>
        </w:tc>
        <w:tc>
          <w:tcPr>
            <w:tcW w:w="5155" w:type="dxa"/>
            <w:hideMark/>
          </w:tcPr>
          <w:p w14:paraId="05679EF5" w14:textId="77777777" w:rsidR="00771EAC" w:rsidRPr="00771EAC" w:rsidRDefault="00771EAC">
            <w:pPr>
              <w:rPr>
                <w:b/>
                <w:bCs/>
              </w:rPr>
            </w:pPr>
            <w:r w:rsidRPr="00771EAC">
              <w:rPr>
                <w:b/>
                <w:bCs/>
              </w:rPr>
              <w:t> </w:t>
            </w:r>
          </w:p>
        </w:tc>
        <w:tc>
          <w:tcPr>
            <w:tcW w:w="1450" w:type="dxa"/>
            <w:noWrap/>
            <w:hideMark/>
          </w:tcPr>
          <w:p w14:paraId="7349CA7C" w14:textId="77777777" w:rsidR="00771EAC" w:rsidRPr="00771EAC" w:rsidRDefault="00771EAC" w:rsidP="00771EAC">
            <w:pPr>
              <w:rPr>
                <w:b/>
                <w:bCs/>
              </w:rPr>
            </w:pPr>
            <w:r w:rsidRPr="00771EAC">
              <w:rPr>
                <w:b/>
                <w:bCs/>
              </w:rPr>
              <w:t> </w:t>
            </w:r>
          </w:p>
        </w:tc>
        <w:tc>
          <w:tcPr>
            <w:tcW w:w="2979" w:type="dxa"/>
            <w:noWrap/>
            <w:hideMark/>
          </w:tcPr>
          <w:p w14:paraId="70E9DAB3" w14:textId="77777777" w:rsidR="00771EAC" w:rsidRPr="00771EAC" w:rsidRDefault="00771EAC">
            <w:pPr>
              <w:rPr>
                <w:b/>
                <w:bCs/>
              </w:rPr>
            </w:pPr>
            <w:r w:rsidRPr="00771EAC">
              <w:rPr>
                <w:b/>
                <w:bCs/>
              </w:rPr>
              <w:t> </w:t>
            </w:r>
          </w:p>
        </w:tc>
        <w:tc>
          <w:tcPr>
            <w:tcW w:w="780" w:type="dxa"/>
            <w:noWrap/>
            <w:hideMark/>
          </w:tcPr>
          <w:p w14:paraId="5677F558" w14:textId="77777777" w:rsidR="00771EAC" w:rsidRPr="00771EAC" w:rsidRDefault="00771EAC" w:rsidP="00771EAC">
            <w:pPr>
              <w:rPr>
                <w:b/>
                <w:bCs/>
              </w:rPr>
            </w:pPr>
            <w:r w:rsidRPr="00771EAC">
              <w:rPr>
                <w:b/>
                <w:bCs/>
              </w:rPr>
              <w:t>X</w:t>
            </w:r>
          </w:p>
        </w:tc>
        <w:tc>
          <w:tcPr>
            <w:tcW w:w="780" w:type="dxa"/>
            <w:noWrap/>
            <w:hideMark/>
          </w:tcPr>
          <w:p w14:paraId="530C1599" w14:textId="77777777" w:rsidR="00771EAC" w:rsidRPr="00771EAC" w:rsidRDefault="00771EAC" w:rsidP="00771EAC">
            <w:pPr>
              <w:rPr>
                <w:b/>
                <w:bCs/>
              </w:rPr>
            </w:pPr>
            <w:r w:rsidRPr="00771EAC">
              <w:rPr>
                <w:b/>
                <w:bCs/>
              </w:rPr>
              <w:t>X</w:t>
            </w:r>
          </w:p>
        </w:tc>
        <w:tc>
          <w:tcPr>
            <w:tcW w:w="780" w:type="dxa"/>
            <w:noWrap/>
            <w:hideMark/>
          </w:tcPr>
          <w:p w14:paraId="11A56640" w14:textId="77777777" w:rsidR="00771EAC" w:rsidRPr="00771EAC" w:rsidRDefault="00771EAC" w:rsidP="00771EAC">
            <w:pPr>
              <w:rPr>
                <w:b/>
                <w:bCs/>
              </w:rPr>
            </w:pPr>
            <w:r w:rsidRPr="00771EAC">
              <w:rPr>
                <w:b/>
                <w:bCs/>
              </w:rPr>
              <w:t>X</w:t>
            </w:r>
          </w:p>
        </w:tc>
      </w:tr>
      <w:tr w:rsidR="00771EAC" w:rsidRPr="00771EAC" w14:paraId="3CAED2A1" w14:textId="77777777" w:rsidTr="00771EAC">
        <w:trPr>
          <w:trHeight w:val="225"/>
        </w:trPr>
        <w:tc>
          <w:tcPr>
            <w:tcW w:w="8913" w:type="dxa"/>
            <w:noWrap/>
            <w:hideMark/>
          </w:tcPr>
          <w:p w14:paraId="556546D7" w14:textId="77777777" w:rsidR="00771EAC" w:rsidRPr="00771EAC" w:rsidRDefault="00771EAC">
            <w:r w:rsidRPr="00771EAC">
              <w:t>CIS/GoodsShipment/SupportingDocument/expiration</w:t>
            </w:r>
          </w:p>
        </w:tc>
        <w:tc>
          <w:tcPr>
            <w:tcW w:w="867" w:type="dxa"/>
            <w:noWrap/>
            <w:hideMark/>
          </w:tcPr>
          <w:p w14:paraId="295B8FD5" w14:textId="77777777" w:rsidR="00771EAC" w:rsidRPr="00771EAC" w:rsidRDefault="00771EAC" w:rsidP="00771EAC">
            <w:r w:rsidRPr="00771EAC">
              <w:t>DMR</w:t>
            </w:r>
          </w:p>
        </w:tc>
        <w:tc>
          <w:tcPr>
            <w:tcW w:w="5200" w:type="dxa"/>
            <w:noWrap/>
            <w:hideMark/>
          </w:tcPr>
          <w:p w14:paraId="38A99D2B" w14:textId="77777777" w:rsidR="00771EAC" w:rsidRPr="00771EAC" w:rsidRDefault="00771EAC">
            <w:r w:rsidRPr="00771EAC">
              <w:t>Supporting document validity Date</w:t>
            </w:r>
          </w:p>
        </w:tc>
        <w:tc>
          <w:tcPr>
            <w:tcW w:w="4536" w:type="dxa"/>
            <w:hideMark/>
          </w:tcPr>
          <w:p w14:paraId="5DFF5CB3" w14:textId="77777777" w:rsidR="00771EAC" w:rsidRPr="00771EAC" w:rsidRDefault="00771EAC">
            <w:r w:rsidRPr="00771EAC">
              <w:t>Addition of new attribute</w:t>
            </w:r>
          </w:p>
        </w:tc>
        <w:tc>
          <w:tcPr>
            <w:tcW w:w="5155" w:type="dxa"/>
            <w:hideMark/>
          </w:tcPr>
          <w:p w14:paraId="28943651" w14:textId="77777777" w:rsidR="00771EAC" w:rsidRPr="00771EAC" w:rsidRDefault="00771EAC">
            <w:r w:rsidRPr="00771EAC">
              <w:t> </w:t>
            </w:r>
          </w:p>
        </w:tc>
        <w:tc>
          <w:tcPr>
            <w:tcW w:w="1450" w:type="dxa"/>
            <w:noWrap/>
            <w:hideMark/>
          </w:tcPr>
          <w:p w14:paraId="58F47B7E" w14:textId="77777777" w:rsidR="00771EAC" w:rsidRPr="00771EAC" w:rsidRDefault="00771EAC" w:rsidP="00771EAC">
            <w:r w:rsidRPr="00771EAC">
              <w:t> </w:t>
            </w:r>
          </w:p>
        </w:tc>
        <w:tc>
          <w:tcPr>
            <w:tcW w:w="2979" w:type="dxa"/>
            <w:noWrap/>
            <w:hideMark/>
          </w:tcPr>
          <w:p w14:paraId="36328836" w14:textId="77777777" w:rsidR="00771EAC" w:rsidRPr="00771EAC" w:rsidRDefault="00771EAC">
            <w:r w:rsidRPr="00771EAC">
              <w:t> </w:t>
            </w:r>
          </w:p>
        </w:tc>
        <w:tc>
          <w:tcPr>
            <w:tcW w:w="780" w:type="dxa"/>
            <w:noWrap/>
            <w:hideMark/>
          </w:tcPr>
          <w:p w14:paraId="4BA0479F" w14:textId="77777777" w:rsidR="00771EAC" w:rsidRPr="00771EAC" w:rsidRDefault="00771EAC" w:rsidP="00771EAC">
            <w:r w:rsidRPr="00771EAC">
              <w:t>X</w:t>
            </w:r>
          </w:p>
        </w:tc>
        <w:tc>
          <w:tcPr>
            <w:tcW w:w="780" w:type="dxa"/>
            <w:noWrap/>
            <w:hideMark/>
          </w:tcPr>
          <w:p w14:paraId="5EE88DF4" w14:textId="77777777" w:rsidR="00771EAC" w:rsidRPr="00771EAC" w:rsidRDefault="00771EAC" w:rsidP="00771EAC">
            <w:r w:rsidRPr="00771EAC">
              <w:t>X</w:t>
            </w:r>
          </w:p>
        </w:tc>
        <w:tc>
          <w:tcPr>
            <w:tcW w:w="780" w:type="dxa"/>
            <w:noWrap/>
            <w:hideMark/>
          </w:tcPr>
          <w:p w14:paraId="1A9AB8C3" w14:textId="77777777" w:rsidR="00771EAC" w:rsidRPr="00771EAC" w:rsidRDefault="00771EAC" w:rsidP="00771EAC">
            <w:r w:rsidRPr="00771EAC">
              <w:t>X</w:t>
            </w:r>
          </w:p>
        </w:tc>
      </w:tr>
      <w:tr w:rsidR="00771EAC" w:rsidRPr="00771EAC" w14:paraId="63F7E1DB" w14:textId="77777777" w:rsidTr="00771EAC">
        <w:trPr>
          <w:trHeight w:val="225"/>
        </w:trPr>
        <w:tc>
          <w:tcPr>
            <w:tcW w:w="8913" w:type="dxa"/>
            <w:noWrap/>
            <w:hideMark/>
          </w:tcPr>
          <w:p w14:paraId="19D33066" w14:textId="77777777" w:rsidR="00771EAC" w:rsidRPr="00771EAC" w:rsidRDefault="00771EAC">
            <w:r w:rsidRPr="00771EAC">
              <w:t>CIS/GoodsShipment/SupportingDocument/identification</w:t>
            </w:r>
          </w:p>
        </w:tc>
        <w:tc>
          <w:tcPr>
            <w:tcW w:w="867" w:type="dxa"/>
            <w:noWrap/>
            <w:hideMark/>
          </w:tcPr>
          <w:p w14:paraId="55F47E96" w14:textId="77777777" w:rsidR="00771EAC" w:rsidRPr="00771EAC" w:rsidRDefault="00771EAC" w:rsidP="00771EAC">
            <w:r w:rsidRPr="00771EAC">
              <w:t>DMR</w:t>
            </w:r>
          </w:p>
        </w:tc>
        <w:tc>
          <w:tcPr>
            <w:tcW w:w="5200" w:type="dxa"/>
            <w:noWrap/>
            <w:hideMark/>
          </w:tcPr>
          <w:p w14:paraId="1FA92FEA" w14:textId="77777777" w:rsidR="00771EAC" w:rsidRPr="00771EAC" w:rsidRDefault="00771EAC">
            <w:r w:rsidRPr="00771EAC">
              <w:t>Supporting document reference number</w:t>
            </w:r>
          </w:p>
        </w:tc>
        <w:tc>
          <w:tcPr>
            <w:tcW w:w="4536" w:type="dxa"/>
            <w:hideMark/>
          </w:tcPr>
          <w:p w14:paraId="389FDB4E" w14:textId="77777777" w:rsidR="00771EAC" w:rsidRPr="00771EAC" w:rsidRDefault="00771EAC">
            <w:r w:rsidRPr="00771EAC">
              <w:t>Addition of new attribute</w:t>
            </w:r>
          </w:p>
        </w:tc>
        <w:tc>
          <w:tcPr>
            <w:tcW w:w="5155" w:type="dxa"/>
            <w:hideMark/>
          </w:tcPr>
          <w:p w14:paraId="67AD1B1F" w14:textId="77777777" w:rsidR="00771EAC" w:rsidRPr="00771EAC" w:rsidRDefault="00771EAC">
            <w:r w:rsidRPr="00771EAC">
              <w:t> </w:t>
            </w:r>
          </w:p>
        </w:tc>
        <w:tc>
          <w:tcPr>
            <w:tcW w:w="1450" w:type="dxa"/>
            <w:noWrap/>
            <w:hideMark/>
          </w:tcPr>
          <w:p w14:paraId="76F661A7" w14:textId="77777777" w:rsidR="00771EAC" w:rsidRPr="00771EAC" w:rsidRDefault="00771EAC" w:rsidP="00771EAC">
            <w:r w:rsidRPr="00771EAC">
              <w:t> </w:t>
            </w:r>
          </w:p>
        </w:tc>
        <w:tc>
          <w:tcPr>
            <w:tcW w:w="2979" w:type="dxa"/>
            <w:noWrap/>
            <w:hideMark/>
          </w:tcPr>
          <w:p w14:paraId="650D4B5C" w14:textId="77777777" w:rsidR="00771EAC" w:rsidRPr="00771EAC" w:rsidRDefault="00771EAC">
            <w:r w:rsidRPr="00771EAC">
              <w:t> </w:t>
            </w:r>
          </w:p>
        </w:tc>
        <w:tc>
          <w:tcPr>
            <w:tcW w:w="780" w:type="dxa"/>
            <w:noWrap/>
            <w:hideMark/>
          </w:tcPr>
          <w:p w14:paraId="4A1106D3" w14:textId="77777777" w:rsidR="00771EAC" w:rsidRPr="00771EAC" w:rsidRDefault="00771EAC" w:rsidP="00771EAC">
            <w:r w:rsidRPr="00771EAC">
              <w:t>X</w:t>
            </w:r>
          </w:p>
        </w:tc>
        <w:tc>
          <w:tcPr>
            <w:tcW w:w="780" w:type="dxa"/>
            <w:noWrap/>
            <w:hideMark/>
          </w:tcPr>
          <w:p w14:paraId="0A3FB6E7" w14:textId="77777777" w:rsidR="00771EAC" w:rsidRPr="00771EAC" w:rsidRDefault="00771EAC" w:rsidP="00771EAC">
            <w:r w:rsidRPr="00771EAC">
              <w:t>X</w:t>
            </w:r>
          </w:p>
        </w:tc>
        <w:tc>
          <w:tcPr>
            <w:tcW w:w="780" w:type="dxa"/>
            <w:noWrap/>
            <w:hideMark/>
          </w:tcPr>
          <w:p w14:paraId="4958851F" w14:textId="77777777" w:rsidR="00771EAC" w:rsidRPr="00771EAC" w:rsidRDefault="00771EAC" w:rsidP="00771EAC">
            <w:r w:rsidRPr="00771EAC">
              <w:t>X</w:t>
            </w:r>
          </w:p>
        </w:tc>
      </w:tr>
      <w:tr w:rsidR="00771EAC" w:rsidRPr="00771EAC" w14:paraId="6E344BFB" w14:textId="77777777" w:rsidTr="00771EAC">
        <w:trPr>
          <w:trHeight w:val="450"/>
        </w:trPr>
        <w:tc>
          <w:tcPr>
            <w:tcW w:w="8913" w:type="dxa"/>
            <w:noWrap/>
            <w:hideMark/>
          </w:tcPr>
          <w:p w14:paraId="37A08878" w14:textId="77777777" w:rsidR="00771EAC" w:rsidRPr="00771EAC" w:rsidRDefault="00771EAC">
            <w:r w:rsidRPr="00771EAC">
              <w:t>CIS/GoodsShipment/SupportingDocument/type</w:t>
            </w:r>
          </w:p>
        </w:tc>
        <w:tc>
          <w:tcPr>
            <w:tcW w:w="867" w:type="dxa"/>
            <w:noWrap/>
            <w:hideMark/>
          </w:tcPr>
          <w:p w14:paraId="24A02B61" w14:textId="77777777" w:rsidR="00771EAC" w:rsidRPr="00771EAC" w:rsidRDefault="00771EAC" w:rsidP="00771EAC">
            <w:r w:rsidRPr="00771EAC">
              <w:t>DMR</w:t>
            </w:r>
          </w:p>
        </w:tc>
        <w:tc>
          <w:tcPr>
            <w:tcW w:w="5200" w:type="dxa"/>
            <w:noWrap/>
            <w:hideMark/>
          </w:tcPr>
          <w:p w14:paraId="2FACDC2A" w14:textId="77777777" w:rsidR="00771EAC" w:rsidRPr="00771EAC" w:rsidRDefault="00771EAC">
            <w:r w:rsidRPr="00771EAC">
              <w:t>Supporting document type, coded</w:t>
            </w:r>
          </w:p>
        </w:tc>
        <w:tc>
          <w:tcPr>
            <w:tcW w:w="4536" w:type="dxa"/>
            <w:hideMark/>
          </w:tcPr>
          <w:p w14:paraId="15870C61" w14:textId="77777777" w:rsidR="00771EAC" w:rsidRPr="00771EAC" w:rsidRDefault="00771EAC">
            <w:r w:rsidRPr="00771EAC">
              <w:t>Format change</w:t>
            </w:r>
            <w:r w:rsidRPr="00771EAC">
              <w:br/>
              <w:t>Addition of new attribute</w:t>
            </w:r>
          </w:p>
        </w:tc>
        <w:tc>
          <w:tcPr>
            <w:tcW w:w="5155" w:type="dxa"/>
            <w:hideMark/>
          </w:tcPr>
          <w:p w14:paraId="78F2A5E6" w14:textId="77777777" w:rsidR="00771EAC" w:rsidRPr="00771EAC" w:rsidRDefault="00771EAC">
            <w:r w:rsidRPr="00771EAC">
              <w:t>Change from an..3 into an..6</w:t>
            </w:r>
          </w:p>
        </w:tc>
        <w:tc>
          <w:tcPr>
            <w:tcW w:w="1450" w:type="dxa"/>
            <w:noWrap/>
            <w:hideMark/>
          </w:tcPr>
          <w:p w14:paraId="0FD35F65" w14:textId="77777777" w:rsidR="00771EAC" w:rsidRPr="00771EAC" w:rsidRDefault="00771EAC" w:rsidP="00771EAC">
            <w:r w:rsidRPr="00771EAC">
              <w:t> </w:t>
            </w:r>
          </w:p>
        </w:tc>
        <w:tc>
          <w:tcPr>
            <w:tcW w:w="2979" w:type="dxa"/>
            <w:noWrap/>
            <w:hideMark/>
          </w:tcPr>
          <w:p w14:paraId="3AFF5C77" w14:textId="77777777" w:rsidR="00771EAC" w:rsidRPr="00771EAC" w:rsidRDefault="00771EAC">
            <w:r w:rsidRPr="00771EAC">
              <w:t>NL-2020-001_Document type</w:t>
            </w:r>
          </w:p>
        </w:tc>
        <w:tc>
          <w:tcPr>
            <w:tcW w:w="780" w:type="dxa"/>
            <w:noWrap/>
            <w:hideMark/>
          </w:tcPr>
          <w:p w14:paraId="718B129A" w14:textId="77777777" w:rsidR="00771EAC" w:rsidRPr="00771EAC" w:rsidRDefault="00771EAC" w:rsidP="00771EAC">
            <w:r w:rsidRPr="00771EAC">
              <w:t>X</w:t>
            </w:r>
          </w:p>
        </w:tc>
        <w:tc>
          <w:tcPr>
            <w:tcW w:w="780" w:type="dxa"/>
            <w:noWrap/>
            <w:hideMark/>
          </w:tcPr>
          <w:p w14:paraId="7F5581D2" w14:textId="77777777" w:rsidR="00771EAC" w:rsidRPr="00771EAC" w:rsidRDefault="00771EAC" w:rsidP="00771EAC">
            <w:r w:rsidRPr="00771EAC">
              <w:t>X</w:t>
            </w:r>
          </w:p>
        </w:tc>
        <w:tc>
          <w:tcPr>
            <w:tcW w:w="780" w:type="dxa"/>
            <w:noWrap/>
            <w:hideMark/>
          </w:tcPr>
          <w:p w14:paraId="0E625A71" w14:textId="77777777" w:rsidR="00771EAC" w:rsidRPr="00771EAC" w:rsidRDefault="00771EAC" w:rsidP="00771EAC">
            <w:r w:rsidRPr="00771EAC">
              <w:t>X</w:t>
            </w:r>
          </w:p>
        </w:tc>
      </w:tr>
      <w:tr w:rsidR="00771EAC" w:rsidRPr="00771EAC" w14:paraId="2D825396" w14:textId="77777777" w:rsidTr="00771EAC">
        <w:trPr>
          <w:trHeight w:val="225"/>
        </w:trPr>
        <w:tc>
          <w:tcPr>
            <w:tcW w:w="8913" w:type="dxa"/>
            <w:noWrap/>
            <w:hideMark/>
          </w:tcPr>
          <w:p w14:paraId="6753DF75" w14:textId="77777777" w:rsidR="00771EAC" w:rsidRPr="00771EAC" w:rsidRDefault="00771EAC">
            <w:r w:rsidRPr="00771EAC">
              <w:t>CIS/GoodsShipment/SupportingDocument/sequence</w:t>
            </w:r>
          </w:p>
        </w:tc>
        <w:tc>
          <w:tcPr>
            <w:tcW w:w="867" w:type="dxa"/>
            <w:noWrap/>
            <w:hideMark/>
          </w:tcPr>
          <w:p w14:paraId="17B06E56" w14:textId="77777777" w:rsidR="00771EAC" w:rsidRPr="00771EAC" w:rsidRDefault="00771EAC" w:rsidP="00771EAC">
            <w:r w:rsidRPr="00771EAC">
              <w:t>DMR_006</w:t>
            </w:r>
          </w:p>
        </w:tc>
        <w:tc>
          <w:tcPr>
            <w:tcW w:w="5200" w:type="dxa"/>
            <w:noWrap/>
            <w:hideMark/>
          </w:tcPr>
          <w:p w14:paraId="6685A31F" w14:textId="77777777" w:rsidR="00771EAC" w:rsidRPr="00771EAC" w:rsidRDefault="00771EAC">
            <w:r w:rsidRPr="00771EAC">
              <w:t>Sequence number</w:t>
            </w:r>
          </w:p>
        </w:tc>
        <w:tc>
          <w:tcPr>
            <w:tcW w:w="4536" w:type="dxa"/>
            <w:hideMark/>
          </w:tcPr>
          <w:p w14:paraId="2FCFB9D9" w14:textId="77777777" w:rsidR="00771EAC" w:rsidRPr="00771EAC" w:rsidRDefault="00771EAC">
            <w:r w:rsidRPr="00771EAC">
              <w:t>Addition of existing attribute</w:t>
            </w:r>
          </w:p>
        </w:tc>
        <w:tc>
          <w:tcPr>
            <w:tcW w:w="5155" w:type="dxa"/>
            <w:hideMark/>
          </w:tcPr>
          <w:p w14:paraId="4F198EA6" w14:textId="77777777" w:rsidR="00771EAC" w:rsidRPr="00771EAC" w:rsidRDefault="00771EAC">
            <w:r w:rsidRPr="00771EAC">
              <w:t> </w:t>
            </w:r>
          </w:p>
        </w:tc>
        <w:tc>
          <w:tcPr>
            <w:tcW w:w="1450" w:type="dxa"/>
            <w:noWrap/>
            <w:hideMark/>
          </w:tcPr>
          <w:p w14:paraId="228267D3" w14:textId="77777777" w:rsidR="00771EAC" w:rsidRPr="00771EAC" w:rsidRDefault="00771EAC" w:rsidP="00771EAC">
            <w:r w:rsidRPr="00771EAC">
              <w:t> </w:t>
            </w:r>
          </w:p>
        </w:tc>
        <w:tc>
          <w:tcPr>
            <w:tcW w:w="2979" w:type="dxa"/>
            <w:noWrap/>
            <w:hideMark/>
          </w:tcPr>
          <w:p w14:paraId="7FD5C43E" w14:textId="77777777" w:rsidR="00771EAC" w:rsidRPr="00771EAC" w:rsidRDefault="00771EAC">
            <w:r w:rsidRPr="00771EAC">
              <w:t> </w:t>
            </w:r>
          </w:p>
        </w:tc>
        <w:tc>
          <w:tcPr>
            <w:tcW w:w="780" w:type="dxa"/>
            <w:noWrap/>
            <w:hideMark/>
          </w:tcPr>
          <w:p w14:paraId="46D68060" w14:textId="77777777" w:rsidR="00771EAC" w:rsidRPr="00771EAC" w:rsidRDefault="00771EAC" w:rsidP="00771EAC">
            <w:r w:rsidRPr="00771EAC">
              <w:t>X</w:t>
            </w:r>
          </w:p>
        </w:tc>
        <w:tc>
          <w:tcPr>
            <w:tcW w:w="780" w:type="dxa"/>
            <w:noWrap/>
            <w:hideMark/>
          </w:tcPr>
          <w:p w14:paraId="2E07B479" w14:textId="77777777" w:rsidR="00771EAC" w:rsidRPr="00771EAC" w:rsidRDefault="00771EAC" w:rsidP="00771EAC">
            <w:r w:rsidRPr="00771EAC">
              <w:t>X</w:t>
            </w:r>
          </w:p>
        </w:tc>
        <w:tc>
          <w:tcPr>
            <w:tcW w:w="780" w:type="dxa"/>
            <w:noWrap/>
            <w:hideMark/>
          </w:tcPr>
          <w:p w14:paraId="78A35860" w14:textId="77777777" w:rsidR="00771EAC" w:rsidRPr="00771EAC" w:rsidRDefault="00771EAC" w:rsidP="00771EAC">
            <w:r w:rsidRPr="00771EAC">
              <w:t>X</w:t>
            </w:r>
          </w:p>
        </w:tc>
      </w:tr>
      <w:tr w:rsidR="00771EAC" w:rsidRPr="00771EAC" w14:paraId="4011DD06" w14:textId="77777777" w:rsidTr="00771EAC">
        <w:trPr>
          <w:trHeight w:val="225"/>
        </w:trPr>
        <w:tc>
          <w:tcPr>
            <w:tcW w:w="8913" w:type="dxa"/>
            <w:noWrap/>
            <w:hideMark/>
          </w:tcPr>
          <w:p w14:paraId="7BCD6CF1" w14:textId="77777777" w:rsidR="00771EAC" w:rsidRPr="00771EAC" w:rsidRDefault="00771EAC">
            <w:r w:rsidRPr="00771EAC">
              <w:t>CIS/GoodsShipment/SupportingDocument/CCQualifier</w:t>
            </w:r>
          </w:p>
        </w:tc>
        <w:tc>
          <w:tcPr>
            <w:tcW w:w="867" w:type="dxa"/>
            <w:noWrap/>
            <w:hideMark/>
          </w:tcPr>
          <w:p w14:paraId="12D95662" w14:textId="77777777" w:rsidR="00771EAC" w:rsidRPr="00771EAC" w:rsidRDefault="00771EAC" w:rsidP="00771EAC">
            <w:r w:rsidRPr="00771EAC">
              <w:t>DMR</w:t>
            </w:r>
          </w:p>
        </w:tc>
        <w:tc>
          <w:tcPr>
            <w:tcW w:w="5200" w:type="dxa"/>
            <w:noWrap/>
            <w:hideMark/>
          </w:tcPr>
          <w:p w14:paraId="36D3B8C1" w14:textId="77777777" w:rsidR="00771EAC" w:rsidRPr="00771EAC" w:rsidRDefault="00771EAC">
            <w:r w:rsidRPr="00771EAC">
              <w:t>CC qualifier</w:t>
            </w:r>
          </w:p>
        </w:tc>
        <w:tc>
          <w:tcPr>
            <w:tcW w:w="4536" w:type="dxa"/>
            <w:hideMark/>
          </w:tcPr>
          <w:p w14:paraId="7363A511" w14:textId="77777777" w:rsidR="00771EAC" w:rsidRPr="00771EAC" w:rsidRDefault="00771EAC">
            <w:r w:rsidRPr="00771EAC">
              <w:t>Addition of new attribute</w:t>
            </w:r>
          </w:p>
        </w:tc>
        <w:tc>
          <w:tcPr>
            <w:tcW w:w="5155" w:type="dxa"/>
            <w:hideMark/>
          </w:tcPr>
          <w:p w14:paraId="50C07F07" w14:textId="77777777" w:rsidR="00771EAC" w:rsidRPr="00771EAC" w:rsidRDefault="00771EAC">
            <w:r w:rsidRPr="00771EAC">
              <w:t>Centralised Clearance qualifier</w:t>
            </w:r>
          </w:p>
        </w:tc>
        <w:tc>
          <w:tcPr>
            <w:tcW w:w="1450" w:type="dxa"/>
            <w:noWrap/>
            <w:hideMark/>
          </w:tcPr>
          <w:p w14:paraId="03D60125" w14:textId="77777777" w:rsidR="00771EAC" w:rsidRPr="00771EAC" w:rsidRDefault="00771EAC" w:rsidP="00771EAC">
            <w:r w:rsidRPr="00771EAC">
              <w:t> </w:t>
            </w:r>
          </w:p>
        </w:tc>
        <w:tc>
          <w:tcPr>
            <w:tcW w:w="2979" w:type="dxa"/>
            <w:noWrap/>
            <w:hideMark/>
          </w:tcPr>
          <w:p w14:paraId="43F69480" w14:textId="77777777" w:rsidR="00771EAC" w:rsidRPr="00771EAC" w:rsidRDefault="00771EAC">
            <w:r w:rsidRPr="00771EAC">
              <w:t> </w:t>
            </w:r>
          </w:p>
        </w:tc>
        <w:tc>
          <w:tcPr>
            <w:tcW w:w="780" w:type="dxa"/>
            <w:noWrap/>
            <w:hideMark/>
          </w:tcPr>
          <w:p w14:paraId="65ABC4D8" w14:textId="77777777" w:rsidR="00771EAC" w:rsidRPr="00771EAC" w:rsidRDefault="00771EAC" w:rsidP="00771EAC">
            <w:r w:rsidRPr="00771EAC">
              <w:t>X</w:t>
            </w:r>
          </w:p>
        </w:tc>
        <w:tc>
          <w:tcPr>
            <w:tcW w:w="780" w:type="dxa"/>
            <w:noWrap/>
            <w:hideMark/>
          </w:tcPr>
          <w:p w14:paraId="09AB8437" w14:textId="77777777" w:rsidR="00771EAC" w:rsidRPr="00771EAC" w:rsidRDefault="00771EAC" w:rsidP="00771EAC">
            <w:r w:rsidRPr="00771EAC">
              <w:t>X</w:t>
            </w:r>
          </w:p>
        </w:tc>
        <w:tc>
          <w:tcPr>
            <w:tcW w:w="780" w:type="dxa"/>
            <w:noWrap/>
            <w:hideMark/>
          </w:tcPr>
          <w:p w14:paraId="13FBDB1E" w14:textId="77777777" w:rsidR="00771EAC" w:rsidRPr="00771EAC" w:rsidRDefault="00771EAC" w:rsidP="00771EAC">
            <w:r w:rsidRPr="00771EAC">
              <w:t>X</w:t>
            </w:r>
          </w:p>
        </w:tc>
      </w:tr>
      <w:tr w:rsidR="00771EAC" w:rsidRPr="00771EAC" w14:paraId="4FD49F47" w14:textId="77777777" w:rsidTr="00771EAC">
        <w:trPr>
          <w:trHeight w:val="225"/>
        </w:trPr>
        <w:tc>
          <w:tcPr>
            <w:tcW w:w="8913" w:type="dxa"/>
            <w:noWrap/>
            <w:hideMark/>
          </w:tcPr>
          <w:p w14:paraId="085901D4" w14:textId="77777777" w:rsidR="00771EAC" w:rsidRPr="00771EAC" w:rsidRDefault="00771EAC">
            <w:r w:rsidRPr="00771EAC">
              <w:t>CIS/GoodsShipment/SupportingDocument/line</w:t>
            </w:r>
          </w:p>
        </w:tc>
        <w:tc>
          <w:tcPr>
            <w:tcW w:w="867" w:type="dxa"/>
            <w:noWrap/>
            <w:hideMark/>
          </w:tcPr>
          <w:p w14:paraId="59A7E2E7" w14:textId="77777777" w:rsidR="00771EAC" w:rsidRPr="00771EAC" w:rsidRDefault="00771EAC" w:rsidP="00771EAC">
            <w:r w:rsidRPr="00771EAC">
              <w:t>DMR_171</w:t>
            </w:r>
          </w:p>
        </w:tc>
        <w:tc>
          <w:tcPr>
            <w:tcW w:w="5200" w:type="dxa"/>
            <w:noWrap/>
            <w:hideMark/>
          </w:tcPr>
          <w:p w14:paraId="18B89D4C" w14:textId="77777777" w:rsidR="00771EAC" w:rsidRPr="00771EAC" w:rsidRDefault="00771EAC">
            <w:r w:rsidRPr="00771EAC">
              <w:t>Declaration line number previously recorded</w:t>
            </w:r>
          </w:p>
        </w:tc>
        <w:tc>
          <w:tcPr>
            <w:tcW w:w="4536" w:type="dxa"/>
            <w:hideMark/>
          </w:tcPr>
          <w:p w14:paraId="7D773D3B" w14:textId="77777777" w:rsidR="00771EAC" w:rsidRPr="00771EAC" w:rsidRDefault="00771EAC">
            <w:r w:rsidRPr="00771EAC">
              <w:t>Addition of existing attribute</w:t>
            </w:r>
          </w:p>
        </w:tc>
        <w:tc>
          <w:tcPr>
            <w:tcW w:w="5155" w:type="dxa"/>
            <w:hideMark/>
          </w:tcPr>
          <w:p w14:paraId="6274EB5B" w14:textId="77777777" w:rsidR="00771EAC" w:rsidRPr="00771EAC" w:rsidRDefault="00771EAC">
            <w:r w:rsidRPr="00771EAC">
              <w:t> </w:t>
            </w:r>
          </w:p>
        </w:tc>
        <w:tc>
          <w:tcPr>
            <w:tcW w:w="1450" w:type="dxa"/>
            <w:noWrap/>
            <w:hideMark/>
          </w:tcPr>
          <w:p w14:paraId="3A75E3B1" w14:textId="77777777" w:rsidR="00771EAC" w:rsidRPr="00771EAC" w:rsidRDefault="00771EAC" w:rsidP="00771EAC">
            <w:r w:rsidRPr="00771EAC">
              <w:t> </w:t>
            </w:r>
          </w:p>
        </w:tc>
        <w:tc>
          <w:tcPr>
            <w:tcW w:w="2979" w:type="dxa"/>
            <w:noWrap/>
            <w:hideMark/>
          </w:tcPr>
          <w:p w14:paraId="57ACCAC7" w14:textId="77777777" w:rsidR="00771EAC" w:rsidRPr="00771EAC" w:rsidRDefault="00771EAC">
            <w:r w:rsidRPr="00771EAC">
              <w:t> </w:t>
            </w:r>
          </w:p>
        </w:tc>
        <w:tc>
          <w:tcPr>
            <w:tcW w:w="780" w:type="dxa"/>
            <w:noWrap/>
            <w:hideMark/>
          </w:tcPr>
          <w:p w14:paraId="1AEC0717" w14:textId="77777777" w:rsidR="00771EAC" w:rsidRPr="00771EAC" w:rsidRDefault="00771EAC" w:rsidP="00771EAC">
            <w:r w:rsidRPr="00771EAC">
              <w:t>X</w:t>
            </w:r>
          </w:p>
        </w:tc>
        <w:tc>
          <w:tcPr>
            <w:tcW w:w="780" w:type="dxa"/>
            <w:noWrap/>
            <w:hideMark/>
          </w:tcPr>
          <w:p w14:paraId="6BD8CC2D" w14:textId="77777777" w:rsidR="00771EAC" w:rsidRPr="00771EAC" w:rsidRDefault="00771EAC" w:rsidP="00771EAC">
            <w:r w:rsidRPr="00771EAC">
              <w:t>X</w:t>
            </w:r>
          </w:p>
        </w:tc>
        <w:tc>
          <w:tcPr>
            <w:tcW w:w="780" w:type="dxa"/>
            <w:noWrap/>
            <w:hideMark/>
          </w:tcPr>
          <w:p w14:paraId="771DDDD8" w14:textId="77777777" w:rsidR="00771EAC" w:rsidRPr="00771EAC" w:rsidRDefault="00771EAC" w:rsidP="00771EAC">
            <w:r w:rsidRPr="00771EAC">
              <w:t>X</w:t>
            </w:r>
          </w:p>
        </w:tc>
      </w:tr>
      <w:tr w:rsidR="00771EAC" w:rsidRPr="00771EAC" w14:paraId="384B876C" w14:textId="77777777" w:rsidTr="00771EAC">
        <w:trPr>
          <w:trHeight w:val="225"/>
        </w:trPr>
        <w:tc>
          <w:tcPr>
            <w:tcW w:w="8913" w:type="dxa"/>
            <w:noWrap/>
            <w:hideMark/>
          </w:tcPr>
          <w:p w14:paraId="2AEF51B8" w14:textId="77777777" w:rsidR="00771EAC" w:rsidRPr="00771EAC" w:rsidRDefault="00771EAC">
            <w:r w:rsidRPr="00771EAC">
              <w:t>CIS/GoodsShipment/TradeTerms/description</w:t>
            </w:r>
          </w:p>
        </w:tc>
        <w:tc>
          <w:tcPr>
            <w:tcW w:w="867" w:type="dxa"/>
            <w:noWrap/>
            <w:hideMark/>
          </w:tcPr>
          <w:p w14:paraId="3A1EBB0A" w14:textId="77777777" w:rsidR="00771EAC" w:rsidRPr="00771EAC" w:rsidRDefault="00771EAC" w:rsidP="00771EAC">
            <w:r w:rsidRPr="00771EAC">
              <w:t>089</w:t>
            </w:r>
          </w:p>
        </w:tc>
        <w:tc>
          <w:tcPr>
            <w:tcW w:w="5200" w:type="dxa"/>
            <w:noWrap/>
            <w:hideMark/>
          </w:tcPr>
          <w:p w14:paraId="47FA3524" w14:textId="77777777" w:rsidR="00771EAC" w:rsidRPr="00771EAC" w:rsidRDefault="00771EAC">
            <w:r w:rsidRPr="00771EAC">
              <w:t>INCOTERMS</w:t>
            </w:r>
          </w:p>
        </w:tc>
        <w:tc>
          <w:tcPr>
            <w:tcW w:w="4536" w:type="dxa"/>
            <w:hideMark/>
          </w:tcPr>
          <w:p w14:paraId="64D57CFE" w14:textId="77777777" w:rsidR="00771EAC" w:rsidRPr="00771EAC" w:rsidRDefault="00771EAC">
            <w:r w:rsidRPr="00771EAC">
              <w:t>Format change</w:t>
            </w:r>
          </w:p>
        </w:tc>
        <w:tc>
          <w:tcPr>
            <w:tcW w:w="5155" w:type="dxa"/>
            <w:hideMark/>
          </w:tcPr>
          <w:p w14:paraId="6D291116" w14:textId="77777777" w:rsidR="00771EAC" w:rsidRPr="00771EAC" w:rsidRDefault="00771EAC">
            <w:r w:rsidRPr="00771EAC">
              <w:t>Format from an..70 to an..512</w:t>
            </w:r>
          </w:p>
        </w:tc>
        <w:tc>
          <w:tcPr>
            <w:tcW w:w="1450" w:type="dxa"/>
            <w:noWrap/>
            <w:hideMark/>
          </w:tcPr>
          <w:p w14:paraId="5B8159A6" w14:textId="77777777" w:rsidR="00771EAC" w:rsidRPr="00771EAC" w:rsidRDefault="00771EAC" w:rsidP="00771EAC">
            <w:r w:rsidRPr="00771EAC">
              <w:t> </w:t>
            </w:r>
          </w:p>
        </w:tc>
        <w:tc>
          <w:tcPr>
            <w:tcW w:w="2979" w:type="dxa"/>
            <w:noWrap/>
            <w:hideMark/>
          </w:tcPr>
          <w:p w14:paraId="0C591B6F" w14:textId="77777777" w:rsidR="00771EAC" w:rsidRPr="00771EAC" w:rsidRDefault="00771EAC">
            <w:r w:rsidRPr="00771EAC">
              <w:t> </w:t>
            </w:r>
          </w:p>
        </w:tc>
        <w:tc>
          <w:tcPr>
            <w:tcW w:w="780" w:type="dxa"/>
            <w:noWrap/>
            <w:hideMark/>
          </w:tcPr>
          <w:p w14:paraId="517E3AE7" w14:textId="77777777" w:rsidR="00771EAC" w:rsidRPr="00771EAC" w:rsidRDefault="00771EAC" w:rsidP="00771EAC">
            <w:r w:rsidRPr="00771EAC">
              <w:t>X</w:t>
            </w:r>
          </w:p>
        </w:tc>
        <w:tc>
          <w:tcPr>
            <w:tcW w:w="780" w:type="dxa"/>
            <w:noWrap/>
            <w:hideMark/>
          </w:tcPr>
          <w:p w14:paraId="72A697FE" w14:textId="77777777" w:rsidR="00771EAC" w:rsidRPr="00771EAC" w:rsidRDefault="00771EAC" w:rsidP="00771EAC">
            <w:r w:rsidRPr="00771EAC">
              <w:t>X</w:t>
            </w:r>
          </w:p>
        </w:tc>
        <w:tc>
          <w:tcPr>
            <w:tcW w:w="780" w:type="dxa"/>
            <w:noWrap/>
            <w:hideMark/>
          </w:tcPr>
          <w:p w14:paraId="7C21D093" w14:textId="77777777" w:rsidR="00771EAC" w:rsidRPr="00771EAC" w:rsidRDefault="00771EAC" w:rsidP="00771EAC">
            <w:r w:rsidRPr="00771EAC">
              <w:t>X</w:t>
            </w:r>
          </w:p>
        </w:tc>
      </w:tr>
      <w:tr w:rsidR="00771EAC" w:rsidRPr="00771EAC" w14:paraId="4844F727" w14:textId="77777777" w:rsidTr="00771EAC">
        <w:trPr>
          <w:trHeight w:val="225"/>
        </w:trPr>
        <w:tc>
          <w:tcPr>
            <w:tcW w:w="8913" w:type="dxa"/>
            <w:noWrap/>
            <w:hideMark/>
          </w:tcPr>
          <w:p w14:paraId="449702FD" w14:textId="77777777" w:rsidR="00771EAC" w:rsidRPr="00771EAC" w:rsidRDefault="00771EAC">
            <w:r w:rsidRPr="00771EAC">
              <w:t>CIS/ObligationGuarantee/sequence</w:t>
            </w:r>
          </w:p>
        </w:tc>
        <w:tc>
          <w:tcPr>
            <w:tcW w:w="867" w:type="dxa"/>
            <w:noWrap/>
            <w:hideMark/>
          </w:tcPr>
          <w:p w14:paraId="705A8C0F" w14:textId="77777777" w:rsidR="00771EAC" w:rsidRPr="00771EAC" w:rsidRDefault="00771EAC" w:rsidP="00771EAC">
            <w:r w:rsidRPr="00771EAC">
              <w:t>DMR_006</w:t>
            </w:r>
          </w:p>
        </w:tc>
        <w:tc>
          <w:tcPr>
            <w:tcW w:w="5200" w:type="dxa"/>
            <w:noWrap/>
            <w:hideMark/>
          </w:tcPr>
          <w:p w14:paraId="5CBC07B8" w14:textId="77777777" w:rsidR="00771EAC" w:rsidRPr="00771EAC" w:rsidRDefault="00771EAC">
            <w:r w:rsidRPr="00771EAC">
              <w:t>Sequence number</w:t>
            </w:r>
          </w:p>
        </w:tc>
        <w:tc>
          <w:tcPr>
            <w:tcW w:w="4536" w:type="dxa"/>
            <w:hideMark/>
          </w:tcPr>
          <w:p w14:paraId="348109D1" w14:textId="77777777" w:rsidR="00771EAC" w:rsidRPr="00771EAC" w:rsidRDefault="00771EAC">
            <w:r w:rsidRPr="00771EAC">
              <w:t>Addition of existing attribute</w:t>
            </w:r>
          </w:p>
        </w:tc>
        <w:tc>
          <w:tcPr>
            <w:tcW w:w="5155" w:type="dxa"/>
            <w:hideMark/>
          </w:tcPr>
          <w:p w14:paraId="556266F3" w14:textId="77777777" w:rsidR="00771EAC" w:rsidRPr="00771EAC" w:rsidRDefault="00771EAC">
            <w:r w:rsidRPr="00771EAC">
              <w:t> </w:t>
            </w:r>
          </w:p>
        </w:tc>
        <w:tc>
          <w:tcPr>
            <w:tcW w:w="1450" w:type="dxa"/>
            <w:noWrap/>
            <w:hideMark/>
          </w:tcPr>
          <w:p w14:paraId="3B1451D1" w14:textId="77777777" w:rsidR="00771EAC" w:rsidRPr="00771EAC" w:rsidRDefault="00771EAC" w:rsidP="00771EAC">
            <w:r w:rsidRPr="00771EAC">
              <w:t> </w:t>
            </w:r>
          </w:p>
        </w:tc>
        <w:tc>
          <w:tcPr>
            <w:tcW w:w="2979" w:type="dxa"/>
            <w:noWrap/>
            <w:hideMark/>
          </w:tcPr>
          <w:p w14:paraId="15939B17" w14:textId="77777777" w:rsidR="00771EAC" w:rsidRPr="00771EAC" w:rsidRDefault="00771EAC">
            <w:r w:rsidRPr="00771EAC">
              <w:t> </w:t>
            </w:r>
          </w:p>
        </w:tc>
        <w:tc>
          <w:tcPr>
            <w:tcW w:w="780" w:type="dxa"/>
            <w:noWrap/>
            <w:hideMark/>
          </w:tcPr>
          <w:p w14:paraId="5AB184DD" w14:textId="77777777" w:rsidR="00771EAC" w:rsidRPr="00771EAC" w:rsidRDefault="00771EAC" w:rsidP="00771EAC">
            <w:r w:rsidRPr="00771EAC">
              <w:t>X</w:t>
            </w:r>
          </w:p>
        </w:tc>
        <w:tc>
          <w:tcPr>
            <w:tcW w:w="780" w:type="dxa"/>
            <w:noWrap/>
            <w:hideMark/>
          </w:tcPr>
          <w:p w14:paraId="6743055F" w14:textId="77777777" w:rsidR="00771EAC" w:rsidRPr="00771EAC" w:rsidRDefault="00771EAC" w:rsidP="00771EAC">
            <w:r w:rsidRPr="00771EAC">
              <w:t>X</w:t>
            </w:r>
          </w:p>
        </w:tc>
        <w:tc>
          <w:tcPr>
            <w:tcW w:w="780" w:type="dxa"/>
            <w:noWrap/>
            <w:hideMark/>
          </w:tcPr>
          <w:p w14:paraId="11320DB8" w14:textId="77777777" w:rsidR="00771EAC" w:rsidRPr="00771EAC" w:rsidRDefault="00771EAC" w:rsidP="00771EAC">
            <w:r w:rsidRPr="00771EAC">
              <w:t>X</w:t>
            </w:r>
          </w:p>
        </w:tc>
      </w:tr>
      <w:tr w:rsidR="00771EAC" w:rsidRPr="00771EAC" w14:paraId="6921B07D" w14:textId="77777777" w:rsidTr="00771EAC">
        <w:trPr>
          <w:trHeight w:val="225"/>
        </w:trPr>
        <w:tc>
          <w:tcPr>
            <w:tcW w:w="8913" w:type="dxa"/>
            <w:noWrap/>
            <w:hideMark/>
          </w:tcPr>
          <w:p w14:paraId="18CA6C8F" w14:textId="77777777" w:rsidR="00771EAC" w:rsidRPr="00771EAC" w:rsidRDefault="00771EAC">
            <w:pPr>
              <w:rPr>
                <w:b/>
                <w:bCs/>
              </w:rPr>
            </w:pPr>
            <w:r w:rsidRPr="00771EAC">
              <w:rPr>
                <w:b/>
                <w:bCs/>
              </w:rPr>
              <w:t>CIS/ObligationGuarantee/GuaranteeReference</w:t>
            </w:r>
          </w:p>
        </w:tc>
        <w:tc>
          <w:tcPr>
            <w:tcW w:w="867" w:type="dxa"/>
            <w:noWrap/>
            <w:hideMark/>
          </w:tcPr>
          <w:p w14:paraId="28B3782D" w14:textId="77777777" w:rsidR="00771EAC" w:rsidRPr="00771EAC" w:rsidRDefault="00771EAC" w:rsidP="00771EAC">
            <w:pPr>
              <w:rPr>
                <w:b/>
                <w:bCs/>
              </w:rPr>
            </w:pPr>
            <w:r w:rsidRPr="00771EAC">
              <w:rPr>
                <w:b/>
                <w:bCs/>
              </w:rPr>
              <w:t>DMR</w:t>
            </w:r>
          </w:p>
        </w:tc>
        <w:tc>
          <w:tcPr>
            <w:tcW w:w="5200" w:type="dxa"/>
            <w:noWrap/>
            <w:hideMark/>
          </w:tcPr>
          <w:p w14:paraId="0816221B" w14:textId="77777777" w:rsidR="00771EAC" w:rsidRPr="00771EAC" w:rsidRDefault="00771EAC">
            <w:pPr>
              <w:rPr>
                <w:b/>
                <w:bCs/>
              </w:rPr>
            </w:pPr>
            <w:r w:rsidRPr="00771EAC">
              <w:rPr>
                <w:b/>
                <w:bCs/>
              </w:rPr>
              <w:t>GuaranteeReference</w:t>
            </w:r>
          </w:p>
        </w:tc>
        <w:tc>
          <w:tcPr>
            <w:tcW w:w="4536" w:type="dxa"/>
            <w:hideMark/>
          </w:tcPr>
          <w:p w14:paraId="54270B6C" w14:textId="77777777" w:rsidR="00771EAC" w:rsidRPr="00771EAC" w:rsidRDefault="00771EAC">
            <w:pPr>
              <w:rPr>
                <w:b/>
                <w:bCs/>
              </w:rPr>
            </w:pPr>
            <w:r w:rsidRPr="00771EAC">
              <w:rPr>
                <w:b/>
                <w:bCs/>
              </w:rPr>
              <w:t>Addition of new class</w:t>
            </w:r>
          </w:p>
        </w:tc>
        <w:tc>
          <w:tcPr>
            <w:tcW w:w="5155" w:type="dxa"/>
            <w:hideMark/>
          </w:tcPr>
          <w:p w14:paraId="78EE0F1D" w14:textId="77777777" w:rsidR="00771EAC" w:rsidRPr="00771EAC" w:rsidRDefault="00771EAC">
            <w:pPr>
              <w:rPr>
                <w:b/>
                <w:bCs/>
              </w:rPr>
            </w:pPr>
            <w:r w:rsidRPr="00771EAC">
              <w:rPr>
                <w:b/>
                <w:bCs/>
              </w:rPr>
              <w:t> </w:t>
            </w:r>
          </w:p>
        </w:tc>
        <w:tc>
          <w:tcPr>
            <w:tcW w:w="1450" w:type="dxa"/>
            <w:noWrap/>
            <w:hideMark/>
          </w:tcPr>
          <w:p w14:paraId="5FC6C66A" w14:textId="77777777" w:rsidR="00771EAC" w:rsidRPr="00771EAC" w:rsidRDefault="00771EAC" w:rsidP="00771EAC">
            <w:pPr>
              <w:rPr>
                <w:b/>
                <w:bCs/>
              </w:rPr>
            </w:pPr>
            <w:r w:rsidRPr="00771EAC">
              <w:rPr>
                <w:b/>
                <w:bCs/>
              </w:rPr>
              <w:t> </w:t>
            </w:r>
          </w:p>
        </w:tc>
        <w:tc>
          <w:tcPr>
            <w:tcW w:w="2979" w:type="dxa"/>
            <w:noWrap/>
            <w:hideMark/>
          </w:tcPr>
          <w:p w14:paraId="67B6CC83" w14:textId="77777777" w:rsidR="00771EAC" w:rsidRPr="00771EAC" w:rsidRDefault="00771EAC">
            <w:pPr>
              <w:rPr>
                <w:b/>
                <w:bCs/>
              </w:rPr>
            </w:pPr>
            <w:r w:rsidRPr="00771EAC">
              <w:rPr>
                <w:b/>
                <w:bCs/>
              </w:rPr>
              <w:t> </w:t>
            </w:r>
          </w:p>
        </w:tc>
        <w:tc>
          <w:tcPr>
            <w:tcW w:w="780" w:type="dxa"/>
            <w:noWrap/>
            <w:hideMark/>
          </w:tcPr>
          <w:p w14:paraId="6AD0AF07" w14:textId="77777777" w:rsidR="00771EAC" w:rsidRPr="00771EAC" w:rsidRDefault="00771EAC" w:rsidP="00771EAC">
            <w:pPr>
              <w:rPr>
                <w:b/>
                <w:bCs/>
              </w:rPr>
            </w:pPr>
            <w:r w:rsidRPr="00771EAC">
              <w:rPr>
                <w:b/>
                <w:bCs/>
              </w:rPr>
              <w:t>X</w:t>
            </w:r>
          </w:p>
        </w:tc>
        <w:tc>
          <w:tcPr>
            <w:tcW w:w="780" w:type="dxa"/>
            <w:noWrap/>
            <w:hideMark/>
          </w:tcPr>
          <w:p w14:paraId="62D79FE5" w14:textId="77777777" w:rsidR="00771EAC" w:rsidRPr="00771EAC" w:rsidRDefault="00771EAC" w:rsidP="00771EAC">
            <w:pPr>
              <w:rPr>
                <w:b/>
                <w:bCs/>
              </w:rPr>
            </w:pPr>
            <w:r w:rsidRPr="00771EAC">
              <w:rPr>
                <w:b/>
                <w:bCs/>
              </w:rPr>
              <w:t>X</w:t>
            </w:r>
          </w:p>
        </w:tc>
        <w:tc>
          <w:tcPr>
            <w:tcW w:w="780" w:type="dxa"/>
            <w:noWrap/>
            <w:hideMark/>
          </w:tcPr>
          <w:p w14:paraId="051DF3E1" w14:textId="77777777" w:rsidR="00771EAC" w:rsidRPr="00771EAC" w:rsidRDefault="00771EAC" w:rsidP="00771EAC">
            <w:pPr>
              <w:rPr>
                <w:b/>
                <w:bCs/>
              </w:rPr>
            </w:pPr>
            <w:r w:rsidRPr="00771EAC">
              <w:rPr>
                <w:b/>
                <w:bCs/>
              </w:rPr>
              <w:t>X</w:t>
            </w:r>
          </w:p>
        </w:tc>
      </w:tr>
      <w:tr w:rsidR="00771EAC" w:rsidRPr="00771EAC" w14:paraId="5B2C6EE8" w14:textId="77777777" w:rsidTr="00771EAC">
        <w:trPr>
          <w:trHeight w:val="225"/>
        </w:trPr>
        <w:tc>
          <w:tcPr>
            <w:tcW w:w="8913" w:type="dxa"/>
            <w:noWrap/>
            <w:hideMark/>
          </w:tcPr>
          <w:p w14:paraId="4C7C9CA0" w14:textId="77777777" w:rsidR="00771EAC" w:rsidRPr="00771EAC" w:rsidRDefault="00771EAC">
            <w:r w:rsidRPr="00771EAC">
              <w:t>CIS/ObligationGuarantee/GuaranteeReference/amount</w:t>
            </w:r>
          </w:p>
        </w:tc>
        <w:tc>
          <w:tcPr>
            <w:tcW w:w="867" w:type="dxa"/>
            <w:noWrap/>
            <w:hideMark/>
          </w:tcPr>
          <w:p w14:paraId="63919192" w14:textId="77777777" w:rsidR="00771EAC" w:rsidRPr="00771EAC" w:rsidRDefault="00771EAC" w:rsidP="00771EAC">
            <w:r w:rsidRPr="00771EAC">
              <w:t>DMR_492</w:t>
            </w:r>
          </w:p>
        </w:tc>
        <w:tc>
          <w:tcPr>
            <w:tcW w:w="5200" w:type="dxa"/>
            <w:noWrap/>
            <w:hideMark/>
          </w:tcPr>
          <w:p w14:paraId="628A7A02" w14:textId="77777777" w:rsidR="00771EAC" w:rsidRPr="00771EAC" w:rsidRDefault="00771EAC">
            <w:r w:rsidRPr="00771EAC">
              <w:t>Security amount</w:t>
            </w:r>
          </w:p>
        </w:tc>
        <w:tc>
          <w:tcPr>
            <w:tcW w:w="4536" w:type="dxa"/>
            <w:hideMark/>
          </w:tcPr>
          <w:p w14:paraId="7577951C" w14:textId="77777777" w:rsidR="00771EAC" w:rsidRPr="00771EAC" w:rsidRDefault="00771EAC">
            <w:r w:rsidRPr="00771EAC">
              <w:t>Addition of existing attribute</w:t>
            </w:r>
          </w:p>
        </w:tc>
        <w:tc>
          <w:tcPr>
            <w:tcW w:w="5155" w:type="dxa"/>
            <w:hideMark/>
          </w:tcPr>
          <w:p w14:paraId="07A05314" w14:textId="77777777" w:rsidR="00771EAC" w:rsidRPr="00771EAC" w:rsidRDefault="00771EAC">
            <w:r w:rsidRPr="00771EAC">
              <w:t> </w:t>
            </w:r>
          </w:p>
        </w:tc>
        <w:tc>
          <w:tcPr>
            <w:tcW w:w="1450" w:type="dxa"/>
            <w:noWrap/>
            <w:hideMark/>
          </w:tcPr>
          <w:p w14:paraId="2C9FDC24" w14:textId="77777777" w:rsidR="00771EAC" w:rsidRPr="00771EAC" w:rsidRDefault="00771EAC" w:rsidP="00771EAC">
            <w:r w:rsidRPr="00771EAC">
              <w:t> </w:t>
            </w:r>
          </w:p>
        </w:tc>
        <w:tc>
          <w:tcPr>
            <w:tcW w:w="2979" w:type="dxa"/>
            <w:noWrap/>
            <w:hideMark/>
          </w:tcPr>
          <w:p w14:paraId="0BCD1B8F" w14:textId="77777777" w:rsidR="00771EAC" w:rsidRPr="00771EAC" w:rsidRDefault="00771EAC">
            <w:r w:rsidRPr="00771EAC">
              <w:t> </w:t>
            </w:r>
          </w:p>
        </w:tc>
        <w:tc>
          <w:tcPr>
            <w:tcW w:w="780" w:type="dxa"/>
            <w:noWrap/>
            <w:hideMark/>
          </w:tcPr>
          <w:p w14:paraId="56A7058E" w14:textId="77777777" w:rsidR="00771EAC" w:rsidRPr="00771EAC" w:rsidRDefault="00771EAC" w:rsidP="00771EAC">
            <w:r w:rsidRPr="00771EAC">
              <w:t>X</w:t>
            </w:r>
          </w:p>
        </w:tc>
        <w:tc>
          <w:tcPr>
            <w:tcW w:w="780" w:type="dxa"/>
            <w:noWrap/>
            <w:hideMark/>
          </w:tcPr>
          <w:p w14:paraId="608CF2CC" w14:textId="77777777" w:rsidR="00771EAC" w:rsidRPr="00771EAC" w:rsidRDefault="00771EAC" w:rsidP="00771EAC">
            <w:r w:rsidRPr="00771EAC">
              <w:t>X</w:t>
            </w:r>
          </w:p>
        </w:tc>
        <w:tc>
          <w:tcPr>
            <w:tcW w:w="780" w:type="dxa"/>
            <w:noWrap/>
            <w:hideMark/>
          </w:tcPr>
          <w:p w14:paraId="1A4B70A0" w14:textId="77777777" w:rsidR="00771EAC" w:rsidRPr="00771EAC" w:rsidRDefault="00771EAC" w:rsidP="00771EAC">
            <w:r w:rsidRPr="00771EAC">
              <w:t>X</w:t>
            </w:r>
          </w:p>
        </w:tc>
      </w:tr>
      <w:tr w:rsidR="00771EAC" w:rsidRPr="00771EAC" w14:paraId="6EFF48E5" w14:textId="77777777" w:rsidTr="00771EAC">
        <w:trPr>
          <w:trHeight w:val="225"/>
        </w:trPr>
        <w:tc>
          <w:tcPr>
            <w:tcW w:w="8913" w:type="dxa"/>
            <w:noWrap/>
            <w:hideMark/>
          </w:tcPr>
          <w:p w14:paraId="52A7B0BE" w14:textId="77777777" w:rsidR="00771EAC" w:rsidRPr="00771EAC" w:rsidRDefault="00771EAC">
            <w:r w:rsidRPr="00771EAC">
              <w:t>CIS/ObligationGuarantee/GuaranteeReference/identification</w:t>
            </w:r>
          </w:p>
        </w:tc>
        <w:tc>
          <w:tcPr>
            <w:tcW w:w="867" w:type="dxa"/>
            <w:noWrap/>
            <w:hideMark/>
          </w:tcPr>
          <w:p w14:paraId="06344989" w14:textId="77777777" w:rsidR="00771EAC" w:rsidRPr="00771EAC" w:rsidRDefault="00771EAC" w:rsidP="00771EAC">
            <w:r w:rsidRPr="00771EAC">
              <w:t>DMR_D014</w:t>
            </w:r>
          </w:p>
        </w:tc>
        <w:tc>
          <w:tcPr>
            <w:tcW w:w="5200" w:type="dxa"/>
            <w:noWrap/>
            <w:hideMark/>
          </w:tcPr>
          <w:p w14:paraId="1EF5BE73" w14:textId="77777777" w:rsidR="00771EAC" w:rsidRPr="00771EAC" w:rsidRDefault="00771EAC">
            <w:r w:rsidRPr="00771EAC">
              <w:t>Document reference number</w:t>
            </w:r>
          </w:p>
        </w:tc>
        <w:tc>
          <w:tcPr>
            <w:tcW w:w="4536" w:type="dxa"/>
            <w:hideMark/>
          </w:tcPr>
          <w:p w14:paraId="549805A9" w14:textId="77777777" w:rsidR="00771EAC" w:rsidRPr="00771EAC" w:rsidRDefault="00771EAC">
            <w:r w:rsidRPr="00771EAC">
              <w:t>Addition of existing attribute</w:t>
            </w:r>
          </w:p>
        </w:tc>
        <w:tc>
          <w:tcPr>
            <w:tcW w:w="5155" w:type="dxa"/>
            <w:hideMark/>
          </w:tcPr>
          <w:p w14:paraId="671E13F6" w14:textId="77777777" w:rsidR="00771EAC" w:rsidRPr="00771EAC" w:rsidRDefault="00771EAC">
            <w:r w:rsidRPr="00771EAC">
              <w:t> </w:t>
            </w:r>
          </w:p>
        </w:tc>
        <w:tc>
          <w:tcPr>
            <w:tcW w:w="1450" w:type="dxa"/>
            <w:noWrap/>
            <w:hideMark/>
          </w:tcPr>
          <w:p w14:paraId="07F0AFF8" w14:textId="77777777" w:rsidR="00771EAC" w:rsidRPr="00771EAC" w:rsidRDefault="00771EAC" w:rsidP="00771EAC">
            <w:r w:rsidRPr="00771EAC">
              <w:t> </w:t>
            </w:r>
          </w:p>
        </w:tc>
        <w:tc>
          <w:tcPr>
            <w:tcW w:w="2979" w:type="dxa"/>
            <w:noWrap/>
            <w:hideMark/>
          </w:tcPr>
          <w:p w14:paraId="379B6A47" w14:textId="77777777" w:rsidR="00771EAC" w:rsidRPr="00771EAC" w:rsidRDefault="00771EAC">
            <w:r w:rsidRPr="00771EAC">
              <w:t> </w:t>
            </w:r>
          </w:p>
        </w:tc>
        <w:tc>
          <w:tcPr>
            <w:tcW w:w="780" w:type="dxa"/>
            <w:noWrap/>
            <w:hideMark/>
          </w:tcPr>
          <w:p w14:paraId="6048ED93" w14:textId="77777777" w:rsidR="00771EAC" w:rsidRPr="00771EAC" w:rsidRDefault="00771EAC" w:rsidP="00771EAC">
            <w:r w:rsidRPr="00771EAC">
              <w:t>X</w:t>
            </w:r>
          </w:p>
        </w:tc>
        <w:tc>
          <w:tcPr>
            <w:tcW w:w="780" w:type="dxa"/>
            <w:noWrap/>
            <w:hideMark/>
          </w:tcPr>
          <w:p w14:paraId="68CEFAB0" w14:textId="77777777" w:rsidR="00771EAC" w:rsidRPr="00771EAC" w:rsidRDefault="00771EAC" w:rsidP="00771EAC">
            <w:r w:rsidRPr="00771EAC">
              <w:t>X</w:t>
            </w:r>
          </w:p>
        </w:tc>
        <w:tc>
          <w:tcPr>
            <w:tcW w:w="780" w:type="dxa"/>
            <w:noWrap/>
            <w:hideMark/>
          </w:tcPr>
          <w:p w14:paraId="67742D6B" w14:textId="77777777" w:rsidR="00771EAC" w:rsidRPr="00771EAC" w:rsidRDefault="00771EAC" w:rsidP="00771EAC">
            <w:r w:rsidRPr="00771EAC">
              <w:t>X</w:t>
            </w:r>
          </w:p>
        </w:tc>
      </w:tr>
      <w:tr w:rsidR="00771EAC" w:rsidRPr="00771EAC" w14:paraId="2BBDD79A" w14:textId="77777777" w:rsidTr="00771EAC">
        <w:trPr>
          <w:trHeight w:val="225"/>
        </w:trPr>
        <w:tc>
          <w:tcPr>
            <w:tcW w:w="8913" w:type="dxa"/>
            <w:noWrap/>
            <w:hideMark/>
          </w:tcPr>
          <w:p w14:paraId="529C7007" w14:textId="77777777" w:rsidR="00771EAC" w:rsidRPr="00771EAC" w:rsidRDefault="00771EAC">
            <w:r w:rsidRPr="00771EAC">
              <w:t>CIS/ObligationGuarantee/GuaranteeReference/sequence</w:t>
            </w:r>
          </w:p>
        </w:tc>
        <w:tc>
          <w:tcPr>
            <w:tcW w:w="867" w:type="dxa"/>
            <w:noWrap/>
            <w:hideMark/>
          </w:tcPr>
          <w:p w14:paraId="568299AE" w14:textId="77777777" w:rsidR="00771EAC" w:rsidRPr="00771EAC" w:rsidRDefault="00771EAC" w:rsidP="00771EAC">
            <w:r w:rsidRPr="00771EAC">
              <w:t>DMR_006</w:t>
            </w:r>
          </w:p>
        </w:tc>
        <w:tc>
          <w:tcPr>
            <w:tcW w:w="5200" w:type="dxa"/>
            <w:noWrap/>
            <w:hideMark/>
          </w:tcPr>
          <w:p w14:paraId="6B4E7995" w14:textId="77777777" w:rsidR="00771EAC" w:rsidRPr="00771EAC" w:rsidRDefault="00771EAC">
            <w:r w:rsidRPr="00771EAC">
              <w:t>Sequence number</w:t>
            </w:r>
          </w:p>
        </w:tc>
        <w:tc>
          <w:tcPr>
            <w:tcW w:w="4536" w:type="dxa"/>
            <w:hideMark/>
          </w:tcPr>
          <w:p w14:paraId="3C9B2D02" w14:textId="77777777" w:rsidR="00771EAC" w:rsidRPr="00771EAC" w:rsidRDefault="00771EAC">
            <w:r w:rsidRPr="00771EAC">
              <w:t>Addition of existing attribute</w:t>
            </w:r>
          </w:p>
        </w:tc>
        <w:tc>
          <w:tcPr>
            <w:tcW w:w="5155" w:type="dxa"/>
            <w:hideMark/>
          </w:tcPr>
          <w:p w14:paraId="281A8483" w14:textId="77777777" w:rsidR="00771EAC" w:rsidRPr="00771EAC" w:rsidRDefault="00771EAC">
            <w:r w:rsidRPr="00771EAC">
              <w:t> </w:t>
            </w:r>
          </w:p>
        </w:tc>
        <w:tc>
          <w:tcPr>
            <w:tcW w:w="1450" w:type="dxa"/>
            <w:noWrap/>
            <w:hideMark/>
          </w:tcPr>
          <w:p w14:paraId="1C5A66D1" w14:textId="77777777" w:rsidR="00771EAC" w:rsidRPr="00771EAC" w:rsidRDefault="00771EAC" w:rsidP="00771EAC">
            <w:r w:rsidRPr="00771EAC">
              <w:t> </w:t>
            </w:r>
          </w:p>
        </w:tc>
        <w:tc>
          <w:tcPr>
            <w:tcW w:w="2979" w:type="dxa"/>
            <w:noWrap/>
            <w:hideMark/>
          </w:tcPr>
          <w:p w14:paraId="53270F81" w14:textId="77777777" w:rsidR="00771EAC" w:rsidRPr="00771EAC" w:rsidRDefault="00771EAC">
            <w:r w:rsidRPr="00771EAC">
              <w:t> </w:t>
            </w:r>
          </w:p>
        </w:tc>
        <w:tc>
          <w:tcPr>
            <w:tcW w:w="780" w:type="dxa"/>
            <w:noWrap/>
            <w:hideMark/>
          </w:tcPr>
          <w:p w14:paraId="1C8AAED1" w14:textId="77777777" w:rsidR="00771EAC" w:rsidRPr="00771EAC" w:rsidRDefault="00771EAC" w:rsidP="00771EAC">
            <w:r w:rsidRPr="00771EAC">
              <w:t>X</w:t>
            </w:r>
          </w:p>
        </w:tc>
        <w:tc>
          <w:tcPr>
            <w:tcW w:w="780" w:type="dxa"/>
            <w:noWrap/>
            <w:hideMark/>
          </w:tcPr>
          <w:p w14:paraId="0F61516F" w14:textId="77777777" w:rsidR="00771EAC" w:rsidRPr="00771EAC" w:rsidRDefault="00771EAC" w:rsidP="00771EAC">
            <w:r w:rsidRPr="00771EAC">
              <w:t>X</w:t>
            </w:r>
          </w:p>
        </w:tc>
        <w:tc>
          <w:tcPr>
            <w:tcW w:w="780" w:type="dxa"/>
            <w:noWrap/>
            <w:hideMark/>
          </w:tcPr>
          <w:p w14:paraId="237DCA12" w14:textId="77777777" w:rsidR="00771EAC" w:rsidRPr="00771EAC" w:rsidRDefault="00771EAC" w:rsidP="00771EAC">
            <w:r w:rsidRPr="00771EAC">
              <w:t>X</w:t>
            </w:r>
          </w:p>
        </w:tc>
      </w:tr>
      <w:tr w:rsidR="00771EAC" w:rsidRPr="00771EAC" w14:paraId="3ADB5FBC" w14:textId="77777777" w:rsidTr="00771EAC">
        <w:trPr>
          <w:trHeight w:val="225"/>
        </w:trPr>
        <w:tc>
          <w:tcPr>
            <w:tcW w:w="8913" w:type="dxa"/>
            <w:noWrap/>
            <w:hideMark/>
          </w:tcPr>
          <w:p w14:paraId="2D04F83A" w14:textId="77777777" w:rsidR="00771EAC" w:rsidRPr="00771EAC" w:rsidRDefault="00771EAC">
            <w:r w:rsidRPr="00771EAC">
              <w:t>CIS/ObligationGuarantee/GuaranteeReference/access</w:t>
            </w:r>
          </w:p>
        </w:tc>
        <w:tc>
          <w:tcPr>
            <w:tcW w:w="867" w:type="dxa"/>
            <w:noWrap/>
            <w:hideMark/>
          </w:tcPr>
          <w:p w14:paraId="32B39546" w14:textId="77777777" w:rsidR="00771EAC" w:rsidRPr="00771EAC" w:rsidRDefault="00771EAC" w:rsidP="00771EAC">
            <w:r w:rsidRPr="00771EAC">
              <w:t>DMR_499</w:t>
            </w:r>
          </w:p>
        </w:tc>
        <w:tc>
          <w:tcPr>
            <w:tcW w:w="5200" w:type="dxa"/>
            <w:noWrap/>
            <w:hideMark/>
          </w:tcPr>
          <w:p w14:paraId="2E726DDB" w14:textId="77777777" w:rsidR="00771EAC" w:rsidRPr="00771EAC" w:rsidRDefault="00771EAC">
            <w:r w:rsidRPr="00771EAC">
              <w:t>Guarantee access code</w:t>
            </w:r>
          </w:p>
        </w:tc>
        <w:tc>
          <w:tcPr>
            <w:tcW w:w="4536" w:type="dxa"/>
            <w:hideMark/>
          </w:tcPr>
          <w:p w14:paraId="76ED32B6" w14:textId="77777777" w:rsidR="00771EAC" w:rsidRPr="00771EAC" w:rsidRDefault="00771EAC">
            <w:r w:rsidRPr="00771EAC">
              <w:t>Addition of existing attribute</w:t>
            </w:r>
          </w:p>
        </w:tc>
        <w:tc>
          <w:tcPr>
            <w:tcW w:w="5155" w:type="dxa"/>
            <w:hideMark/>
          </w:tcPr>
          <w:p w14:paraId="04BF6D40" w14:textId="77777777" w:rsidR="00771EAC" w:rsidRPr="00771EAC" w:rsidRDefault="00771EAC">
            <w:r w:rsidRPr="00771EAC">
              <w:t> </w:t>
            </w:r>
          </w:p>
        </w:tc>
        <w:tc>
          <w:tcPr>
            <w:tcW w:w="1450" w:type="dxa"/>
            <w:noWrap/>
            <w:hideMark/>
          </w:tcPr>
          <w:p w14:paraId="3ECEF0EA" w14:textId="77777777" w:rsidR="00771EAC" w:rsidRPr="00771EAC" w:rsidRDefault="00771EAC" w:rsidP="00771EAC">
            <w:r w:rsidRPr="00771EAC">
              <w:t> </w:t>
            </w:r>
          </w:p>
        </w:tc>
        <w:tc>
          <w:tcPr>
            <w:tcW w:w="2979" w:type="dxa"/>
            <w:noWrap/>
            <w:hideMark/>
          </w:tcPr>
          <w:p w14:paraId="23FD117C" w14:textId="77777777" w:rsidR="00771EAC" w:rsidRPr="00771EAC" w:rsidRDefault="00771EAC">
            <w:r w:rsidRPr="00771EAC">
              <w:t> </w:t>
            </w:r>
          </w:p>
        </w:tc>
        <w:tc>
          <w:tcPr>
            <w:tcW w:w="780" w:type="dxa"/>
            <w:noWrap/>
            <w:hideMark/>
          </w:tcPr>
          <w:p w14:paraId="3E9478AC" w14:textId="77777777" w:rsidR="00771EAC" w:rsidRPr="00771EAC" w:rsidRDefault="00771EAC" w:rsidP="00771EAC">
            <w:r w:rsidRPr="00771EAC">
              <w:t>X</w:t>
            </w:r>
          </w:p>
        </w:tc>
        <w:tc>
          <w:tcPr>
            <w:tcW w:w="780" w:type="dxa"/>
            <w:noWrap/>
            <w:hideMark/>
          </w:tcPr>
          <w:p w14:paraId="60E621EB" w14:textId="77777777" w:rsidR="00771EAC" w:rsidRPr="00771EAC" w:rsidRDefault="00771EAC" w:rsidP="00771EAC">
            <w:r w:rsidRPr="00771EAC">
              <w:t>X</w:t>
            </w:r>
          </w:p>
        </w:tc>
        <w:tc>
          <w:tcPr>
            <w:tcW w:w="780" w:type="dxa"/>
            <w:noWrap/>
            <w:hideMark/>
          </w:tcPr>
          <w:p w14:paraId="77B0207D" w14:textId="77777777" w:rsidR="00771EAC" w:rsidRPr="00771EAC" w:rsidRDefault="00771EAC" w:rsidP="00771EAC">
            <w:r w:rsidRPr="00771EAC">
              <w:t>X</w:t>
            </w:r>
          </w:p>
        </w:tc>
      </w:tr>
      <w:tr w:rsidR="00771EAC" w:rsidRPr="00771EAC" w14:paraId="166CD282" w14:textId="77777777" w:rsidTr="00771EAC">
        <w:trPr>
          <w:trHeight w:val="225"/>
        </w:trPr>
        <w:tc>
          <w:tcPr>
            <w:tcW w:w="8913" w:type="dxa"/>
            <w:noWrap/>
            <w:hideMark/>
          </w:tcPr>
          <w:p w14:paraId="0CF480BF" w14:textId="77777777" w:rsidR="00771EAC" w:rsidRPr="00771EAC" w:rsidRDefault="00771EAC">
            <w:r w:rsidRPr="00771EAC">
              <w:t>CIS/ObligationGuarantee/GuaranteeReference/reference</w:t>
            </w:r>
          </w:p>
        </w:tc>
        <w:tc>
          <w:tcPr>
            <w:tcW w:w="867" w:type="dxa"/>
            <w:noWrap/>
            <w:hideMark/>
          </w:tcPr>
          <w:p w14:paraId="1AFBE3E0" w14:textId="77777777" w:rsidR="00771EAC" w:rsidRPr="00771EAC" w:rsidRDefault="00771EAC" w:rsidP="00771EAC">
            <w:r w:rsidRPr="00771EAC">
              <w:t>DMR_100</w:t>
            </w:r>
          </w:p>
        </w:tc>
        <w:tc>
          <w:tcPr>
            <w:tcW w:w="5200" w:type="dxa"/>
            <w:noWrap/>
            <w:hideMark/>
          </w:tcPr>
          <w:p w14:paraId="4C61BC99" w14:textId="77777777" w:rsidR="00771EAC" w:rsidRPr="00771EAC" w:rsidRDefault="00771EAC">
            <w:r w:rsidRPr="00771EAC">
              <w:t>Guarantee reference identifier</w:t>
            </w:r>
          </w:p>
        </w:tc>
        <w:tc>
          <w:tcPr>
            <w:tcW w:w="4536" w:type="dxa"/>
            <w:hideMark/>
          </w:tcPr>
          <w:p w14:paraId="5C8D2A93" w14:textId="77777777" w:rsidR="00771EAC" w:rsidRPr="00771EAC" w:rsidRDefault="00771EAC">
            <w:r w:rsidRPr="00771EAC">
              <w:t>Addition of existing attribute</w:t>
            </w:r>
          </w:p>
        </w:tc>
        <w:tc>
          <w:tcPr>
            <w:tcW w:w="5155" w:type="dxa"/>
            <w:hideMark/>
          </w:tcPr>
          <w:p w14:paraId="2EA71FF2" w14:textId="77777777" w:rsidR="00771EAC" w:rsidRPr="00771EAC" w:rsidRDefault="00771EAC">
            <w:r w:rsidRPr="00771EAC">
              <w:t> </w:t>
            </w:r>
          </w:p>
        </w:tc>
        <w:tc>
          <w:tcPr>
            <w:tcW w:w="1450" w:type="dxa"/>
            <w:noWrap/>
            <w:hideMark/>
          </w:tcPr>
          <w:p w14:paraId="5C8158E2" w14:textId="77777777" w:rsidR="00771EAC" w:rsidRPr="00771EAC" w:rsidRDefault="00771EAC" w:rsidP="00771EAC">
            <w:r w:rsidRPr="00771EAC">
              <w:t> </w:t>
            </w:r>
          </w:p>
        </w:tc>
        <w:tc>
          <w:tcPr>
            <w:tcW w:w="2979" w:type="dxa"/>
            <w:noWrap/>
            <w:hideMark/>
          </w:tcPr>
          <w:p w14:paraId="693BCB5D" w14:textId="77777777" w:rsidR="00771EAC" w:rsidRPr="00771EAC" w:rsidRDefault="00771EAC">
            <w:r w:rsidRPr="00771EAC">
              <w:t> </w:t>
            </w:r>
          </w:p>
        </w:tc>
        <w:tc>
          <w:tcPr>
            <w:tcW w:w="780" w:type="dxa"/>
            <w:noWrap/>
            <w:hideMark/>
          </w:tcPr>
          <w:p w14:paraId="35F592E4" w14:textId="77777777" w:rsidR="00771EAC" w:rsidRPr="00771EAC" w:rsidRDefault="00771EAC" w:rsidP="00771EAC">
            <w:r w:rsidRPr="00771EAC">
              <w:t>X</w:t>
            </w:r>
          </w:p>
        </w:tc>
        <w:tc>
          <w:tcPr>
            <w:tcW w:w="780" w:type="dxa"/>
            <w:noWrap/>
            <w:hideMark/>
          </w:tcPr>
          <w:p w14:paraId="29110215" w14:textId="77777777" w:rsidR="00771EAC" w:rsidRPr="00771EAC" w:rsidRDefault="00771EAC" w:rsidP="00771EAC">
            <w:r w:rsidRPr="00771EAC">
              <w:t>X</w:t>
            </w:r>
          </w:p>
        </w:tc>
        <w:tc>
          <w:tcPr>
            <w:tcW w:w="780" w:type="dxa"/>
            <w:noWrap/>
            <w:hideMark/>
          </w:tcPr>
          <w:p w14:paraId="0C899D86" w14:textId="77777777" w:rsidR="00771EAC" w:rsidRPr="00771EAC" w:rsidRDefault="00771EAC" w:rsidP="00771EAC">
            <w:r w:rsidRPr="00771EAC">
              <w:t>X</w:t>
            </w:r>
          </w:p>
        </w:tc>
      </w:tr>
      <w:tr w:rsidR="00771EAC" w:rsidRPr="00771EAC" w14:paraId="72F9E57D" w14:textId="77777777" w:rsidTr="00771EAC">
        <w:trPr>
          <w:trHeight w:val="225"/>
        </w:trPr>
        <w:tc>
          <w:tcPr>
            <w:tcW w:w="8913" w:type="dxa"/>
            <w:noWrap/>
            <w:hideMark/>
          </w:tcPr>
          <w:p w14:paraId="67D47AE0" w14:textId="77777777" w:rsidR="00771EAC" w:rsidRPr="00771EAC" w:rsidRDefault="00771EAC">
            <w:r w:rsidRPr="00771EAC">
              <w:t>CIS/ObligationGuarantee/GuaranteeReference/CCQualifier</w:t>
            </w:r>
          </w:p>
        </w:tc>
        <w:tc>
          <w:tcPr>
            <w:tcW w:w="867" w:type="dxa"/>
            <w:noWrap/>
            <w:hideMark/>
          </w:tcPr>
          <w:p w14:paraId="5D7ABF4F" w14:textId="77777777" w:rsidR="00771EAC" w:rsidRPr="00771EAC" w:rsidRDefault="00771EAC" w:rsidP="00771EAC">
            <w:r w:rsidRPr="00771EAC">
              <w:t>DMR</w:t>
            </w:r>
          </w:p>
        </w:tc>
        <w:tc>
          <w:tcPr>
            <w:tcW w:w="5200" w:type="dxa"/>
            <w:noWrap/>
            <w:hideMark/>
          </w:tcPr>
          <w:p w14:paraId="490A3508" w14:textId="77777777" w:rsidR="00771EAC" w:rsidRPr="00771EAC" w:rsidRDefault="00771EAC">
            <w:r w:rsidRPr="00771EAC">
              <w:t>CC qualifier</w:t>
            </w:r>
          </w:p>
        </w:tc>
        <w:tc>
          <w:tcPr>
            <w:tcW w:w="4536" w:type="dxa"/>
            <w:hideMark/>
          </w:tcPr>
          <w:p w14:paraId="27A14CFF" w14:textId="77777777" w:rsidR="00771EAC" w:rsidRPr="00771EAC" w:rsidRDefault="00771EAC">
            <w:r w:rsidRPr="00771EAC">
              <w:t>Addition of new attribute</w:t>
            </w:r>
          </w:p>
        </w:tc>
        <w:tc>
          <w:tcPr>
            <w:tcW w:w="5155" w:type="dxa"/>
            <w:hideMark/>
          </w:tcPr>
          <w:p w14:paraId="7213AB59" w14:textId="77777777" w:rsidR="00771EAC" w:rsidRPr="00771EAC" w:rsidRDefault="00771EAC">
            <w:r w:rsidRPr="00771EAC">
              <w:t>Centralised Clearance qualifier</w:t>
            </w:r>
          </w:p>
        </w:tc>
        <w:tc>
          <w:tcPr>
            <w:tcW w:w="1450" w:type="dxa"/>
            <w:noWrap/>
            <w:hideMark/>
          </w:tcPr>
          <w:p w14:paraId="77A177EE" w14:textId="77777777" w:rsidR="00771EAC" w:rsidRPr="00771EAC" w:rsidRDefault="00771EAC" w:rsidP="00771EAC">
            <w:r w:rsidRPr="00771EAC">
              <w:t> </w:t>
            </w:r>
          </w:p>
        </w:tc>
        <w:tc>
          <w:tcPr>
            <w:tcW w:w="2979" w:type="dxa"/>
            <w:noWrap/>
            <w:hideMark/>
          </w:tcPr>
          <w:p w14:paraId="0882D662" w14:textId="77777777" w:rsidR="00771EAC" w:rsidRPr="00771EAC" w:rsidRDefault="00771EAC">
            <w:r w:rsidRPr="00771EAC">
              <w:t> </w:t>
            </w:r>
          </w:p>
        </w:tc>
        <w:tc>
          <w:tcPr>
            <w:tcW w:w="780" w:type="dxa"/>
            <w:noWrap/>
            <w:hideMark/>
          </w:tcPr>
          <w:p w14:paraId="1E6716E4" w14:textId="77777777" w:rsidR="00771EAC" w:rsidRPr="00771EAC" w:rsidRDefault="00771EAC" w:rsidP="00771EAC">
            <w:r w:rsidRPr="00771EAC">
              <w:t>X</w:t>
            </w:r>
          </w:p>
        </w:tc>
        <w:tc>
          <w:tcPr>
            <w:tcW w:w="780" w:type="dxa"/>
            <w:noWrap/>
            <w:hideMark/>
          </w:tcPr>
          <w:p w14:paraId="73E5DF86" w14:textId="77777777" w:rsidR="00771EAC" w:rsidRPr="00771EAC" w:rsidRDefault="00771EAC" w:rsidP="00771EAC">
            <w:r w:rsidRPr="00771EAC">
              <w:t>X</w:t>
            </w:r>
          </w:p>
        </w:tc>
        <w:tc>
          <w:tcPr>
            <w:tcW w:w="780" w:type="dxa"/>
            <w:noWrap/>
            <w:hideMark/>
          </w:tcPr>
          <w:p w14:paraId="54BD0872" w14:textId="77777777" w:rsidR="00771EAC" w:rsidRPr="00771EAC" w:rsidRDefault="00771EAC" w:rsidP="00771EAC">
            <w:r w:rsidRPr="00771EAC">
              <w:t>X</w:t>
            </w:r>
          </w:p>
        </w:tc>
      </w:tr>
      <w:tr w:rsidR="00771EAC" w:rsidRPr="00771EAC" w14:paraId="211D72D4" w14:textId="77777777" w:rsidTr="00771EAC">
        <w:trPr>
          <w:trHeight w:val="225"/>
        </w:trPr>
        <w:tc>
          <w:tcPr>
            <w:tcW w:w="8913" w:type="dxa"/>
            <w:noWrap/>
            <w:hideMark/>
          </w:tcPr>
          <w:p w14:paraId="77E5D1B6" w14:textId="77777777" w:rsidR="00771EAC" w:rsidRPr="00771EAC" w:rsidRDefault="00771EAC">
            <w:pPr>
              <w:rPr>
                <w:b/>
                <w:bCs/>
              </w:rPr>
            </w:pPr>
            <w:r w:rsidRPr="00771EAC">
              <w:rPr>
                <w:b/>
                <w:bCs/>
              </w:rPr>
              <w:t>CIS/Payer</w:t>
            </w:r>
          </w:p>
        </w:tc>
        <w:tc>
          <w:tcPr>
            <w:tcW w:w="867" w:type="dxa"/>
            <w:noWrap/>
            <w:hideMark/>
          </w:tcPr>
          <w:p w14:paraId="46AB2323" w14:textId="77777777" w:rsidR="00771EAC" w:rsidRPr="00771EAC" w:rsidRDefault="00771EAC" w:rsidP="00771EAC">
            <w:pPr>
              <w:rPr>
                <w:b/>
                <w:bCs/>
              </w:rPr>
            </w:pPr>
            <w:r w:rsidRPr="00771EAC">
              <w:rPr>
                <w:b/>
                <w:bCs/>
              </w:rPr>
              <w:t>56B</w:t>
            </w:r>
          </w:p>
        </w:tc>
        <w:tc>
          <w:tcPr>
            <w:tcW w:w="5200" w:type="dxa"/>
            <w:noWrap/>
            <w:hideMark/>
          </w:tcPr>
          <w:p w14:paraId="2E6FBE79" w14:textId="77777777" w:rsidR="00771EAC" w:rsidRPr="00771EAC" w:rsidRDefault="00771EAC">
            <w:pPr>
              <w:rPr>
                <w:b/>
                <w:bCs/>
              </w:rPr>
            </w:pPr>
            <w:r w:rsidRPr="00771EAC">
              <w:rPr>
                <w:b/>
                <w:bCs/>
              </w:rPr>
              <w:t>Payer</w:t>
            </w:r>
          </w:p>
        </w:tc>
        <w:tc>
          <w:tcPr>
            <w:tcW w:w="4536" w:type="dxa"/>
            <w:hideMark/>
          </w:tcPr>
          <w:p w14:paraId="0FEAE9BF" w14:textId="77777777" w:rsidR="00771EAC" w:rsidRPr="00771EAC" w:rsidRDefault="00771EAC">
            <w:pPr>
              <w:rPr>
                <w:b/>
                <w:bCs/>
              </w:rPr>
            </w:pPr>
            <w:r w:rsidRPr="00771EAC">
              <w:rPr>
                <w:b/>
                <w:bCs/>
              </w:rPr>
              <w:t>New association from Declaration</w:t>
            </w:r>
          </w:p>
        </w:tc>
        <w:tc>
          <w:tcPr>
            <w:tcW w:w="5155" w:type="dxa"/>
            <w:hideMark/>
          </w:tcPr>
          <w:p w14:paraId="42160A4C" w14:textId="77777777" w:rsidR="00771EAC" w:rsidRPr="00771EAC" w:rsidRDefault="00771EAC">
            <w:pPr>
              <w:rPr>
                <w:b/>
                <w:bCs/>
              </w:rPr>
            </w:pPr>
            <w:r w:rsidRPr="00771EAC">
              <w:rPr>
                <w:b/>
                <w:bCs/>
              </w:rPr>
              <w:t> </w:t>
            </w:r>
          </w:p>
        </w:tc>
        <w:tc>
          <w:tcPr>
            <w:tcW w:w="1450" w:type="dxa"/>
            <w:noWrap/>
            <w:hideMark/>
          </w:tcPr>
          <w:p w14:paraId="6295CB24" w14:textId="77777777" w:rsidR="00771EAC" w:rsidRPr="00771EAC" w:rsidRDefault="00771EAC" w:rsidP="00771EAC">
            <w:pPr>
              <w:rPr>
                <w:b/>
                <w:bCs/>
              </w:rPr>
            </w:pPr>
            <w:r w:rsidRPr="00771EAC">
              <w:rPr>
                <w:b/>
                <w:bCs/>
              </w:rPr>
              <w:t> </w:t>
            </w:r>
          </w:p>
        </w:tc>
        <w:tc>
          <w:tcPr>
            <w:tcW w:w="2979" w:type="dxa"/>
            <w:noWrap/>
            <w:hideMark/>
          </w:tcPr>
          <w:p w14:paraId="279F1380" w14:textId="77777777" w:rsidR="00771EAC" w:rsidRPr="00771EAC" w:rsidRDefault="00771EAC">
            <w:pPr>
              <w:rPr>
                <w:b/>
                <w:bCs/>
              </w:rPr>
            </w:pPr>
            <w:r w:rsidRPr="00771EAC">
              <w:rPr>
                <w:b/>
                <w:bCs/>
              </w:rPr>
              <w:t> </w:t>
            </w:r>
          </w:p>
        </w:tc>
        <w:tc>
          <w:tcPr>
            <w:tcW w:w="780" w:type="dxa"/>
            <w:noWrap/>
            <w:hideMark/>
          </w:tcPr>
          <w:p w14:paraId="1CBBCCCD" w14:textId="77777777" w:rsidR="00771EAC" w:rsidRPr="00771EAC" w:rsidRDefault="00771EAC" w:rsidP="00771EAC">
            <w:pPr>
              <w:rPr>
                <w:b/>
                <w:bCs/>
              </w:rPr>
            </w:pPr>
            <w:r w:rsidRPr="00771EAC">
              <w:rPr>
                <w:b/>
                <w:bCs/>
              </w:rPr>
              <w:t>X</w:t>
            </w:r>
          </w:p>
        </w:tc>
        <w:tc>
          <w:tcPr>
            <w:tcW w:w="780" w:type="dxa"/>
            <w:noWrap/>
            <w:hideMark/>
          </w:tcPr>
          <w:p w14:paraId="6BAC89E5" w14:textId="77777777" w:rsidR="00771EAC" w:rsidRPr="00771EAC" w:rsidRDefault="00771EAC" w:rsidP="00771EAC">
            <w:pPr>
              <w:rPr>
                <w:b/>
                <w:bCs/>
              </w:rPr>
            </w:pPr>
            <w:r w:rsidRPr="00771EAC">
              <w:rPr>
                <w:b/>
                <w:bCs/>
              </w:rPr>
              <w:t>X</w:t>
            </w:r>
          </w:p>
        </w:tc>
        <w:tc>
          <w:tcPr>
            <w:tcW w:w="780" w:type="dxa"/>
            <w:noWrap/>
            <w:hideMark/>
          </w:tcPr>
          <w:p w14:paraId="55330396" w14:textId="77777777" w:rsidR="00771EAC" w:rsidRPr="00771EAC" w:rsidRDefault="00771EAC" w:rsidP="00771EAC">
            <w:pPr>
              <w:rPr>
                <w:b/>
                <w:bCs/>
              </w:rPr>
            </w:pPr>
            <w:r w:rsidRPr="00771EAC">
              <w:rPr>
                <w:b/>
                <w:bCs/>
              </w:rPr>
              <w:t>X</w:t>
            </w:r>
          </w:p>
        </w:tc>
      </w:tr>
    </w:tbl>
    <w:p w14:paraId="48CBC527" w14:textId="2E03BFBE" w:rsidR="00E211F1" w:rsidRDefault="00E211F1" w:rsidP="004D42AC">
      <w:pPr>
        <w:rPr>
          <w:lang w:val="en-GB"/>
        </w:rPr>
        <w:sectPr w:rsidR="00E211F1" w:rsidSect="00B63BFE">
          <w:headerReference w:type="default" r:id="rId26"/>
          <w:pgSz w:w="23814" w:h="16839" w:orient="landscape" w:code="8"/>
          <w:pgMar w:top="1021" w:right="1134" w:bottom="1021" w:left="1134" w:header="737" w:footer="851" w:gutter="0"/>
          <w:cols w:space="708"/>
          <w:docGrid w:linePitch="299"/>
        </w:sectPr>
      </w:pPr>
    </w:p>
    <w:p w14:paraId="4C57433B" w14:textId="77777777" w:rsidR="004D42AC" w:rsidRPr="004269DD" w:rsidRDefault="004D42AC" w:rsidP="004D42AC">
      <w:pPr>
        <w:pStyle w:val="Kop1"/>
      </w:pPr>
      <w:bookmarkStart w:id="46" w:name="_Ref315347245"/>
      <w:bookmarkStart w:id="47" w:name="_Toc395107257"/>
      <w:bookmarkStart w:id="48" w:name="_Toc127350974"/>
      <w:bookmarkEnd w:id="45"/>
      <w:r w:rsidRPr="004269DD">
        <w:lastRenderedPageBreak/>
        <w:t>D</w:t>
      </w:r>
      <w:r>
        <w:t>MS</w:t>
      </w:r>
      <w:r w:rsidRPr="004269DD">
        <w:t xml:space="preserve"> Introduction</w:t>
      </w:r>
      <w:bookmarkEnd w:id="46"/>
      <w:bookmarkEnd w:id="47"/>
      <w:bookmarkEnd w:id="48"/>
      <w:r w:rsidRPr="00F1068D">
        <w:rPr>
          <w:color w:val="FF0000"/>
        </w:rPr>
        <w:t xml:space="preserve"> </w:t>
      </w:r>
    </w:p>
    <w:p w14:paraId="4ABB1503" w14:textId="77777777" w:rsidR="004D42AC" w:rsidRPr="002543E3" w:rsidRDefault="004D42AC" w:rsidP="004D42AC">
      <w:pPr>
        <w:rPr>
          <w:bCs/>
          <w:kern w:val="32"/>
          <w:szCs w:val="20"/>
          <w:lang w:val="en-GB"/>
        </w:rPr>
      </w:pPr>
      <w:r w:rsidRPr="002543E3">
        <w:rPr>
          <w:bCs/>
          <w:kern w:val="32"/>
          <w:szCs w:val="20"/>
          <w:lang w:val="en-GB"/>
        </w:rPr>
        <w:t>DMS supports all customs declarations and notifications of the COMMISSION DELEGATED REGULATION (EU) 2015/2446</w:t>
      </w:r>
      <w:r>
        <w:rPr>
          <w:rStyle w:val="Voetnootmarkering"/>
          <w:bCs/>
          <w:kern w:val="32"/>
          <w:szCs w:val="20"/>
        </w:rPr>
        <w:footnoteReference w:id="2"/>
      </w:r>
      <w:r w:rsidRPr="002543E3">
        <w:rPr>
          <w:bCs/>
          <w:kern w:val="32"/>
          <w:szCs w:val="20"/>
          <w:lang w:val="en-GB"/>
        </w:rPr>
        <w:t xml:space="preserve"> Annex B columns B1 to B4, C1, C2 for export procedures and the columns H1 to H6, I1 and I2 for import procedures.  </w:t>
      </w:r>
      <w:r w:rsidRPr="002543E3">
        <w:rPr>
          <w:bCs/>
          <w:kern w:val="32"/>
          <w:szCs w:val="20"/>
          <w:lang w:val="en-GB"/>
        </w:rPr>
        <w:br/>
        <w:t>The supported “Additional declaration types” in DMS are included in the code list for this data element which will be published on the website of Dutch Customs.</w:t>
      </w:r>
    </w:p>
    <w:p w14:paraId="0621E11F" w14:textId="77777777" w:rsidR="004D42AC" w:rsidRPr="0006032F" w:rsidRDefault="004D42AC" w:rsidP="004D42AC">
      <w:pPr>
        <w:rPr>
          <w:szCs w:val="20"/>
          <w:lang w:val="en-US"/>
        </w:rPr>
      </w:pPr>
      <w:r w:rsidRPr="002543E3">
        <w:rPr>
          <w:bCs/>
          <w:kern w:val="32"/>
          <w:szCs w:val="20"/>
          <w:lang w:val="en-GB"/>
        </w:rPr>
        <w:tab/>
      </w:r>
      <w:r w:rsidRPr="002543E3">
        <w:rPr>
          <w:bCs/>
          <w:kern w:val="32"/>
          <w:szCs w:val="20"/>
          <w:lang w:val="en-GB"/>
        </w:rPr>
        <w:br/>
        <w:t>The business processes and the relevant messages are described in the message flows (section 6).</w:t>
      </w:r>
    </w:p>
    <w:p w14:paraId="5CC60B3F" w14:textId="77777777" w:rsidR="004D42AC" w:rsidRPr="0006032F" w:rsidRDefault="004D42AC" w:rsidP="004D42AC">
      <w:pPr>
        <w:rPr>
          <w:szCs w:val="20"/>
          <w:lang w:val="en-US"/>
        </w:rPr>
      </w:pPr>
    </w:p>
    <w:p w14:paraId="04568217" w14:textId="77777777" w:rsidR="00150193" w:rsidRPr="004D42AC" w:rsidRDefault="00150193">
      <w:pPr>
        <w:rPr>
          <w:lang w:val="en-US"/>
        </w:rPr>
      </w:pPr>
    </w:p>
    <w:sectPr w:rsidR="00150193" w:rsidRPr="004D42AC" w:rsidSect="009B6E36">
      <w:headerReference w:type="default" r:id="rId27"/>
      <w:pgSz w:w="11907" w:h="16840" w:code="9"/>
      <w:pgMar w:top="1134" w:right="1134" w:bottom="1134" w:left="1134" w:header="737" w:footer="851"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D546E" w14:textId="77777777" w:rsidR="00275B5E" w:rsidRDefault="00275B5E" w:rsidP="004D42AC">
      <w:r>
        <w:separator/>
      </w:r>
    </w:p>
  </w:endnote>
  <w:endnote w:type="continuationSeparator" w:id="0">
    <w:p w14:paraId="5696FC93" w14:textId="77777777" w:rsidR="00275B5E" w:rsidRDefault="00275B5E" w:rsidP="004D42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
    <w:altName w:val="MS Gothic"/>
    <w:panose1 w:val="00000000000000000000"/>
    <w:charset w:val="80"/>
    <w:family w:val="roman"/>
    <w:notTrueType/>
    <w:pitch w:val="fixed"/>
    <w:sig w:usb0="00000000"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273E7" w14:textId="77777777" w:rsidR="004D42AC" w:rsidRPr="00B57D77" w:rsidRDefault="004D42AC" w:rsidP="00557981">
    <w:pPr>
      <w:pStyle w:val="Voettekst"/>
      <w:pBdr>
        <w:top w:val="single" w:sz="4" w:space="1" w:color="auto"/>
      </w:pBdr>
      <w:jc w:val="center"/>
      <w:rPr>
        <w:sz w:val="16"/>
        <w:szCs w:val="16"/>
      </w:rPr>
    </w:pPr>
    <w:r w:rsidRPr="001C7EFB">
      <w:rPr>
        <w:sz w:val="16"/>
        <w:szCs w:val="16"/>
      </w:rPr>
      <w:t xml:space="preserve">Page </w:t>
    </w:r>
    <w:r>
      <w:rPr>
        <w:sz w:val="16"/>
        <w:szCs w:val="16"/>
      </w:rPr>
      <w:fldChar w:fldCharType="begin"/>
    </w:r>
    <w:r>
      <w:rPr>
        <w:sz w:val="16"/>
        <w:szCs w:val="16"/>
      </w:rPr>
      <w:instrText xml:space="preserve"> PAGE  \* Arabic  \* MERGEFORMAT </w:instrText>
    </w:r>
    <w:r>
      <w:rPr>
        <w:sz w:val="16"/>
        <w:szCs w:val="16"/>
      </w:rPr>
      <w:fldChar w:fldCharType="separate"/>
    </w:r>
    <w:r>
      <w:rPr>
        <w:noProof/>
        <w:sz w:val="16"/>
        <w:szCs w:val="16"/>
      </w:rPr>
      <w:t>2</w:t>
    </w:r>
    <w:r>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A5767" w14:textId="77777777" w:rsidR="004D42AC" w:rsidRDefault="004D42AC" w:rsidP="005D5290">
    <w:pPr>
      <w:pStyle w:val="Voettekst"/>
      <w:pBdr>
        <w:top w:val="single" w:sz="4" w:space="1" w:color="auto"/>
      </w:pBdr>
      <w:tabs>
        <w:tab w:val="clear" w:pos="9072"/>
        <w:tab w:val="left" w:pos="7230"/>
        <w:tab w:val="left" w:pos="8222"/>
      </w:tabs>
      <w:rPr>
        <w:sz w:val="16"/>
        <w:szCs w:val="16"/>
        <w:lang w:val="en-US"/>
      </w:rPr>
    </w:pPr>
    <w:r>
      <w:rPr>
        <w:sz w:val="16"/>
        <w:szCs w:val="16"/>
        <w:lang w:val="en-US"/>
      </w:rPr>
      <w:t>Message Implementation Guide DMS - Section 1</w:t>
    </w:r>
    <w:r w:rsidRPr="00FA40C5">
      <w:rPr>
        <w:sz w:val="16"/>
        <w:szCs w:val="16"/>
        <w:lang w:val="en-US"/>
      </w:rPr>
      <w:tab/>
    </w:r>
    <w:r>
      <w:rPr>
        <w:sz w:val="16"/>
        <w:szCs w:val="16"/>
        <w:lang w:val="en-US"/>
      </w:rPr>
      <w:tab/>
    </w:r>
    <w:r w:rsidRPr="00CD7CE6">
      <w:rPr>
        <w:sz w:val="16"/>
        <w:szCs w:val="16"/>
        <w:lang w:val="en-US"/>
      </w:rPr>
      <w:t>Version date:</w:t>
    </w:r>
    <w:r>
      <w:rPr>
        <w:sz w:val="16"/>
        <w:szCs w:val="16"/>
        <w:lang w:val="en-US"/>
      </w:rPr>
      <w:tab/>
      <w:t>2023</w:t>
    </w:r>
  </w:p>
  <w:p w14:paraId="03A7EF80" w14:textId="77777777" w:rsidR="004D42AC" w:rsidRPr="00A1764D" w:rsidRDefault="004D42AC" w:rsidP="005D5290">
    <w:pPr>
      <w:pStyle w:val="Voettekst"/>
      <w:pBdr>
        <w:top w:val="single" w:sz="4" w:space="1" w:color="auto"/>
      </w:pBdr>
      <w:tabs>
        <w:tab w:val="clear" w:pos="9072"/>
        <w:tab w:val="left" w:pos="7230"/>
        <w:tab w:val="left" w:pos="8222"/>
      </w:tabs>
      <w:rPr>
        <w:sz w:val="16"/>
        <w:szCs w:val="16"/>
        <w:lang w:val="en-US"/>
      </w:rPr>
    </w:pPr>
    <w:r w:rsidRPr="00A1764D">
      <w:rPr>
        <w:sz w:val="16"/>
        <w:szCs w:val="16"/>
        <w:lang w:val="en-US"/>
      </w:rPr>
      <w:t>Customs Administration of the Netherlands/National Office</w:t>
    </w:r>
    <w:r w:rsidRPr="00A1764D">
      <w:rPr>
        <w:sz w:val="16"/>
        <w:szCs w:val="16"/>
        <w:lang w:val="en-US"/>
      </w:rPr>
      <w:tab/>
    </w:r>
    <w:r>
      <w:rPr>
        <w:sz w:val="16"/>
        <w:szCs w:val="16"/>
        <w:lang w:val="en-US"/>
      </w:rPr>
      <w:tab/>
      <w:t>Version no:</w:t>
    </w:r>
    <w:r>
      <w:rPr>
        <w:sz w:val="16"/>
        <w:szCs w:val="16"/>
        <w:lang w:val="en-US"/>
      </w:rPr>
      <w:tab/>
      <w:t>1.30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E71DE" w14:textId="77777777" w:rsidR="00275B5E" w:rsidRDefault="00275B5E" w:rsidP="004D42AC">
      <w:r>
        <w:separator/>
      </w:r>
    </w:p>
  </w:footnote>
  <w:footnote w:type="continuationSeparator" w:id="0">
    <w:p w14:paraId="45C86652" w14:textId="77777777" w:rsidR="00275B5E" w:rsidRDefault="00275B5E" w:rsidP="004D42AC">
      <w:r>
        <w:continuationSeparator/>
      </w:r>
    </w:p>
  </w:footnote>
  <w:footnote w:id="1">
    <w:p w14:paraId="34AA5770" w14:textId="77777777" w:rsidR="004D42AC" w:rsidRDefault="004D42AC" w:rsidP="004D42AC">
      <w:pPr>
        <w:pStyle w:val="Voetnoottekst"/>
      </w:pPr>
      <w:r>
        <w:rPr>
          <w:rStyle w:val="Voetnootmarkering"/>
        </w:rPr>
        <w:footnoteRef/>
      </w:r>
      <w:r>
        <w:t xml:space="preserve"> op grond van artikel 2:11 lid 2 Algemene douaneregeling</w:t>
      </w:r>
    </w:p>
  </w:footnote>
  <w:footnote w:id="2">
    <w:p w14:paraId="05E93E94" w14:textId="77777777" w:rsidR="004D42AC" w:rsidRPr="0006032F" w:rsidRDefault="004D42AC" w:rsidP="004D42AC">
      <w:pPr>
        <w:pStyle w:val="Voetnoottekst"/>
        <w:rPr>
          <w:lang w:val="en-US"/>
        </w:rPr>
      </w:pPr>
      <w:r>
        <w:rPr>
          <w:rStyle w:val="Voetnootmarkering"/>
        </w:rPr>
        <w:footnoteRef/>
      </w:r>
      <w:r w:rsidRPr="0006032F">
        <w:rPr>
          <w:lang w:val="en-US"/>
        </w:rPr>
        <w:t xml:space="preserve"> </w:t>
      </w:r>
      <w:r w:rsidRPr="00E459F5">
        <w:rPr>
          <w:lang w:val="en-GB"/>
        </w:rPr>
        <w:t>Amended by:  COMMISSION DELEGATED REGULATION (EU) 2021/234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E4A13" w14:textId="77777777" w:rsidR="004D42AC" w:rsidRDefault="004D42AC">
    <w:pPr>
      <w:pStyle w:val="Kopteks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28D80" w14:textId="77777777" w:rsidR="004D42AC" w:rsidRPr="00176BAF" w:rsidRDefault="004D42AC" w:rsidP="000B1A00">
    <w:pPr>
      <w:pStyle w:val="Koptekst"/>
      <w:pBdr>
        <w:bottom w:val="single" w:sz="4" w:space="1" w:color="auto"/>
      </w:pBdr>
      <w:rPr>
        <w:sz w:val="16"/>
        <w:szCs w:val="16"/>
        <w:lang w:val="en-US"/>
      </w:rPr>
    </w:pPr>
    <w:r>
      <w:rPr>
        <w:rStyle w:val="Paginanummer"/>
        <w:sz w:val="16"/>
        <w:szCs w:val="16"/>
        <w:lang w:val="en-US"/>
      </w:rPr>
      <w:t>Message formatting</w:t>
    </w:r>
    <w:r w:rsidRPr="00176BAF">
      <w:rPr>
        <w:rStyle w:val="Paginanummer"/>
        <w:sz w:val="16"/>
        <w:szCs w:val="16"/>
        <w:lang w:val="en-US"/>
      </w:rPr>
      <w:tab/>
    </w:r>
    <w:r w:rsidRPr="00176BAF">
      <w:rPr>
        <w:rStyle w:val="Paginanummer"/>
        <w:sz w:val="16"/>
        <w:szCs w:val="16"/>
        <w:lang w:val="en-US"/>
      </w:rPr>
      <w:tab/>
      <w:t xml:space="preserve">Page: </w:t>
    </w:r>
    <w:r w:rsidRPr="00176BAF">
      <w:rPr>
        <w:rStyle w:val="Paginanummer"/>
        <w:sz w:val="16"/>
        <w:szCs w:val="16"/>
        <w:lang w:val="en-US"/>
      </w:rPr>
      <w:fldChar w:fldCharType="begin"/>
    </w:r>
    <w:r w:rsidRPr="00176BAF">
      <w:rPr>
        <w:rStyle w:val="Paginanummer"/>
        <w:sz w:val="16"/>
        <w:szCs w:val="16"/>
        <w:lang w:val="en-US"/>
      </w:rPr>
      <w:instrText xml:space="preserve"> PAGE   \* MERGEFORMAT </w:instrText>
    </w:r>
    <w:r w:rsidRPr="00176BAF">
      <w:rPr>
        <w:rStyle w:val="Paginanummer"/>
        <w:sz w:val="16"/>
        <w:szCs w:val="16"/>
        <w:lang w:val="en-US"/>
      </w:rPr>
      <w:fldChar w:fldCharType="separate"/>
    </w:r>
    <w:r>
      <w:rPr>
        <w:rStyle w:val="Paginanummer"/>
        <w:noProof/>
        <w:sz w:val="16"/>
        <w:szCs w:val="16"/>
        <w:lang w:val="en-US"/>
      </w:rPr>
      <w:t>5</w:t>
    </w:r>
    <w:r w:rsidRPr="00176BAF">
      <w:rPr>
        <w:rStyle w:val="Paginanummer"/>
        <w:sz w:val="16"/>
        <w:szCs w:val="16"/>
        <w:lang w:val="en-US"/>
      </w:rPr>
      <w:fldChar w:fldCharType="end"/>
    </w:r>
    <w:r w:rsidRPr="00176BAF">
      <w:rPr>
        <w:rStyle w:val="Paginanummer"/>
        <w:sz w:val="16"/>
        <w:szCs w:val="16"/>
        <w:lang w:val="en-US"/>
      </w:rPr>
      <w:t>/</w:t>
    </w:r>
    <w:r w:rsidRPr="00176BAF">
      <w:rPr>
        <w:rStyle w:val="Paginanummer"/>
        <w:sz w:val="16"/>
        <w:szCs w:val="16"/>
        <w:lang w:val="en-US"/>
      </w:rPr>
      <w:fldChar w:fldCharType="begin"/>
    </w:r>
    <w:r w:rsidRPr="00176BAF">
      <w:rPr>
        <w:rStyle w:val="Paginanummer"/>
        <w:sz w:val="16"/>
        <w:szCs w:val="16"/>
        <w:lang w:val="en-US"/>
      </w:rPr>
      <w:instrText xml:space="preserve"> NUMPAGES   \* MERGEFORMAT </w:instrText>
    </w:r>
    <w:r w:rsidRPr="00176BAF">
      <w:rPr>
        <w:rStyle w:val="Paginanummer"/>
        <w:sz w:val="16"/>
        <w:szCs w:val="16"/>
        <w:lang w:val="en-US"/>
      </w:rPr>
      <w:fldChar w:fldCharType="separate"/>
    </w:r>
    <w:r>
      <w:rPr>
        <w:rStyle w:val="Paginanummer"/>
        <w:noProof/>
        <w:sz w:val="16"/>
        <w:szCs w:val="16"/>
        <w:lang w:val="en-US"/>
      </w:rPr>
      <w:t>11</w:t>
    </w:r>
    <w:r w:rsidRPr="00176BAF">
      <w:rPr>
        <w:rStyle w:val="Paginanummer"/>
        <w:sz w:val="16"/>
        <w:szCs w:val="16"/>
        <w:lang w:val="en-US"/>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F3F26" w14:textId="77777777" w:rsidR="004D42AC" w:rsidRPr="00176BAF" w:rsidRDefault="004D42AC" w:rsidP="000B1A00">
    <w:pPr>
      <w:pStyle w:val="Koptekst"/>
      <w:pBdr>
        <w:bottom w:val="single" w:sz="4" w:space="1" w:color="auto"/>
      </w:pBdr>
      <w:rPr>
        <w:sz w:val="16"/>
        <w:szCs w:val="16"/>
        <w:lang w:val="en-US"/>
      </w:rPr>
    </w:pPr>
    <w:r>
      <w:rPr>
        <w:rStyle w:val="Paginanummer"/>
        <w:sz w:val="16"/>
        <w:szCs w:val="16"/>
        <w:lang w:val="en-US"/>
      </w:rPr>
      <w:t>XML Guidelines</w:t>
    </w:r>
    <w:r w:rsidRPr="00176BAF">
      <w:rPr>
        <w:rStyle w:val="Paginanummer"/>
        <w:sz w:val="16"/>
        <w:szCs w:val="16"/>
        <w:lang w:val="en-US"/>
      </w:rPr>
      <w:tab/>
    </w:r>
    <w:r w:rsidRPr="00176BAF">
      <w:rPr>
        <w:rStyle w:val="Paginanummer"/>
        <w:sz w:val="16"/>
        <w:szCs w:val="16"/>
        <w:lang w:val="en-US"/>
      </w:rPr>
      <w:tab/>
      <w:t xml:space="preserve">Page: </w:t>
    </w:r>
    <w:r w:rsidRPr="00176BAF">
      <w:rPr>
        <w:rStyle w:val="Paginanummer"/>
        <w:sz w:val="16"/>
        <w:szCs w:val="16"/>
        <w:lang w:val="en-US"/>
      </w:rPr>
      <w:fldChar w:fldCharType="begin"/>
    </w:r>
    <w:r w:rsidRPr="00176BAF">
      <w:rPr>
        <w:rStyle w:val="Paginanummer"/>
        <w:sz w:val="16"/>
        <w:szCs w:val="16"/>
        <w:lang w:val="en-US"/>
      </w:rPr>
      <w:instrText xml:space="preserve"> PAGE   \* MERGEFORMAT </w:instrText>
    </w:r>
    <w:r w:rsidRPr="00176BAF">
      <w:rPr>
        <w:rStyle w:val="Paginanummer"/>
        <w:sz w:val="16"/>
        <w:szCs w:val="16"/>
        <w:lang w:val="en-US"/>
      </w:rPr>
      <w:fldChar w:fldCharType="separate"/>
    </w:r>
    <w:r>
      <w:rPr>
        <w:rStyle w:val="Paginanummer"/>
        <w:noProof/>
        <w:sz w:val="16"/>
        <w:szCs w:val="16"/>
        <w:lang w:val="en-US"/>
      </w:rPr>
      <w:t>8</w:t>
    </w:r>
    <w:r w:rsidRPr="00176BAF">
      <w:rPr>
        <w:rStyle w:val="Paginanummer"/>
        <w:sz w:val="16"/>
        <w:szCs w:val="16"/>
        <w:lang w:val="en-US"/>
      </w:rPr>
      <w:fldChar w:fldCharType="end"/>
    </w:r>
    <w:r w:rsidRPr="00176BAF">
      <w:rPr>
        <w:rStyle w:val="Paginanummer"/>
        <w:sz w:val="16"/>
        <w:szCs w:val="16"/>
        <w:lang w:val="en-US"/>
      </w:rPr>
      <w:t>/</w:t>
    </w:r>
    <w:r w:rsidRPr="00176BAF">
      <w:rPr>
        <w:rStyle w:val="Paginanummer"/>
        <w:sz w:val="16"/>
        <w:szCs w:val="16"/>
        <w:lang w:val="en-US"/>
      </w:rPr>
      <w:fldChar w:fldCharType="begin"/>
    </w:r>
    <w:r w:rsidRPr="00176BAF">
      <w:rPr>
        <w:rStyle w:val="Paginanummer"/>
        <w:sz w:val="16"/>
        <w:szCs w:val="16"/>
        <w:lang w:val="en-US"/>
      </w:rPr>
      <w:instrText xml:space="preserve"> NUMPAGES   \* MERGEFORMAT </w:instrText>
    </w:r>
    <w:r w:rsidRPr="00176BAF">
      <w:rPr>
        <w:rStyle w:val="Paginanummer"/>
        <w:sz w:val="16"/>
        <w:szCs w:val="16"/>
        <w:lang w:val="en-US"/>
      </w:rPr>
      <w:fldChar w:fldCharType="separate"/>
    </w:r>
    <w:r>
      <w:rPr>
        <w:rStyle w:val="Paginanummer"/>
        <w:noProof/>
        <w:sz w:val="16"/>
        <w:szCs w:val="16"/>
        <w:lang w:val="en-US"/>
      </w:rPr>
      <w:t>11</w:t>
    </w:r>
    <w:r w:rsidRPr="00176BAF">
      <w:rPr>
        <w:rStyle w:val="Paginanummer"/>
        <w:sz w:val="16"/>
        <w:szCs w:val="16"/>
        <w:lang w:val="en-US"/>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D437A" w14:textId="77777777" w:rsidR="004D42AC" w:rsidRPr="00176BAF" w:rsidRDefault="004D42AC" w:rsidP="000B1A00">
    <w:pPr>
      <w:pStyle w:val="Koptekst"/>
      <w:pBdr>
        <w:bottom w:val="single" w:sz="4" w:space="1" w:color="auto"/>
      </w:pBdr>
      <w:rPr>
        <w:sz w:val="16"/>
        <w:szCs w:val="16"/>
        <w:lang w:val="en-US"/>
      </w:rPr>
    </w:pPr>
    <w:r>
      <w:rPr>
        <w:rStyle w:val="Paginanummer"/>
        <w:sz w:val="16"/>
        <w:szCs w:val="16"/>
        <w:lang w:val="en-US"/>
      </w:rPr>
      <w:t>Introduction &amp; Basic Principles for the WCO Data Model</w:t>
    </w:r>
    <w:r w:rsidRPr="00176BAF">
      <w:rPr>
        <w:rStyle w:val="Paginanummer"/>
        <w:sz w:val="16"/>
        <w:szCs w:val="16"/>
        <w:lang w:val="en-US"/>
      </w:rPr>
      <w:tab/>
    </w:r>
    <w:r w:rsidRPr="00176BAF">
      <w:rPr>
        <w:rStyle w:val="Paginanummer"/>
        <w:sz w:val="16"/>
        <w:szCs w:val="16"/>
        <w:lang w:val="en-US"/>
      </w:rPr>
      <w:tab/>
      <w:t xml:space="preserve">Page: </w:t>
    </w:r>
    <w:r w:rsidRPr="00176BAF">
      <w:rPr>
        <w:rStyle w:val="Paginanummer"/>
        <w:sz w:val="16"/>
        <w:szCs w:val="16"/>
        <w:lang w:val="en-US"/>
      </w:rPr>
      <w:fldChar w:fldCharType="begin"/>
    </w:r>
    <w:r w:rsidRPr="00176BAF">
      <w:rPr>
        <w:rStyle w:val="Paginanummer"/>
        <w:sz w:val="16"/>
        <w:szCs w:val="16"/>
        <w:lang w:val="en-US"/>
      </w:rPr>
      <w:instrText xml:space="preserve"> PAGE   \* MERGEFORMAT </w:instrText>
    </w:r>
    <w:r w:rsidRPr="00176BAF">
      <w:rPr>
        <w:rStyle w:val="Paginanummer"/>
        <w:sz w:val="16"/>
        <w:szCs w:val="16"/>
        <w:lang w:val="en-US"/>
      </w:rPr>
      <w:fldChar w:fldCharType="separate"/>
    </w:r>
    <w:r>
      <w:rPr>
        <w:rStyle w:val="Paginanummer"/>
        <w:noProof/>
        <w:sz w:val="16"/>
        <w:szCs w:val="16"/>
        <w:lang w:val="en-US"/>
      </w:rPr>
      <w:t>9</w:t>
    </w:r>
    <w:r w:rsidRPr="00176BAF">
      <w:rPr>
        <w:rStyle w:val="Paginanummer"/>
        <w:sz w:val="16"/>
        <w:szCs w:val="16"/>
        <w:lang w:val="en-US"/>
      </w:rPr>
      <w:fldChar w:fldCharType="end"/>
    </w:r>
    <w:r w:rsidRPr="00176BAF">
      <w:rPr>
        <w:rStyle w:val="Paginanummer"/>
        <w:sz w:val="16"/>
        <w:szCs w:val="16"/>
        <w:lang w:val="en-US"/>
      </w:rPr>
      <w:t>/</w:t>
    </w:r>
    <w:r w:rsidRPr="00176BAF">
      <w:rPr>
        <w:rStyle w:val="Paginanummer"/>
        <w:sz w:val="16"/>
        <w:szCs w:val="16"/>
        <w:lang w:val="en-US"/>
      </w:rPr>
      <w:fldChar w:fldCharType="begin"/>
    </w:r>
    <w:r w:rsidRPr="00176BAF">
      <w:rPr>
        <w:rStyle w:val="Paginanummer"/>
        <w:sz w:val="16"/>
        <w:szCs w:val="16"/>
        <w:lang w:val="en-US"/>
      </w:rPr>
      <w:instrText xml:space="preserve"> NUMPAGES   \* MERGEFORMAT </w:instrText>
    </w:r>
    <w:r w:rsidRPr="00176BAF">
      <w:rPr>
        <w:rStyle w:val="Paginanummer"/>
        <w:sz w:val="16"/>
        <w:szCs w:val="16"/>
        <w:lang w:val="en-US"/>
      </w:rPr>
      <w:fldChar w:fldCharType="separate"/>
    </w:r>
    <w:r>
      <w:rPr>
        <w:rStyle w:val="Paginanummer"/>
        <w:noProof/>
        <w:sz w:val="16"/>
        <w:szCs w:val="16"/>
        <w:lang w:val="en-US"/>
      </w:rPr>
      <w:t>11</w:t>
    </w:r>
    <w:r w:rsidRPr="00176BAF">
      <w:rPr>
        <w:rStyle w:val="Paginanummer"/>
        <w:sz w:val="16"/>
        <w:szCs w:val="16"/>
        <w:lang w:val="en-US"/>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24C37" w14:textId="77777777" w:rsidR="004D42AC" w:rsidRPr="00D2508E" w:rsidRDefault="004D42AC" w:rsidP="00A1764D">
    <w:pPr>
      <w:pStyle w:val="Koptekst"/>
      <w:pBdr>
        <w:bottom w:val="single" w:sz="4" w:space="1" w:color="auto"/>
      </w:pBdr>
      <w:rPr>
        <w:rStyle w:val="Paginanummer"/>
        <w:sz w:val="16"/>
        <w:szCs w:val="16"/>
        <w:lang w:val="en-US"/>
      </w:rPr>
    </w:pPr>
    <w:r w:rsidRPr="00F10961">
      <w:rPr>
        <w:rStyle w:val="Paginanummer"/>
        <w:sz w:val="16"/>
        <w:szCs w:val="16"/>
      </w:rPr>
      <w:fldChar w:fldCharType="begin"/>
    </w:r>
    <w:r w:rsidRPr="00F10961">
      <w:rPr>
        <w:rStyle w:val="Paginanummer"/>
        <w:sz w:val="16"/>
        <w:szCs w:val="16"/>
        <w:lang w:val="en-US"/>
      </w:rPr>
      <w:instrText xml:space="preserve"> REF _Ref378225143 \h </w:instrText>
    </w:r>
    <w:r w:rsidRPr="00F10961">
      <w:rPr>
        <w:rStyle w:val="Paginanummer"/>
        <w:sz w:val="16"/>
        <w:szCs w:val="16"/>
        <w:lang w:val="en-GB"/>
      </w:rPr>
      <w:instrText xml:space="preserve"> \* MERGEFORMAT </w:instrText>
    </w:r>
    <w:r w:rsidRPr="00F10961">
      <w:rPr>
        <w:rStyle w:val="Paginanummer"/>
        <w:sz w:val="16"/>
        <w:szCs w:val="16"/>
      </w:rPr>
    </w:r>
    <w:r w:rsidRPr="00F10961">
      <w:rPr>
        <w:rStyle w:val="Paginanummer"/>
        <w:sz w:val="16"/>
        <w:szCs w:val="16"/>
      </w:rPr>
      <w:fldChar w:fldCharType="separate"/>
    </w:r>
    <w:r w:rsidRPr="00F11485">
      <w:rPr>
        <w:sz w:val="16"/>
        <w:szCs w:val="16"/>
        <w:lang w:val="en-GB"/>
      </w:rPr>
      <w:t>Extensions on WCO Data Model version 3.</w:t>
    </w:r>
    <w:r w:rsidRPr="00F10961">
      <w:rPr>
        <w:rStyle w:val="Paginanummer"/>
        <w:sz w:val="16"/>
        <w:szCs w:val="16"/>
      </w:rPr>
      <w:fldChar w:fldCharType="end"/>
    </w:r>
    <w:r>
      <w:rPr>
        <w:rStyle w:val="Paginanummer"/>
        <w:sz w:val="16"/>
        <w:szCs w:val="16"/>
      </w:rPr>
      <w:t>8.1</w:t>
    </w:r>
    <w:r w:rsidRPr="00D2508E">
      <w:rPr>
        <w:rStyle w:val="Paginanummer"/>
        <w:sz w:val="16"/>
        <w:szCs w:val="16"/>
        <w:lang w:val="en-US"/>
      </w:rPr>
      <w:tab/>
    </w:r>
    <w:r w:rsidRPr="00D2508E">
      <w:rPr>
        <w:rStyle w:val="Paginanummer"/>
        <w:sz w:val="16"/>
        <w:szCs w:val="16"/>
        <w:lang w:val="en-US"/>
      </w:rPr>
      <w:tab/>
      <w:t xml:space="preserve">Page: </w:t>
    </w:r>
    <w:r w:rsidRPr="00D2508E">
      <w:rPr>
        <w:rStyle w:val="Paginanummer"/>
        <w:sz w:val="16"/>
        <w:szCs w:val="16"/>
        <w:lang w:val="en-US"/>
      </w:rPr>
      <w:fldChar w:fldCharType="begin"/>
    </w:r>
    <w:r w:rsidRPr="00D2508E">
      <w:rPr>
        <w:rStyle w:val="Paginanummer"/>
        <w:sz w:val="16"/>
        <w:szCs w:val="16"/>
        <w:lang w:val="en-US"/>
      </w:rPr>
      <w:instrText xml:space="preserve"> PAGE   \* MERGEFORMAT </w:instrText>
    </w:r>
    <w:r w:rsidRPr="00D2508E">
      <w:rPr>
        <w:rStyle w:val="Paginanummer"/>
        <w:sz w:val="16"/>
        <w:szCs w:val="16"/>
        <w:lang w:val="en-US"/>
      </w:rPr>
      <w:fldChar w:fldCharType="separate"/>
    </w:r>
    <w:r>
      <w:rPr>
        <w:rStyle w:val="Paginanummer"/>
        <w:noProof/>
        <w:sz w:val="16"/>
        <w:szCs w:val="16"/>
        <w:lang w:val="en-US"/>
      </w:rPr>
      <w:t>10</w:t>
    </w:r>
    <w:r w:rsidRPr="00D2508E">
      <w:rPr>
        <w:rStyle w:val="Paginanummer"/>
        <w:sz w:val="16"/>
        <w:szCs w:val="16"/>
        <w:lang w:val="en-US"/>
      </w:rPr>
      <w:fldChar w:fldCharType="end"/>
    </w:r>
    <w:r w:rsidRPr="00D2508E">
      <w:rPr>
        <w:rStyle w:val="Paginanummer"/>
        <w:sz w:val="16"/>
        <w:szCs w:val="16"/>
        <w:lang w:val="en-US"/>
      </w:rPr>
      <w:t>/</w:t>
    </w:r>
    <w:r w:rsidRPr="00D2508E">
      <w:rPr>
        <w:rStyle w:val="Paginanummer"/>
        <w:sz w:val="16"/>
        <w:szCs w:val="16"/>
        <w:lang w:val="en-US"/>
      </w:rPr>
      <w:fldChar w:fldCharType="begin"/>
    </w:r>
    <w:r w:rsidRPr="00D2508E">
      <w:rPr>
        <w:rStyle w:val="Paginanummer"/>
        <w:sz w:val="16"/>
        <w:szCs w:val="16"/>
        <w:lang w:val="en-US"/>
      </w:rPr>
      <w:instrText xml:space="preserve"> NUMPAGES   \* MERGEFORMAT </w:instrText>
    </w:r>
    <w:r w:rsidRPr="00D2508E">
      <w:rPr>
        <w:rStyle w:val="Paginanummer"/>
        <w:sz w:val="16"/>
        <w:szCs w:val="16"/>
        <w:lang w:val="en-US"/>
      </w:rPr>
      <w:fldChar w:fldCharType="separate"/>
    </w:r>
    <w:r>
      <w:rPr>
        <w:rStyle w:val="Paginanummer"/>
        <w:noProof/>
        <w:sz w:val="16"/>
        <w:szCs w:val="16"/>
        <w:lang w:val="en-US"/>
      </w:rPr>
      <w:t>11</w:t>
    </w:r>
    <w:r w:rsidRPr="00D2508E">
      <w:rPr>
        <w:rStyle w:val="Paginanummer"/>
        <w:sz w:val="16"/>
        <w:szCs w:val="16"/>
        <w:lang w:val="en-US"/>
      </w:rP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748BD" w14:textId="77777777" w:rsidR="006A5221" w:rsidRPr="00D2508E" w:rsidRDefault="00000000" w:rsidP="00A1764D">
    <w:pPr>
      <w:pStyle w:val="Koptekst"/>
      <w:pBdr>
        <w:bottom w:val="single" w:sz="4" w:space="1" w:color="auto"/>
      </w:pBdr>
      <w:rPr>
        <w:rStyle w:val="Paginanummer"/>
        <w:sz w:val="16"/>
        <w:szCs w:val="16"/>
        <w:lang w:val="en-US"/>
      </w:rPr>
    </w:pPr>
    <w:r w:rsidRPr="00662C61">
      <w:rPr>
        <w:sz w:val="16"/>
        <w:szCs w:val="16"/>
        <w:lang w:val="en-GB"/>
      </w:rPr>
      <w:t>D</w:t>
    </w:r>
    <w:r>
      <w:rPr>
        <w:sz w:val="16"/>
        <w:szCs w:val="16"/>
        <w:lang w:val="en-GB"/>
      </w:rPr>
      <w:t>MS</w:t>
    </w:r>
    <w:r w:rsidRPr="00662C61">
      <w:rPr>
        <w:sz w:val="16"/>
        <w:szCs w:val="16"/>
        <w:lang w:val="en-GB"/>
      </w:rPr>
      <w:t xml:space="preserve"> Introduction for processes</w:t>
    </w:r>
    <w:r w:rsidRPr="00D2508E">
      <w:rPr>
        <w:rStyle w:val="Paginanummer"/>
        <w:sz w:val="16"/>
        <w:szCs w:val="16"/>
        <w:lang w:val="en-US"/>
      </w:rPr>
      <w:tab/>
    </w:r>
    <w:r w:rsidRPr="00D2508E">
      <w:rPr>
        <w:rStyle w:val="Paginanummer"/>
        <w:sz w:val="16"/>
        <w:szCs w:val="16"/>
        <w:lang w:val="en-US"/>
      </w:rPr>
      <w:tab/>
      <w:t xml:space="preserve">Page: </w:t>
    </w:r>
    <w:r w:rsidRPr="00D2508E">
      <w:rPr>
        <w:rStyle w:val="Paginanummer"/>
        <w:sz w:val="16"/>
        <w:szCs w:val="16"/>
        <w:lang w:val="en-US"/>
      </w:rPr>
      <w:fldChar w:fldCharType="begin"/>
    </w:r>
    <w:r w:rsidRPr="00D2508E">
      <w:rPr>
        <w:rStyle w:val="Paginanummer"/>
        <w:sz w:val="16"/>
        <w:szCs w:val="16"/>
        <w:lang w:val="en-US"/>
      </w:rPr>
      <w:instrText xml:space="preserve"> PAGE   \* MERGEFORMAT </w:instrText>
    </w:r>
    <w:r w:rsidRPr="00D2508E">
      <w:rPr>
        <w:rStyle w:val="Paginanummer"/>
        <w:sz w:val="16"/>
        <w:szCs w:val="16"/>
        <w:lang w:val="en-US"/>
      </w:rPr>
      <w:fldChar w:fldCharType="separate"/>
    </w:r>
    <w:r>
      <w:rPr>
        <w:rStyle w:val="Paginanummer"/>
        <w:noProof/>
        <w:sz w:val="16"/>
        <w:szCs w:val="16"/>
        <w:lang w:val="en-US"/>
      </w:rPr>
      <w:t>11</w:t>
    </w:r>
    <w:r w:rsidRPr="00D2508E">
      <w:rPr>
        <w:rStyle w:val="Paginanummer"/>
        <w:sz w:val="16"/>
        <w:szCs w:val="16"/>
        <w:lang w:val="en-US"/>
      </w:rPr>
      <w:fldChar w:fldCharType="end"/>
    </w:r>
    <w:r w:rsidRPr="00D2508E">
      <w:rPr>
        <w:rStyle w:val="Paginanummer"/>
        <w:sz w:val="16"/>
        <w:szCs w:val="16"/>
        <w:lang w:val="en-US"/>
      </w:rPr>
      <w:t>/</w:t>
    </w:r>
    <w:r w:rsidRPr="00D2508E">
      <w:rPr>
        <w:rStyle w:val="Paginanummer"/>
        <w:sz w:val="16"/>
        <w:szCs w:val="16"/>
        <w:lang w:val="en-US"/>
      </w:rPr>
      <w:fldChar w:fldCharType="begin"/>
    </w:r>
    <w:r w:rsidRPr="00D2508E">
      <w:rPr>
        <w:rStyle w:val="Paginanummer"/>
        <w:sz w:val="16"/>
        <w:szCs w:val="16"/>
        <w:lang w:val="en-US"/>
      </w:rPr>
      <w:instrText xml:space="preserve"> NUMPAGES   \* MERGEFORMAT </w:instrText>
    </w:r>
    <w:r w:rsidRPr="00D2508E">
      <w:rPr>
        <w:rStyle w:val="Paginanummer"/>
        <w:sz w:val="16"/>
        <w:szCs w:val="16"/>
        <w:lang w:val="en-US"/>
      </w:rPr>
      <w:fldChar w:fldCharType="separate"/>
    </w:r>
    <w:r>
      <w:rPr>
        <w:rStyle w:val="Paginanummer"/>
        <w:noProof/>
        <w:sz w:val="16"/>
        <w:szCs w:val="16"/>
        <w:lang w:val="en-US"/>
      </w:rPr>
      <w:t>11</w:t>
    </w:r>
    <w:r w:rsidRPr="00D2508E">
      <w:rPr>
        <w:rStyle w:val="Paginanummer"/>
        <w:sz w:val="16"/>
        <w:szCs w:val="16"/>
        <w:lang w:val="en-U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2B7AD" w14:textId="77777777" w:rsidR="004D42AC" w:rsidRPr="00A1764D" w:rsidRDefault="004D42AC" w:rsidP="00A1764D">
    <w:pPr>
      <w:pStyle w:val="Koptekst"/>
      <w:pBdr>
        <w:bottom w:val="single" w:sz="4" w:space="1" w:color="auto"/>
      </w:pBdr>
      <w:rPr>
        <w:rStyle w:val="Paginanummer"/>
        <w:sz w:val="16"/>
        <w:szCs w:val="16"/>
        <w:lang w:val="en-US"/>
      </w:rPr>
    </w:pPr>
    <w:r w:rsidRPr="00A1764D">
      <w:rPr>
        <w:rStyle w:val="Paginanummer"/>
        <w:sz w:val="16"/>
        <w:szCs w:val="16"/>
        <w:lang w:val="en-US"/>
      </w:rPr>
      <w:t>Structure of the documentation</w:t>
    </w:r>
    <w:r w:rsidRPr="00A1764D">
      <w:rPr>
        <w:rStyle w:val="Paginanummer"/>
        <w:sz w:val="16"/>
        <w:szCs w:val="16"/>
        <w:lang w:val="en-US"/>
      </w:rPr>
      <w:tab/>
    </w:r>
    <w:r w:rsidRPr="00A1764D">
      <w:rPr>
        <w:rStyle w:val="Paginanummer"/>
        <w:sz w:val="16"/>
        <w:szCs w:val="16"/>
        <w:lang w:val="en-US"/>
      </w:rPr>
      <w:tab/>
      <w:t xml:space="preserve">Page: </w:t>
    </w:r>
    <w:r w:rsidRPr="00A1764D">
      <w:rPr>
        <w:rStyle w:val="Paginanummer"/>
        <w:sz w:val="16"/>
        <w:szCs w:val="16"/>
        <w:lang w:val="en-US"/>
      </w:rPr>
      <w:fldChar w:fldCharType="begin"/>
    </w:r>
    <w:r w:rsidRPr="00A1764D">
      <w:rPr>
        <w:rStyle w:val="Paginanummer"/>
        <w:sz w:val="16"/>
        <w:szCs w:val="16"/>
        <w:lang w:val="en-US"/>
      </w:rPr>
      <w:instrText xml:space="preserve"> PAGE   \* MERGEFORMAT </w:instrText>
    </w:r>
    <w:r w:rsidRPr="00A1764D">
      <w:rPr>
        <w:rStyle w:val="Paginanummer"/>
        <w:sz w:val="16"/>
        <w:szCs w:val="16"/>
        <w:lang w:val="en-US"/>
      </w:rPr>
      <w:fldChar w:fldCharType="separate"/>
    </w:r>
    <w:r>
      <w:rPr>
        <w:rStyle w:val="Paginanummer"/>
        <w:noProof/>
        <w:sz w:val="16"/>
        <w:szCs w:val="16"/>
        <w:lang w:val="en-US"/>
      </w:rPr>
      <w:t>2</w:t>
    </w:r>
    <w:r w:rsidRPr="00A1764D">
      <w:rPr>
        <w:rStyle w:val="Paginanummer"/>
        <w:sz w:val="16"/>
        <w:szCs w:val="16"/>
        <w:lang w:val="en-US"/>
      </w:rPr>
      <w:fldChar w:fldCharType="end"/>
    </w:r>
    <w:r w:rsidRPr="00A1764D">
      <w:rPr>
        <w:rStyle w:val="Paginanummer"/>
        <w:sz w:val="16"/>
        <w:szCs w:val="16"/>
        <w:lang w:val="en-US"/>
      </w:rPr>
      <w:t>/</w:t>
    </w:r>
    <w:r w:rsidRPr="00A1764D">
      <w:rPr>
        <w:rStyle w:val="Paginanummer"/>
        <w:sz w:val="16"/>
        <w:szCs w:val="16"/>
        <w:lang w:val="en-US"/>
      </w:rPr>
      <w:fldChar w:fldCharType="begin"/>
    </w:r>
    <w:r w:rsidRPr="00A1764D">
      <w:rPr>
        <w:rStyle w:val="Paginanummer"/>
        <w:sz w:val="16"/>
        <w:szCs w:val="16"/>
        <w:lang w:val="en-US"/>
      </w:rPr>
      <w:instrText xml:space="preserve"> NUMPAGES   \* MERGEFORMAT </w:instrText>
    </w:r>
    <w:r w:rsidRPr="00A1764D">
      <w:rPr>
        <w:rStyle w:val="Paginanummer"/>
        <w:sz w:val="16"/>
        <w:szCs w:val="16"/>
        <w:lang w:val="en-US"/>
      </w:rPr>
      <w:fldChar w:fldCharType="separate"/>
    </w:r>
    <w:r>
      <w:rPr>
        <w:rStyle w:val="Paginanummer"/>
        <w:noProof/>
        <w:sz w:val="16"/>
        <w:szCs w:val="16"/>
        <w:lang w:val="en-US"/>
      </w:rPr>
      <w:t>11</w:t>
    </w:r>
    <w:r w:rsidRPr="00A1764D">
      <w:rPr>
        <w:rStyle w:val="Paginanummer"/>
        <w:sz w:val="16"/>
        <w:szCs w:val="16"/>
        <w:lang w:val="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B8A4B" w14:textId="77777777" w:rsidR="004D42AC" w:rsidRDefault="004D42AC">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A67EE" w14:textId="77777777" w:rsidR="004D42AC" w:rsidRDefault="004D42AC">
    <w:pPr>
      <w:pStyle w:val="Kopteks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089DC" w14:textId="77777777" w:rsidR="004D42AC" w:rsidRPr="00A1764D" w:rsidRDefault="004D42AC" w:rsidP="00A1764D">
    <w:pPr>
      <w:pStyle w:val="Koptekst"/>
      <w:pBdr>
        <w:bottom w:val="single" w:sz="4" w:space="1" w:color="auto"/>
      </w:pBdr>
      <w:rPr>
        <w:rStyle w:val="Paginanummer"/>
        <w:sz w:val="16"/>
        <w:szCs w:val="16"/>
        <w:lang w:val="en-US"/>
      </w:rPr>
    </w:pPr>
    <w:r>
      <w:rPr>
        <w:rStyle w:val="Paginanummer"/>
        <w:sz w:val="16"/>
        <w:szCs w:val="16"/>
        <w:lang w:val="en-US"/>
      </w:rPr>
      <w:t>Table of content</w:t>
    </w:r>
    <w:r w:rsidRPr="00A1764D">
      <w:rPr>
        <w:rStyle w:val="Paginanummer"/>
        <w:sz w:val="16"/>
        <w:szCs w:val="16"/>
        <w:lang w:val="en-US"/>
      </w:rPr>
      <w:tab/>
    </w:r>
    <w:r w:rsidRPr="00A1764D">
      <w:rPr>
        <w:rStyle w:val="Paginanummer"/>
        <w:sz w:val="16"/>
        <w:szCs w:val="16"/>
        <w:lang w:val="en-US"/>
      </w:rPr>
      <w:tab/>
      <w:t xml:space="preserve">Page: </w:t>
    </w:r>
    <w:r w:rsidRPr="00A1764D">
      <w:rPr>
        <w:rStyle w:val="Paginanummer"/>
        <w:sz w:val="16"/>
        <w:szCs w:val="16"/>
        <w:lang w:val="en-US"/>
      </w:rPr>
      <w:fldChar w:fldCharType="begin"/>
    </w:r>
    <w:r w:rsidRPr="00A1764D">
      <w:rPr>
        <w:rStyle w:val="Paginanummer"/>
        <w:sz w:val="16"/>
        <w:szCs w:val="16"/>
        <w:lang w:val="en-US"/>
      </w:rPr>
      <w:instrText xml:space="preserve"> PAGE   \* MERGEFORMAT </w:instrText>
    </w:r>
    <w:r w:rsidRPr="00A1764D">
      <w:rPr>
        <w:rStyle w:val="Paginanummer"/>
        <w:sz w:val="16"/>
        <w:szCs w:val="16"/>
        <w:lang w:val="en-US"/>
      </w:rPr>
      <w:fldChar w:fldCharType="separate"/>
    </w:r>
    <w:r>
      <w:rPr>
        <w:rStyle w:val="Paginanummer"/>
        <w:noProof/>
        <w:sz w:val="16"/>
        <w:szCs w:val="16"/>
        <w:lang w:val="en-US"/>
      </w:rPr>
      <w:t>3</w:t>
    </w:r>
    <w:r w:rsidRPr="00A1764D">
      <w:rPr>
        <w:rStyle w:val="Paginanummer"/>
        <w:sz w:val="16"/>
        <w:szCs w:val="16"/>
        <w:lang w:val="en-US"/>
      </w:rPr>
      <w:fldChar w:fldCharType="end"/>
    </w:r>
    <w:r w:rsidRPr="00A1764D">
      <w:rPr>
        <w:rStyle w:val="Paginanummer"/>
        <w:sz w:val="16"/>
        <w:szCs w:val="16"/>
        <w:lang w:val="en-US"/>
      </w:rPr>
      <w:t>/</w:t>
    </w:r>
    <w:r w:rsidRPr="00A1764D">
      <w:rPr>
        <w:rStyle w:val="Paginanummer"/>
        <w:sz w:val="16"/>
        <w:szCs w:val="16"/>
        <w:lang w:val="en-US"/>
      </w:rPr>
      <w:fldChar w:fldCharType="begin"/>
    </w:r>
    <w:r w:rsidRPr="00A1764D">
      <w:rPr>
        <w:rStyle w:val="Paginanummer"/>
        <w:sz w:val="16"/>
        <w:szCs w:val="16"/>
        <w:lang w:val="en-US"/>
      </w:rPr>
      <w:instrText xml:space="preserve"> NUMPAGES   \* MERGEFORMAT </w:instrText>
    </w:r>
    <w:r w:rsidRPr="00A1764D">
      <w:rPr>
        <w:rStyle w:val="Paginanummer"/>
        <w:sz w:val="16"/>
        <w:szCs w:val="16"/>
        <w:lang w:val="en-US"/>
      </w:rPr>
      <w:fldChar w:fldCharType="separate"/>
    </w:r>
    <w:r>
      <w:rPr>
        <w:rStyle w:val="Paginanummer"/>
        <w:noProof/>
        <w:sz w:val="16"/>
        <w:szCs w:val="16"/>
        <w:lang w:val="en-US"/>
      </w:rPr>
      <w:t>11</w:t>
    </w:r>
    <w:r w:rsidRPr="00A1764D">
      <w:rPr>
        <w:rStyle w:val="Paginanummer"/>
        <w:sz w:val="16"/>
        <w:szCs w:val="16"/>
        <w:lang w:val="en-US"/>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9A79C" w14:textId="77777777" w:rsidR="004D42AC" w:rsidRDefault="004D42AC">
    <w:pPr>
      <w:pStyle w:val="Kopteks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0B6D4" w14:textId="77777777" w:rsidR="004D42AC" w:rsidRDefault="004D42AC">
    <w:pPr>
      <w:pStyle w:val="Kopteks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8082C" w14:textId="77777777" w:rsidR="004D42AC" w:rsidRPr="00A1764D" w:rsidRDefault="004D42AC" w:rsidP="00A1764D">
    <w:pPr>
      <w:pStyle w:val="Koptekst"/>
      <w:pBdr>
        <w:bottom w:val="single" w:sz="4" w:space="1" w:color="auto"/>
      </w:pBdr>
      <w:rPr>
        <w:rStyle w:val="Paginanummer"/>
        <w:sz w:val="16"/>
        <w:szCs w:val="16"/>
        <w:lang w:val="en-US"/>
      </w:rPr>
    </w:pPr>
    <w:r w:rsidRPr="002961FF">
      <w:rPr>
        <w:rStyle w:val="Paginanummer"/>
        <w:sz w:val="16"/>
        <w:szCs w:val="16"/>
        <w:lang w:val="en-US"/>
      </w:rPr>
      <w:fldChar w:fldCharType="begin"/>
    </w:r>
    <w:r w:rsidRPr="002961FF">
      <w:rPr>
        <w:rStyle w:val="Paginanummer"/>
        <w:sz w:val="16"/>
        <w:szCs w:val="16"/>
        <w:lang w:val="en-US"/>
      </w:rPr>
      <w:instrText xml:space="preserve"> REF _Ref410213137 \h </w:instrText>
    </w:r>
    <w:r>
      <w:rPr>
        <w:rStyle w:val="Paginanummer"/>
        <w:sz w:val="16"/>
        <w:szCs w:val="16"/>
        <w:lang w:val="en-US"/>
      </w:rPr>
      <w:instrText xml:space="preserve"> \* MERGEFORMAT </w:instrText>
    </w:r>
    <w:r w:rsidRPr="002961FF">
      <w:rPr>
        <w:rStyle w:val="Paginanummer"/>
        <w:sz w:val="16"/>
        <w:szCs w:val="16"/>
        <w:lang w:val="en-US"/>
      </w:rPr>
    </w:r>
    <w:r w:rsidRPr="002961FF">
      <w:rPr>
        <w:rStyle w:val="Paginanummer"/>
        <w:sz w:val="16"/>
        <w:szCs w:val="16"/>
        <w:lang w:val="en-US"/>
      </w:rPr>
      <w:fldChar w:fldCharType="separate"/>
    </w:r>
    <w:r w:rsidRPr="00F10961">
      <w:rPr>
        <w:sz w:val="16"/>
        <w:szCs w:val="16"/>
      </w:rPr>
      <w:t>History</w:t>
    </w:r>
    <w:r w:rsidRPr="002961FF">
      <w:rPr>
        <w:rStyle w:val="Paginanummer"/>
        <w:sz w:val="16"/>
        <w:szCs w:val="16"/>
        <w:lang w:val="en-US"/>
      </w:rPr>
      <w:fldChar w:fldCharType="end"/>
    </w:r>
    <w:r w:rsidRPr="00A1764D">
      <w:rPr>
        <w:rStyle w:val="Paginanummer"/>
        <w:sz w:val="16"/>
        <w:szCs w:val="16"/>
        <w:lang w:val="en-US"/>
      </w:rPr>
      <w:tab/>
    </w:r>
    <w:r w:rsidRPr="00A1764D">
      <w:rPr>
        <w:rStyle w:val="Paginanummer"/>
        <w:sz w:val="16"/>
        <w:szCs w:val="16"/>
        <w:lang w:val="en-US"/>
      </w:rPr>
      <w:tab/>
      <w:t xml:space="preserve">Page: </w:t>
    </w:r>
    <w:r w:rsidRPr="00A1764D">
      <w:rPr>
        <w:rStyle w:val="Paginanummer"/>
        <w:sz w:val="16"/>
        <w:szCs w:val="16"/>
        <w:lang w:val="en-US"/>
      </w:rPr>
      <w:fldChar w:fldCharType="begin"/>
    </w:r>
    <w:r w:rsidRPr="00A1764D">
      <w:rPr>
        <w:rStyle w:val="Paginanummer"/>
        <w:sz w:val="16"/>
        <w:szCs w:val="16"/>
        <w:lang w:val="en-US"/>
      </w:rPr>
      <w:instrText xml:space="preserve"> PAGE   \* MERGEFORMAT </w:instrText>
    </w:r>
    <w:r w:rsidRPr="00A1764D">
      <w:rPr>
        <w:rStyle w:val="Paginanummer"/>
        <w:sz w:val="16"/>
        <w:szCs w:val="16"/>
        <w:lang w:val="en-US"/>
      </w:rPr>
      <w:fldChar w:fldCharType="separate"/>
    </w:r>
    <w:r>
      <w:rPr>
        <w:rStyle w:val="Paginanummer"/>
        <w:noProof/>
        <w:sz w:val="16"/>
        <w:szCs w:val="16"/>
        <w:lang w:val="en-US"/>
      </w:rPr>
      <w:t>4</w:t>
    </w:r>
    <w:r w:rsidRPr="00A1764D">
      <w:rPr>
        <w:rStyle w:val="Paginanummer"/>
        <w:sz w:val="16"/>
        <w:szCs w:val="16"/>
        <w:lang w:val="en-US"/>
      </w:rPr>
      <w:fldChar w:fldCharType="end"/>
    </w:r>
    <w:r w:rsidRPr="00A1764D">
      <w:rPr>
        <w:rStyle w:val="Paginanummer"/>
        <w:sz w:val="16"/>
        <w:szCs w:val="16"/>
        <w:lang w:val="en-US"/>
      </w:rPr>
      <w:t>/</w:t>
    </w:r>
    <w:r w:rsidRPr="00A1764D">
      <w:rPr>
        <w:rStyle w:val="Paginanummer"/>
        <w:sz w:val="16"/>
        <w:szCs w:val="16"/>
        <w:lang w:val="en-US"/>
      </w:rPr>
      <w:fldChar w:fldCharType="begin"/>
    </w:r>
    <w:r w:rsidRPr="00A1764D">
      <w:rPr>
        <w:rStyle w:val="Paginanummer"/>
        <w:sz w:val="16"/>
        <w:szCs w:val="16"/>
        <w:lang w:val="en-US"/>
      </w:rPr>
      <w:instrText xml:space="preserve"> NUMPAGES   \* MERGEFORMAT </w:instrText>
    </w:r>
    <w:r w:rsidRPr="00A1764D">
      <w:rPr>
        <w:rStyle w:val="Paginanummer"/>
        <w:sz w:val="16"/>
        <w:szCs w:val="16"/>
        <w:lang w:val="en-US"/>
      </w:rPr>
      <w:fldChar w:fldCharType="separate"/>
    </w:r>
    <w:r>
      <w:rPr>
        <w:rStyle w:val="Paginanummer"/>
        <w:noProof/>
        <w:sz w:val="16"/>
        <w:szCs w:val="16"/>
        <w:lang w:val="en-US"/>
      </w:rPr>
      <w:t>11</w:t>
    </w:r>
    <w:r w:rsidRPr="00A1764D">
      <w:rPr>
        <w:rStyle w:val="Paginanummer"/>
        <w:sz w:val="16"/>
        <w:szCs w:val="16"/>
        <w:lang w:val="en-US"/>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DA11D" w14:textId="77777777" w:rsidR="004D42AC" w:rsidRDefault="004D42A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3170B8"/>
    <w:multiLevelType w:val="hybridMultilevel"/>
    <w:tmpl w:val="061805D6"/>
    <w:lvl w:ilvl="0" w:tplc="04130001">
      <w:start w:val="1"/>
      <w:numFmt w:val="bullet"/>
      <w:lvlText w:val=""/>
      <w:lvlJc w:val="left"/>
      <w:pPr>
        <w:ind w:left="1069" w:hanging="360"/>
      </w:pPr>
      <w:rPr>
        <w:rFonts w:ascii="Symbol" w:hAnsi="Symbol" w:hint="default"/>
      </w:rPr>
    </w:lvl>
    <w:lvl w:ilvl="1" w:tplc="0413000F">
      <w:start w:val="1"/>
      <w:numFmt w:val="decimal"/>
      <w:lvlText w:val="%2."/>
      <w:lvlJc w:val="left"/>
      <w:pPr>
        <w:ind w:left="1789" w:hanging="360"/>
      </w:pPr>
      <w:rPr>
        <w:rFonts w:hint="default"/>
      </w:rPr>
    </w:lvl>
    <w:lvl w:ilvl="2" w:tplc="04130005">
      <w:start w:val="1"/>
      <w:numFmt w:val="bullet"/>
      <w:lvlText w:val=""/>
      <w:lvlJc w:val="left"/>
      <w:pPr>
        <w:ind w:left="2509" w:hanging="360"/>
      </w:pPr>
      <w:rPr>
        <w:rFonts w:ascii="Wingdings" w:hAnsi="Wingdings" w:hint="default"/>
      </w:rPr>
    </w:lvl>
    <w:lvl w:ilvl="3" w:tplc="04130001" w:tentative="1">
      <w:start w:val="1"/>
      <w:numFmt w:val="bullet"/>
      <w:lvlText w:val=""/>
      <w:lvlJc w:val="left"/>
      <w:pPr>
        <w:ind w:left="3229" w:hanging="360"/>
      </w:pPr>
      <w:rPr>
        <w:rFonts w:ascii="Symbol" w:hAnsi="Symbol" w:hint="default"/>
      </w:rPr>
    </w:lvl>
    <w:lvl w:ilvl="4" w:tplc="04130003" w:tentative="1">
      <w:start w:val="1"/>
      <w:numFmt w:val="bullet"/>
      <w:lvlText w:val="o"/>
      <w:lvlJc w:val="left"/>
      <w:pPr>
        <w:ind w:left="3949" w:hanging="360"/>
      </w:pPr>
      <w:rPr>
        <w:rFonts w:ascii="Courier New" w:hAnsi="Courier New" w:cs="Courier New" w:hint="default"/>
      </w:rPr>
    </w:lvl>
    <w:lvl w:ilvl="5" w:tplc="04130005" w:tentative="1">
      <w:start w:val="1"/>
      <w:numFmt w:val="bullet"/>
      <w:lvlText w:val=""/>
      <w:lvlJc w:val="left"/>
      <w:pPr>
        <w:ind w:left="4669" w:hanging="360"/>
      </w:pPr>
      <w:rPr>
        <w:rFonts w:ascii="Wingdings" w:hAnsi="Wingdings" w:hint="default"/>
      </w:rPr>
    </w:lvl>
    <w:lvl w:ilvl="6" w:tplc="04130001" w:tentative="1">
      <w:start w:val="1"/>
      <w:numFmt w:val="bullet"/>
      <w:lvlText w:val=""/>
      <w:lvlJc w:val="left"/>
      <w:pPr>
        <w:ind w:left="5389" w:hanging="360"/>
      </w:pPr>
      <w:rPr>
        <w:rFonts w:ascii="Symbol" w:hAnsi="Symbol" w:hint="default"/>
      </w:rPr>
    </w:lvl>
    <w:lvl w:ilvl="7" w:tplc="04130003" w:tentative="1">
      <w:start w:val="1"/>
      <w:numFmt w:val="bullet"/>
      <w:lvlText w:val="o"/>
      <w:lvlJc w:val="left"/>
      <w:pPr>
        <w:ind w:left="6109" w:hanging="360"/>
      </w:pPr>
      <w:rPr>
        <w:rFonts w:ascii="Courier New" w:hAnsi="Courier New" w:cs="Courier New" w:hint="default"/>
      </w:rPr>
    </w:lvl>
    <w:lvl w:ilvl="8" w:tplc="04130005" w:tentative="1">
      <w:start w:val="1"/>
      <w:numFmt w:val="bullet"/>
      <w:lvlText w:val=""/>
      <w:lvlJc w:val="left"/>
      <w:pPr>
        <w:ind w:left="6829" w:hanging="360"/>
      </w:pPr>
      <w:rPr>
        <w:rFonts w:ascii="Wingdings" w:hAnsi="Wingdings" w:hint="default"/>
      </w:rPr>
    </w:lvl>
  </w:abstractNum>
  <w:abstractNum w:abstractNumId="1" w15:restartNumberingAfterBreak="0">
    <w:nsid w:val="1A7F26DA"/>
    <w:multiLevelType w:val="hybridMultilevel"/>
    <w:tmpl w:val="7138FF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EA01028"/>
    <w:multiLevelType w:val="hybridMultilevel"/>
    <w:tmpl w:val="85CEC1EC"/>
    <w:lvl w:ilvl="0" w:tplc="04130001">
      <w:start w:val="1"/>
      <w:numFmt w:val="bullet"/>
      <w:lvlText w:val=""/>
      <w:lvlJc w:val="left"/>
      <w:pPr>
        <w:ind w:left="1429" w:hanging="360"/>
      </w:pPr>
      <w:rPr>
        <w:rFonts w:ascii="Symbol" w:hAnsi="Symbol" w:hint="default"/>
      </w:rPr>
    </w:lvl>
    <w:lvl w:ilvl="1" w:tplc="04130003" w:tentative="1">
      <w:start w:val="1"/>
      <w:numFmt w:val="bullet"/>
      <w:lvlText w:val="o"/>
      <w:lvlJc w:val="left"/>
      <w:pPr>
        <w:ind w:left="2149" w:hanging="360"/>
      </w:pPr>
      <w:rPr>
        <w:rFonts w:ascii="Courier New" w:hAnsi="Courier New" w:cs="Courier New" w:hint="default"/>
      </w:rPr>
    </w:lvl>
    <w:lvl w:ilvl="2" w:tplc="04130005" w:tentative="1">
      <w:start w:val="1"/>
      <w:numFmt w:val="bullet"/>
      <w:lvlText w:val=""/>
      <w:lvlJc w:val="left"/>
      <w:pPr>
        <w:ind w:left="2869" w:hanging="360"/>
      </w:pPr>
      <w:rPr>
        <w:rFonts w:ascii="Wingdings" w:hAnsi="Wingdings" w:hint="default"/>
      </w:rPr>
    </w:lvl>
    <w:lvl w:ilvl="3" w:tplc="04130001" w:tentative="1">
      <w:start w:val="1"/>
      <w:numFmt w:val="bullet"/>
      <w:lvlText w:val=""/>
      <w:lvlJc w:val="left"/>
      <w:pPr>
        <w:ind w:left="3589" w:hanging="360"/>
      </w:pPr>
      <w:rPr>
        <w:rFonts w:ascii="Symbol" w:hAnsi="Symbol" w:hint="default"/>
      </w:rPr>
    </w:lvl>
    <w:lvl w:ilvl="4" w:tplc="04130003" w:tentative="1">
      <w:start w:val="1"/>
      <w:numFmt w:val="bullet"/>
      <w:lvlText w:val="o"/>
      <w:lvlJc w:val="left"/>
      <w:pPr>
        <w:ind w:left="4309" w:hanging="360"/>
      </w:pPr>
      <w:rPr>
        <w:rFonts w:ascii="Courier New" w:hAnsi="Courier New" w:cs="Courier New" w:hint="default"/>
      </w:rPr>
    </w:lvl>
    <w:lvl w:ilvl="5" w:tplc="04130005" w:tentative="1">
      <w:start w:val="1"/>
      <w:numFmt w:val="bullet"/>
      <w:lvlText w:val=""/>
      <w:lvlJc w:val="left"/>
      <w:pPr>
        <w:ind w:left="5029" w:hanging="360"/>
      </w:pPr>
      <w:rPr>
        <w:rFonts w:ascii="Wingdings" w:hAnsi="Wingdings" w:hint="default"/>
      </w:rPr>
    </w:lvl>
    <w:lvl w:ilvl="6" w:tplc="04130001" w:tentative="1">
      <w:start w:val="1"/>
      <w:numFmt w:val="bullet"/>
      <w:lvlText w:val=""/>
      <w:lvlJc w:val="left"/>
      <w:pPr>
        <w:ind w:left="5749" w:hanging="360"/>
      </w:pPr>
      <w:rPr>
        <w:rFonts w:ascii="Symbol" w:hAnsi="Symbol" w:hint="default"/>
      </w:rPr>
    </w:lvl>
    <w:lvl w:ilvl="7" w:tplc="04130003" w:tentative="1">
      <w:start w:val="1"/>
      <w:numFmt w:val="bullet"/>
      <w:lvlText w:val="o"/>
      <w:lvlJc w:val="left"/>
      <w:pPr>
        <w:ind w:left="6469" w:hanging="360"/>
      </w:pPr>
      <w:rPr>
        <w:rFonts w:ascii="Courier New" w:hAnsi="Courier New" w:cs="Courier New" w:hint="default"/>
      </w:rPr>
    </w:lvl>
    <w:lvl w:ilvl="8" w:tplc="04130005" w:tentative="1">
      <w:start w:val="1"/>
      <w:numFmt w:val="bullet"/>
      <w:lvlText w:val=""/>
      <w:lvlJc w:val="left"/>
      <w:pPr>
        <w:ind w:left="7189" w:hanging="360"/>
      </w:pPr>
      <w:rPr>
        <w:rFonts w:ascii="Wingdings" w:hAnsi="Wingdings" w:hint="default"/>
      </w:rPr>
    </w:lvl>
  </w:abstractNum>
  <w:abstractNum w:abstractNumId="3" w15:restartNumberingAfterBreak="0">
    <w:nsid w:val="25E0451D"/>
    <w:multiLevelType w:val="hybridMultilevel"/>
    <w:tmpl w:val="490A5C62"/>
    <w:lvl w:ilvl="0" w:tplc="0413000F">
      <w:start w:val="1"/>
      <w:numFmt w:val="decimal"/>
      <w:lvlText w:val="%1."/>
      <w:lvlJc w:val="left"/>
      <w:pPr>
        <w:ind w:left="1069" w:hanging="360"/>
      </w:pPr>
      <w:rPr>
        <w:rFonts w:hint="default"/>
      </w:rPr>
    </w:lvl>
    <w:lvl w:ilvl="1" w:tplc="0413000B">
      <w:start w:val="1"/>
      <w:numFmt w:val="bullet"/>
      <w:lvlText w:val=""/>
      <w:lvlJc w:val="left"/>
      <w:pPr>
        <w:ind w:left="1789" w:hanging="360"/>
      </w:pPr>
      <w:rPr>
        <w:rFonts w:ascii="Wingdings" w:hAnsi="Wingdings" w:hint="default"/>
      </w:rPr>
    </w:lvl>
    <w:lvl w:ilvl="2" w:tplc="04130005">
      <w:start w:val="1"/>
      <w:numFmt w:val="bullet"/>
      <w:lvlText w:val=""/>
      <w:lvlJc w:val="left"/>
      <w:pPr>
        <w:ind w:left="2509" w:hanging="360"/>
      </w:pPr>
      <w:rPr>
        <w:rFonts w:ascii="Wingdings" w:hAnsi="Wingdings" w:hint="default"/>
      </w:rPr>
    </w:lvl>
    <w:lvl w:ilvl="3" w:tplc="04130001" w:tentative="1">
      <w:start w:val="1"/>
      <w:numFmt w:val="bullet"/>
      <w:lvlText w:val=""/>
      <w:lvlJc w:val="left"/>
      <w:pPr>
        <w:ind w:left="3229" w:hanging="360"/>
      </w:pPr>
      <w:rPr>
        <w:rFonts w:ascii="Symbol" w:hAnsi="Symbol" w:hint="default"/>
      </w:rPr>
    </w:lvl>
    <w:lvl w:ilvl="4" w:tplc="04130003" w:tentative="1">
      <w:start w:val="1"/>
      <w:numFmt w:val="bullet"/>
      <w:lvlText w:val="o"/>
      <w:lvlJc w:val="left"/>
      <w:pPr>
        <w:ind w:left="3949" w:hanging="360"/>
      </w:pPr>
      <w:rPr>
        <w:rFonts w:ascii="Courier New" w:hAnsi="Courier New" w:cs="Courier New" w:hint="default"/>
      </w:rPr>
    </w:lvl>
    <w:lvl w:ilvl="5" w:tplc="04130005" w:tentative="1">
      <w:start w:val="1"/>
      <w:numFmt w:val="bullet"/>
      <w:lvlText w:val=""/>
      <w:lvlJc w:val="left"/>
      <w:pPr>
        <w:ind w:left="4669" w:hanging="360"/>
      </w:pPr>
      <w:rPr>
        <w:rFonts w:ascii="Wingdings" w:hAnsi="Wingdings" w:hint="default"/>
      </w:rPr>
    </w:lvl>
    <w:lvl w:ilvl="6" w:tplc="04130001" w:tentative="1">
      <w:start w:val="1"/>
      <w:numFmt w:val="bullet"/>
      <w:lvlText w:val=""/>
      <w:lvlJc w:val="left"/>
      <w:pPr>
        <w:ind w:left="5389" w:hanging="360"/>
      </w:pPr>
      <w:rPr>
        <w:rFonts w:ascii="Symbol" w:hAnsi="Symbol" w:hint="default"/>
      </w:rPr>
    </w:lvl>
    <w:lvl w:ilvl="7" w:tplc="04130003" w:tentative="1">
      <w:start w:val="1"/>
      <w:numFmt w:val="bullet"/>
      <w:lvlText w:val="o"/>
      <w:lvlJc w:val="left"/>
      <w:pPr>
        <w:ind w:left="6109" w:hanging="360"/>
      </w:pPr>
      <w:rPr>
        <w:rFonts w:ascii="Courier New" w:hAnsi="Courier New" w:cs="Courier New" w:hint="default"/>
      </w:rPr>
    </w:lvl>
    <w:lvl w:ilvl="8" w:tplc="04130005" w:tentative="1">
      <w:start w:val="1"/>
      <w:numFmt w:val="bullet"/>
      <w:lvlText w:val=""/>
      <w:lvlJc w:val="left"/>
      <w:pPr>
        <w:ind w:left="6829" w:hanging="360"/>
      </w:pPr>
      <w:rPr>
        <w:rFonts w:ascii="Wingdings" w:hAnsi="Wingdings" w:hint="default"/>
      </w:rPr>
    </w:lvl>
  </w:abstractNum>
  <w:abstractNum w:abstractNumId="4" w15:restartNumberingAfterBreak="0">
    <w:nsid w:val="29B96843"/>
    <w:multiLevelType w:val="hybridMultilevel"/>
    <w:tmpl w:val="259E9028"/>
    <w:lvl w:ilvl="0" w:tplc="0413000B">
      <w:start w:val="1"/>
      <w:numFmt w:val="bullet"/>
      <w:lvlText w:val=""/>
      <w:lvlJc w:val="left"/>
      <w:pPr>
        <w:ind w:left="1069" w:hanging="360"/>
      </w:pPr>
      <w:rPr>
        <w:rFonts w:ascii="Wingdings" w:hAnsi="Wingdings" w:hint="default"/>
      </w:rPr>
    </w:lvl>
    <w:lvl w:ilvl="1" w:tplc="0413000F">
      <w:start w:val="1"/>
      <w:numFmt w:val="decimal"/>
      <w:lvlText w:val="%2."/>
      <w:lvlJc w:val="left"/>
      <w:pPr>
        <w:ind w:left="1789" w:hanging="360"/>
      </w:pPr>
      <w:rPr>
        <w:rFonts w:hint="default"/>
      </w:rPr>
    </w:lvl>
    <w:lvl w:ilvl="2" w:tplc="04130005">
      <w:start w:val="1"/>
      <w:numFmt w:val="bullet"/>
      <w:lvlText w:val=""/>
      <w:lvlJc w:val="left"/>
      <w:pPr>
        <w:ind w:left="2509" w:hanging="360"/>
      </w:pPr>
      <w:rPr>
        <w:rFonts w:ascii="Wingdings" w:hAnsi="Wingdings" w:hint="default"/>
      </w:rPr>
    </w:lvl>
    <w:lvl w:ilvl="3" w:tplc="04130001" w:tentative="1">
      <w:start w:val="1"/>
      <w:numFmt w:val="bullet"/>
      <w:lvlText w:val=""/>
      <w:lvlJc w:val="left"/>
      <w:pPr>
        <w:ind w:left="3229" w:hanging="360"/>
      </w:pPr>
      <w:rPr>
        <w:rFonts w:ascii="Symbol" w:hAnsi="Symbol" w:hint="default"/>
      </w:rPr>
    </w:lvl>
    <w:lvl w:ilvl="4" w:tplc="04130003" w:tentative="1">
      <w:start w:val="1"/>
      <w:numFmt w:val="bullet"/>
      <w:lvlText w:val="o"/>
      <w:lvlJc w:val="left"/>
      <w:pPr>
        <w:ind w:left="3949" w:hanging="360"/>
      </w:pPr>
      <w:rPr>
        <w:rFonts w:ascii="Courier New" w:hAnsi="Courier New" w:cs="Courier New" w:hint="default"/>
      </w:rPr>
    </w:lvl>
    <w:lvl w:ilvl="5" w:tplc="04130005" w:tentative="1">
      <w:start w:val="1"/>
      <w:numFmt w:val="bullet"/>
      <w:lvlText w:val=""/>
      <w:lvlJc w:val="left"/>
      <w:pPr>
        <w:ind w:left="4669" w:hanging="360"/>
      </w:pPr>
      <w:rPr>
        <w:rFonts w:ascii="Wingdings" w:hAnsi="Wingdings" w:hint="default"/>
      </w:rPr>
    </w:lvl>
    <w:lvl w:ilvl="6" w:tplc="04130001" w:tentative="1">
      <w:start w:val="1"/>
      <w:numFmt w:val="bullet"/>
      <w:lvlText w:val=""/>
      <w:lvlJc w:val="left"/>
      <w:pPr>
        <w:ind w:left="5389" w:hanging="360"/>
      </w:pPr>
      <w:rPr>
        <w:rFonts w:ascii="Symbol" w:hAnsi="Symbol" w:hint="default"/>
      </w:rPr>
    </w:lvl>
    <w:lvl w:ilvl="7" w:tplc="04130003" w:tentative="1">
      <w:start w:val="1"/>
      <w:numFmt w:val="bullet"/>
      <w:lvlText w:val="o"/>
      <w:lvlJc w:val="left"/>
      <w:pPr>
        <w:ind w:left="6109" w:hanging="360"/>
      </w:pPr>
      <w:rPr>
        <w:rFonts w:ascii="Courier New" w:hAnsi="Courier New" w:cs="Courier New" w:hint="default"/>
      </w:rPr>
    </w:lvl>
    <w:lvl w:ilvl="8" w:tplc="04130005" w:tentative="1">
      <w:start w:val="1"/>
      <w:numFmt w:val="bullet"/>
      <w:lvlText w:val=""/>
      <w:lvlJc w:val="left"/>
      <w:pPr>
        <w:ind w:left="6829" w:hanging="360"/>
      </w:pPr>
      <w:rPr>
        <w:rFonts w:ascii="Wingdings" w:hAnsi="Wingdings" w:hint="default"/>
      </w:rPr>
    </w:lvl>
  </w:abstractNum>
  <w:abstractNum w:abstractNumId="5" w15:restartNumberingAfterBreak="0">
    <w:nsid w:val="30030C9B"/>
    <w:multiLevelType w:val="multilevel"/>
    <w:tmpl w:val="940C3172"/>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6" w15:restartNumberingAfterBreak="0">
    <w:nsid w:val="30E62A66"/>
    <w:multiLevelType w:val="hybridMultilevel"/>
    <w:tmpl w:val="81841A4C"/>
    <w:lvl w:ilvl="0" w:tplc="0413000F">
      <w:start w:val="1"/>
      <w:numFmt w:val="decimal"/>
      <w:lvlText w:val="%1."/>
      <w:lvlJc w:val="left"/>
      <w:pPr>
        <w:ind w:left="1004" w:hanging="360"/>
      </w:pPr>
    </w:lvl>
    <w:lvl w:ilvl="1" w:tplc="0413000F">
      <w:start w:val="1"/>
      <w:numFmt w:val="decimal"/>
      <w:lvlText w:val="%2."/>
      <w:lvlJc w:val="left"/>
      <w:pPr>
        <w:ind w:left="1724" w:hanging="360"/>
      </w:pPr>
    </w:lvl>
    <w:lvl w:ilvl="2" w:tplc="0413001B" w:tentative="1">
      <w:start w:val="1"/>
      <w:numFmt w:val="lowerRoman"/>
      <w:lvlText w:val="%3."/>
      <w:lvlJc w:val="right"/>
      <w:pPr>
        <w:ind w:left="2444" w:hanging="180"/>
      </w:pPr>
    </w:lvl>
    <w:lvl w:ilvl="3" w:tplc="0413000F" w:tentative="1">
      <w:start w:val="1"/>
      <w:numFmt w:val="decimal"/>
      <w:lvlText w:val="%4."/>
      <w:lvlJc w:val="left"/>
      <w:pPr>
        <w:ind w:left="3164" w:hanging="360"/>
      </w:pPr>
    </w:lvl>
    <w:lvl w:ilvl="4" w:tplc="04130019" w:tentative="1">
      <w:start w:val="1"/>
      <w:numFmt w:val="lowerLetter"/>
      <w:lvlText w:val="%5."/>
      <w:lvlJc w:val="left"/>
      <w:pPr>
        <w:ind w:left="3884" w:hanging="360"/>
      </w:pPr>
    </w:lvl>
    <w:lvl w:ilvl="5" w:tplc="0413001B" w:tentative="1">
      <w:start w:val="1"/>
      <w:numFmt w:val="lowerRoman"/>
      <w:lvlText w:val="%6."/>
      <w:lvlJc w:val="right"/>
      <w:pPr>
        <w:ind w:left="4604" w:hanging="180"/>
      </w:pPr>
    </w:lvl>
    <w:lvl w:ilvl="6" w:tplc="0413000F" w:tentative="1">
      <w:start w:val="1"/>
      <w:numFmt w:val="decimal"/>
      <w:lvlText w:val="%7."/>
      <w:lvlJc w:val="left"/>
      <w:pPr>
        <w:ind w:left="5324" w:hanging="360"/>
      </w:pPr>
    </w:lvl>
    <w:lvl w:ilvl="7" w:tplc="04130019" w:tentative="1">
      <w:start w:val="1"/>
      <w:numFmt w:val="lowerLetter"/>
      <w:lvlText w:val="%8."/>
      <w:lvlJc w:val="left"/>
      <w:pPr>
        <w:ind w:left="6044" w:hanging="360"/>
      </w:pPr>
    </w:lvl>
    <w:lvl w:ilvl="8" w:tplc="0413001B" w:tentative="1">
      <w:start w:val="1"/>
      <w:numFmt w:val="lowerRoman"/>
      <w:lvlText w:val="%9."/>
      <w:lvlJc w:val="right"/>
      <w:pPr>
        <w:ind w:left="6764" w:hanging="180"/>
      </w:pPr>
    </w:lvl>
  </w:abstractNum>
  <w:abstractNum w:abstractNumId="7" w15:restartNumberingAfterBreak="0">
    <w:nsid w:val="33691061"/>
    <w:multiLevelType w:val="hybridMultilevel"/>
    <w:tmpl w:val="2DF2EB3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38FB2C26"/>
    <w:multiLevelType w:val="hybridMultilevel"/>
    <w:tmpl w:val="1480E56C"/>
    <w:lvl w:ilvl="0" w:tplc="04130001">
      <w:start w:val="1"/>
      <w:numFmt w:val="bullet"/>
      <w:lvlText w:val=""/>
      <w:lvlJc w:val="left"/>
      <w:pPr>
        <w:ind w:left="1069" w:hanging="360"/>
      </w:pPr>
      <w:rPr>
        <w:rFonts w:ascii="Symbol" w:hAnsi="Symbol" w:hint="default"/>
      </w:rPr>
    </w:lvl>
    <w:lvl w:ilvl="1" w:tplc="0413000B">
      <w:start w:val="1"/>
      <w:numFmt w:val="bullet"/>
      <w:lvlText w:val=""/>
      <w:lvlJc w:val="left"/>
      <w:pPr>
        <w:ind w:left="1789" w:hanging="360"/>
      </w:pPr>
      <w:rPr>
        <w:rFonts w:ascii="Wingdings" w:hAnsi="Wingdings" w:hint="default"/>
      </w:rPr>
    </w:lvl>
    <w:lvl w:ilvl="2" w:tplc="04130005">
      <w:start w:val="1"/>
      <w:numFmt w:val="bullet"/>
      <w:lvlText w:val=""/>
      <w:lvlJc w:val="left"/>
      <w:pPr>
        <w:ind w:left="2509" w:hanging="360"/>
      </w:pPr>
      <w:rPr>
        <w:rFonts w:ascii="Wingdings" w:hAnsi="Wingdings" w:hint="default"/>
      </w:rPr>
    </w:lvl>
    <w:lvl w:ilvl="3" w:tplc="04130001" w:tentative="1">
      <w:start w:val="1"/>
      <w:numFmt w:val="bullet"/>
      <w:lvlText w:val=""/>
      <w:lvlJc w:val="left"/>
      <w:pPr>
        <w:ind w:left="3229" w:hanging="360"/>
      </w:pPr>
      <w:rPr>
        <w:rFonts w:ascii="Symbol" w:hAnsi="Symbol" w:hint="default"/>
      </w:rPr>
    </w:lvl>
    <w:lvl w:ilvl="4" w:tplc="04130003" w:tentative="1">
      <w:start w:val="1"/>
      <w:numFmt w:val="bullet"/>
      <w:lvlText w:val="o"/>
      <w:lvlJc w:val="left"/>
      <w:pPr>
        <w:ind w:left="3949" w:hanging="360"/>
      </w:pPr>
      <w:rPr>
        <w:rFonts w:ascii="Courier New" w:hAnsi="Courier New" w:cs="Courier New" w:hint="default"/>
      </w:rPr>
    </w:lvl>
    <w:lvl w:ilvl="5" w:tplc="04130005" w:tentative="1">
      <w:start w:val="1"/>
      <w:numFmt w:val="bullet"/>
      <w:lvlText w:val=""/>
      <w:lvlJc w:val="left"/>
      <w:pPr>
        <w:ind w:left="4669" w:hanging="360"/>
      </w:pPr>
      <w:rPr>
        <w:rFonts w:ascii="Wingdings" w:hAnsi="Wingdings" w:hint="default"/>
      </w:rPr>
    </w:lvl>
    <w:lvl w:ilvl="6" w:tplc="04130001" w:tentative="1">
      <w:start w:val="1"/>
      <w:numFmt w:val="bullet"/>
      <w:lvlText w:val=""/>
      <w:lvlJc w:val="left"/>
      <w:pPr>
        <w:ind w:left="5389" w:hanging="360"/>
      </w:pPr>
      <w:rPr>
        <w:rFonts w:ascii="Symbol" w:hAnsi="Symbol" w:hint="default"/>
      </w:rPr>
    </w:lvl>
    <w:lvl w:ilvl="7" w:tplc="04130003" w:tentative="1">
      <w:start w:val="1"/>
      <w:numFmt w:val="bullet"/>
      <w:lvlText w:val="o"/>
      <w:lvlJc w:val="left"/>
      <w:pPr>
        <w:ind w:left="6109" w:hanging="360"/>
      </w:pPr>
      <w:rPr>
        <w:rFonts w:ascii="Courier New" w:hAnsi="Courier New" w:cs="Courier New" w:hint="default"/>
      </w:rPr>
    </w:lvl>
    <w:lvl w:ilvl="8" w:tplc="04130005" w:tentative="1">
      <w:start w:val="1"/>
      <w:numFmt w:val="bullet"/>
      <w:lvlText w:val=""/>
      <w:lvlJc w:val="left"/>
      <w:pPr>
        <w:ind w:left="6829" w:hanging="360"/>
      </w:pPr>
      <w:rPr>
        <w:rFonts w:ascii="Wingdings" w:hAnsi="Wingdings" w:hint="default"/>
      </w:rPr>
    </w:lvl>
  </w:abstractNum>
  <w:abstractNum w:abstractNumId="9" w15:restartNumberingAfterBreak="0">
    <w:nsid w:val="3BC66915"/>
    <w:multiLevelType w:val="hybridMultilevel"/>
    <w:tmpl w:val="3DD0DC8C"/>
    <w:lvl w:ilvl="0" w:tplc="0413000B">
      <w:start w:val="1"/>
      <w:numFmt w:val="bullet"/>
      <w:lvlText w:val=""/>
      <w:lvlJc w:val="left"/>
      <w:pPr>
        <w:ind w:left="1069" w:hanging="360"/>
      </w:pPr>
      <w:rPr>
        <w:rFonts w:ascii="Wingdings" w:hAnsi="Wingdings" w:hint="default"/>
      </w:rPr>
    </w:lvl>
    <w:lvl w:ilvl="1" w:tplc="0413000F">
      <w:start w:val="1"/>
      <w:numFmt w:val="decimal"/>
      <w:lvlText w:val="%2."/>
      <w:lvlJc w:val="left"/>
      <w:pPr>
        <w:ind w:left="1789" w:hanging="360"/>
      </w:pPr>
      <w:rPr>
        <w:rFonts w:hint="default"/>
      </w:rPr>
    </w:lvl>
    <w:lvl w:ilvl="2" w:tplc="04130005">
      <w:start w:val="1"/>
      <w:numFmt w:val="bullet"/>
      <w:lvlText w:val=""/>
      <w:lvlJc w:val="left"/>
      <w:pPr>
        <w:ind w:left="2509" w:hanging="360"/>
      </w:pPr>
      <w:rPr>
        <w:rFonts w:ascii="Wingdings" w:hAnsi="Wingdings" w:hint="default"/>
      </w:rPr>
    </w:lvl>
    <w:lvl w:ilvl="3" w:tplc="04130001" w:tentative="1">
      <w:start w:val="1"/>
      <w:numFmt w:val="bullet"/>
      <w:lvlText w:val=""/>
      <w:lvlJc w:val="left"/>
      <w:pPr>
        <w:ind w:left="3229" w:hanging="360"/>
      </w:pPr>
      <w:rPr>
        <w:rFonts w:ascii="Symbol" w:hAnsi="Symbol" w:hint="default"/>
      </w:rPr>
    </w:lvl>
    <w:lvl w:ilvl="4" w:tplc="04130003" w:tentative="1">
      <w:start w:val="1"/>
      <w:numFmt w:val="bullet"/>
      <w:lvlText w:val="o"/>
      <w:lvlJc w:val="left"/>
      <w:pPr>
        <w:ind w:left="3949" w:hanging="360"/>
      </w:pPr>
      <w:rPr>
        <w:rFonts w:ascii="Courier New" w:hAnsi="Courier New" w:cs="Courier New" w:hint="default"/>
      </w:rPr>
    </w:lvl>
    <w:lvl w:ilvl="5" w:tplc="04130005" w:tentative="1">
      <w:start w:val="1"/>
      <w:numFmt w:val="bullet"/>
      <w:lvlText w:val=""/>
      <w:lvlJc w:val="left"/>
      <w:pPr>
        <w:ind w:left="4669" w:hanging="360"/>
      </w:pPr>
      <w:rPr>
        <w:rFonts w:ascii="Wingdings" w:hAnsi="Wingdings" w:hint="default"/>
      </w:rPr>
    </w:lvl>
    <w:lvl w:ilvl="6" w:tplc="04130001" w:tentative="1">
      <w:start w:val="1"/>
      <w:numFmt w:val="bullet"/>
      <w:lvlText w:val=""/>
      <w:lvlJc w:val="left"/>
      <w:pPr>
        <w:ind w:left="5389" w:hanging="360"/>
      </w:pPr>
      <w:rPr>
        <w:rFonts w:ascii="Symbol" w:hAnsi="Symbol" w:hint="default"/>
      </w:rPr>
    </w:lvl>
    <w:lvl w:ilvl="7" w:tplc="04130003" w:tentative="1">
      <w:start w:val="1"/>
      <w:numFmt w:val="bullet"/>
      <w:lvlText w:val="o"/>
      <w:lvlJc w:val="left"/>
      <w:pPr>
        <w:ind w:left="6109" w:hanging="360"/>
      </w:pPr>
      <w:rPr>
        <w:rFonts w:ascii="Courier New" w:hAnsi="Courier New" w:cs="Courier New" w:hint="default"/>
      </w:rPr>
    </w:lvl>
    <w:lvl w:ilvl="8" w:tplc="04130005" w:tentative="1">
      <w:start w:val="1"/>
      <w:numFmt w:val="bullet"/>
      <w:lvlText w:val=""/>
      <w:lvlJc w:val="left"/>
      <w:pPr>
        <w:ind w:left="6829" w:hanging="360"/>
      </w:pPr>
      <w:rPr>
        <w:rFonts w:ascii="Wingdings" w:hAnsi="Wingdings" w:hint="default"/>
      </w:rPr>
    </w:lvl>
  </w:abstractNum>
  <w:abstractNum w:abstractNumId="10" w15:restartNumberingAfterBreak="0">
    <w:nsid w:val="3F8B038B"/>
    <w:multiLevelType w:val="hybridMultilevel"/>
    <w:tmpl w:val="248C65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1D2396A"/>
    <w:multiLevelType w:val="hybridMultilevel"/>
    <w:tmpl w:val="9DEC0B7E"/>
    <w:lvl w:ilvl="0" w:tplc="0413000F">
      <w:start w:val="1"/>
      <w:numFmt w:val="bullet"/>
      <w:lvlText w:val=""/>
      <w:lvlJc w:val="left"/>
      <w:pPr>
        <w:ind w:left="720" w:hanging="360"/>
      </w:pPr>
      <w:rPr>
        <w:rFonts w:ascii="Symbol" w:hAnsi="Symbol" w:hint="default"/>
      </w:rPr>
    </w:lvl>
    <w:lvl w:ilvl="1" w:tplc="04130019" w:tentative="1">
      <w:start w:val="1"/>
      <w:numFmt w:val="bullet"/>
      <w:lvlText w:val="o"/>
      <w:lvlJc w:val="left"/>
      <w:pPr>
        <w:ind w:left="1440" w:hanging="360"/>
      </w:pPr>
      <w:rPr>
        <w:rFonts w:ascii="Courier New" w:hAnsi="Courier New" w:cs="Courier New" w:hint="default"/>
      </w:rPr>
    </w:lvl>
    <w:lvl w:ilvl="2" w:tplc="0413001B" w:tentative="1">
      <w:start w:val="1"/>
      <w:numFmt w:val="bullet"/>
      <w:lvlText w:val=""/>
      <w:lvlJc w:val="left"/>
      <w:pPr>
        <w:ind w:left="2160" w:hanging="360"/>
      </w:pPr>
      <w:rPr>
        <w:rFonts w:ascii="Wingdings" w:hAnsi="Wingdings" w:hint="default"/>
      </w:rPr>
    </w:lvl>
    <w:lvl w:ilvl="3" w:tplc="0413000F" w:tentative="1">
      <w:start w:val="1"/>
      <w:numFmt w:val="bullet"/>
      <w:lvlText w:val=""/>
      <w:lvlJc w:val="left"/>
      <w:pPr>
        <w:ind w:left="2880" w:hanging="360"/>
      </w:pPr>
      <w:rPr>
        <w:rFonts w:ascii="Symbol" w:hAnsi="Symbol" w:hint="default"/>
      </w:rPr>
    </w:lvl>
    <w:lvl w:ilvl="4" w:tplc="04130019" w:tentative="1">
      <w:start w:val="1"/>
      <w:numFmt w:val="bullet"/>
      <w:lvlText w:val="o"/>
      <w:lvlJc w:val="left"/>
      <w:pPr>
        <w:ind w:left="3600" w:hanging="360"/>
      </w:pPr>
      <w:rPr>
        <w:rFonts w:ascii="Courier New" w:hAnsi="Courier New" w:cs="Courier New" w:hint="default"/>
      </w:rPr>
    </w:lvl>
    <w:lvl w:ilvl="5" w:tplc="0413001B" w:tentative="1">
      <w:start w:val="1"/>
      <w:numFmt w:val="bullet"/>
      <w:lvlText w:val=""/>
      <w:lvlJc w:val="left"/>
      <w:pPr>
        <w:ind w:left="4320" w:hanging="360"/>
      </w:pPr>
      <w:rPr>
        <w:rFonts w:ascii="Wingdings" w:hAnsi="Wingdings" w:hint="default"/>
      </w:rPr>
    </w:lvl>
    <w:lvl w:ilvl="6" w:tplc="0413000F" w:tentative="1">
      <w:start w:val="1"/>
      <w:numFmt w:val="bullet"/>
      <w:lvlText w:val=""/>
      <w:lvlJc w:val="left"/>
      <w:pPr>
        <w:ind w:left="5040" w:hanging="360"/>
      </w:pPr>
      <w:rPr>
        <w:rFonts w:ascii="Symbol" w:hAnsi="Symbol" w:hint="default"/>
      </w:rPr>
    </w:lvl>
    <w:lvl w:ilvl="7" w:tplc="04130019" w:tentative="1">
      <w:start w:val="1"/>
      <w:numFmt w:val="bullet"/>
      <w:lvlText w:val="o"/>
      <w:lvlJc w:val="left"/>
      <w:pPr>
        <w:ind w:left="5760" w:hanging="360"/>
      </w:pPr>
      <w:rPr>
        <w:rFonts w:ascii="Courier New" w:hAnsi="Courier New" w:cs="Courier New" w:hint="default"/>
      </w:rPr>
    </w:lvl>
    <w:lvl w:ilvl="8" w:tplc="0413001B" w:tentative="1">
      <w:start w:val="1"/>
      <w:numFmt w:val="bullet"/>
      <w:lvlText w:val=""/>
      <w:lvlJc w:val="left"/>
      <w:pPr>
        <w:ind w:left="6480" w:hanging="360"/>
      </w:pPr>
      <w:rPr>
        <w:rFonts w:ascii="Wingdings" w:hAnsi="Wingdings" w:hint="default"/>
      </w:rPr>
    </w:lvl>
  </w:abstractNum>
  <w:abstractNum w:abstractNumId="12" w15:restartNumberingAfterBreak="0">
    <w:nsid w:val="6F2A6081"/>
    <w:multiLevelType w:val="hybridMultilevel"/>
    <w:tmpl w:val="F65023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89951255">
    <w:abstractNumId w:val="7"/>
  </w:num>
  <w:num w:numId="2" w16cid:durableId="1446073487">
    <w:abstractNumId w:val="8"/>
  </w:num>
  <w:num w:numId="3" w16cid:durableId="1283725610">
    <w:abstractNumId w:val="2"/>
  </w:num>
  <w:num w:numId="4" w16cid:durableId="324821040">
    <w:abstractNumId w:val="11"/>
  </w:num>
  <w:num w:numId="5" w16cid:durableId="1616863439">
    <w:abstractNumId w:val="12"/>
  </w:num>
  <w:num w:numId="6" w16cid:durableId="945232774">
    <w:abstractNumId w:val="6"/>
  </w:num>
  <w:num w:numId="7" w16cid:durableId="482161785">
    <w:abstractNumId w:val="9"/>
  </w:num>
  <w:num w:numId="8" w16cid:durableId="1318144315">
    <w:abstractNumId w:val="4"/>
  </w:num>
  <w:num w:numId="9" w16cid:durableId="260650488">
    <w:abstractNumId w:val="0"/>
  </w:num>
  <w:num w:numId="10" w16cid:durableId="481628968">
    <w:abstractNumId w:val="5"/>
  </w:num>
  <w:num w:numId="11" w16cid:durableId="262996949">
    <w:abstractNumId w:val="3"/>
  </w:num>
  <w:num w:numId="12" w16cid:durableId="1034306432">
    <w:abstractNumId w:val="1"/>
  </w:num>
  <w:num w:numId="13" w16cid:durableId="107847558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2AC"/>
    <w:rsid w:val="00150193"/>
    <w:rsid w:val="00275B5E"/>
    <w:rsid w:val="00340B92"/>
    <w:rsid w:val="004D42AC"/>
    <w:rsid w:val="00771EAC"/>
    <w:rsid w:val="007E5C95"/>
    <w:rsid w:val="0090377A"/>
    <w:rsid w:val="00A33F67"/>
    <w:rsid w:val="00B849A7"/>
    <w:rsid w:val="00E1443F"/>
    <w:rsid w:val="00E211F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21ED5"/>
  <w15:chartTrackingRefBased/>
  <w15:docId w15:val="{1D198CB4-B4B0-4923-A435-20947D18F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D42AC"/>
    <w:pPr>
      <w:spacing w:line="240" w:lineRule="auto"/>
    </w:pPr>
    <w:rPr>
      <w:rFonts w:ascii="Calibri" w:eastAsia="Times New Roman" w:hAnsi="Calibri" w:cs="Times New Roman"/>
      <w:sz w:val="20"/>
      <w:lang w:eastAsia="nl-NL"/>
    </w:rPr>
  </w:style>
  <w:style w:type="paragraph" w:styleId="Kop1">
    <w:name w:val="heading 1"/>
    <w:basedOn w:val="Standaard"/>
    <w:next w:val="Standaard"/>
    <w:link w:val="Kop1Char"/>
    <w:autoRedefine/>
    <w:qFormat/>
    <w:rsid w:val="004D42AC"/>
    <w:pPr>
      <w:pageBreakBefore/>
      <w:numPr>
        <w:numId w:val="10"/>
      </w:numPr>
      <w:suppressAutoHyphens/>
      <w:autoSpaceDE w:val="0"/>
      <w:spacing w:after="240" w:line="360" w:lineRule="atLeast"/>
      <w:outlineLvl w:val="0"/>
    </w:pPr>
    <w:rPr>
      <w:b/>
      <w:bCs/>
      <w:kern w:val="32"/>
      <w:sz w:val="22"/>
      <w:szCs w:val="32"/>
      <w:lang w:val="en-GB"/>
    </w:rPr>
  </w:style>
  <w:style w:type="paragraph" w:styleId="Kop2">
    <w:name w:val="heading 2"/>
    <w:basedOn w:val="Standaard"/>
    <w:next w:val="Standaard"/>
    <w:link w:val="Kop2Char"/>
    <w:autoRedefine/>
    <w:unhideWhenUsed/>
    <w:qFormat/>
    <w:rsid w:val="004D42AC"/>
    <w:pPr>
      <w:keepNext/>
      <w:numPr>
        <w:ilvl w:val="1"/>
        <w:numId w:val="10"/>
      </w:numPr>
      <w:suppressAutoHyphens/>
      <w:autoSpaceDE w:val="0"/>
      <w:spacing w:before="120" w:after="120"/>
      <w:outlineLvl w:val="1"/>
    </w:pPr>
    <w:rPr>
      <w:rFonts w:eastAsia="PMingLiU" w:cs="Calibri"/>
      <w:b/>
      <w:bCs/>
      <w:iCs/>
      <w:color w:val="000000"/>
      <w:lang w:val="en-US" w:eastAsia="zh-TW"/>
    </w:rPr>
  </w:style>
  <w:style w:type="paragraph" w:styleId="Kop3">
    <w:name w:val="heading 3"/>
    <w:basedOn w:val="Standaard"/>
    <w:next w:val="Standaard"/>
    <w:link w:val="Kop3Char"/>
    <w:autoRedefine/>
    <w:unhideWhenUsed/>
    <w:qFormat/>
    <w:rsid w:val="004D42AC"/>
    <w:pPr>
      <w:widowControl w:val="0"/>
      <w:numPr>
        <w:ilvl w:val="2"/>
        <w:numId w:val="10"/>
      </w:numPr>
      <w:spacing w:before="120" w:after="120"/>
      <w:outlineLvl w:val="2"/>
    </w:pPr>
    <w:rPr>
      <w:rFonts w:cs="Segoe UI"/>
      <w:b/>
      <w:bCs/>
      <w:color w:val="000000"/>
      <w:szCs w:val="20"/>
      <w:lang w:val="en-US"/>
    </w:rPr>
  </w:style>
  <w:style w:type="paragraph" w:styleId="Kop4">
    <w:name w:val="heading 4"/>
    <w:basedOn w:val="Standaard"/>
    <w:next w:val="Standaard"/>
    <w:link w:val="Kop4Char"/>
    <w:autoRedefine/>
    <w:unhideWhenUsed/>
    <w:qFormat/>
    <w:rsid w:val="004D42AC"/>
    <w:pPr>
      <w:keepNext/>
      <w:numPr>
        <w:ilvl w:val="3"/>
        <w:numId w:val="10"/>
      </w:numPr>
      <w:suppressAutoHyphens/>
      <w:autoSpaceDE w:val="0"/>
      <w:spacing w:before="120" w:after="60"/>
      <w:outlineLvl w:val="3"/>
    </w:pPr>
    <w:rPr>
      <w:rFonts w:cs="Courier New"/>
      <w:b/>
      <w:bCs/>
      <w:color w:val="000000"/>
      <w:szCs w:val="28"/>
      <w:lang w:val="en-GB"/>
    </w:rPr>
  </w:style>
  <w:style w:type="paragraph" w:styleId="Kop5">
    <w:name w:val="heading 5"/>
    <w:basedOn w:val="Standaard"/>
    <w:next w:val="Standaard"/>
    <w:link w:val="Kop5Char"/>
    <w:autoRedefine/>
    <w:unhideWhenUsed/>
    <w:qFormat/>
    <w:rsid w:val="004D42AC"/>
    <w:pPr>
      <w:numPr>
        <w:ilvl w:val="4"/>
        <w:numId w:val="10"/>
      </w:numPr>
      <w:spacing w:before="120" w:after="120"/>
      <w:ind w:left="1134" w:hanging="1134"/>
      <w:outlineLvl w:val="4"/>
    </w:pPr>
    <w:rPr>
      <w:b/>
      <w:bCs/>
      <w:i/>
      <w:iCs/>
      <w:szCs w:val="26"/>
    </w:rPr>
  </w:style>
  <w:style w:type="paragraph" w:styleId="Kop6">
    <w:name w:val="heading 6"/>
    <w:basedOn w:val="Standaard"/>
    <w:next w:val="Standaard"/>
    <w:link w:val="Kop6Char"/>
    <w:unhideWhenUsed/>
    <w:qFormat/>
    <w:rsid w:val="004D42AC"/>
    <w:pPr>
      <w:numPr>
        <w:ilvl w:val="5"/>
        <w:numId w:val="10"/>
      </w:numPr>
      <w:spacing w:before="240" w:after="60"/>
      <w:outlineLvl w:val="5"/>
    </w:pPr>
    <w:rPr>
      <w:b/>
      <w:bCs/>
    </w:rPr>
  </w:style>
  <w:style w:type="paragraph" w:styleId="Kop7">
    <w:name w:val="heading 7"/>
    <w:basedOn w:val="Standaard"/>
    <w:next w:val="Standaard"/>
    <w:link w:val="Kop7Char"/>
    <w:unhideWhenUsed/>
    <w:qFormat/>
    <w:rsid w:val="004D42AC"/>
    <w:pPr>
      <w:numPr>
        <w:ilvl w:val="6"/>
        <w:numId w:val="10"/>
      </w:numPr>
      <w:spacing w:before="240" w:after="60"/>
      <w:outlineLvl w:val="6"/>
    </w:pPr>
    <w:rPr>
      <w:sz w:val="24"/>
      <w:szCs w:val="24"/>
    </w:rPr>
  </w:style>
  <w:style w:type="paragraph" w:styleId="Kop8">
    <w:name w:val="heading 8"/>
    <w:basedOn w:val="Standaard"/>
    <w:next w:val="Standaard"/>
    <w:link w:val="Kop8Char"/>
    <w:unhideWhenUsed/>
    <w:qFormat/>
    <w:rsid w:val="004D42AC"/>
    <w:pPr>
      <w:numPr>
        <w:ilvl w:val="7"/>
        <w:numId w:val="10"/>
      </w:numPr>
      <w:spacing w:before="240" w:after="60"/>
      <w:outlineLvl w:val="7"/>
    </w:pPr>
    <w:rPr>
      <w:i/>
      <w:iCs/>
      <w:sz w:val="24"/>
      <w:szCs w:val="24"/>
    </w:rPr>
  </w:style>
  <w:style w:type="paragraph" w:styleId="Kop9">
    <w:name w:val="heading 9"/>
    <w:basedOn w:val="Standaard"/>
    <w:next w:val="Standaard"/>
    <w:link w:val="Kop9Char"/>
    <w:unhideWhenUsed/>
    <w:qFormat/>
    <w:rsid w:val="004D42AC"/>
    <w:pPr>
      <w:numPr>
        <w:ilvl w:val="8"/>
        <w:numId w:val="10"/>
      </w:numPr>
      <w:spacing w:before="240" w:after="60"/>
      <w:outlineLvl w:val="8"/>
    </w:pPr>
    <w:rPr>
      <w:rFonts w:ascii="Cambria" w:hAnsi="Cambria"/>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4D42AC"/>
    <w:rPr>
      <w:rFonts w:ascii="Calibri" w:eastAsia="Times New Roman" w:hAnsi="Calibri" w:cs="Times New Roman"/>
      <w:b/>
      <w:bCs/>
      <w:kern w:val="32"/>
      <w:szCs w:val="32"/>
      <w:lang w:val="en-GB" w:eastAsia="nl-NL"/>
    </w:rPr>
  </w:style>
  <w:style w:type="character" w:customStyle="1" w:styleId="Kop2Char">
    <w:name w:val="Kop 2 Char"/>
    <w:basedOn w:val="Standaardalinea-lettertype"/>
    <w:link w:val="Kop2"/>
    <w:rsid w:val="004D42AC"/>
    <w:rPr>
      <w:rFonts w:ascii="Calibri" w:eastAsia="PMingLiU" w:hAnsi="Calibri" w:cs="Calibri"/>
      <w:b/>
      <w:bCs/>
      <w:iCs/>
      <w:color w:val="000000"/>
      <w:sz w:val="20"/>
      <w:lang w:val="en-US" w:eastAsia="zh-TW"/>
    </w:rPr>
  </w:style>
  <w:style w:type="character" w:customStyle="1" w:styleId="Kop3Char">
    <w:name w:val="Kop 3 Char"/>
    <w:basedOn w:val="Standaardalinea-lettertype"/>
    <w:link w:val="Kop3"/>
    <w:rsid w:val="004D42AC"/>
    <w:rPr>
      <w:rFonts w:ascii="Calibri" w:eastAsia="Times New Roman" w:hAnsi="Calibri" w:cs="Segoe UI"/>
      <w:b/>
      <w:bCs/>
      <w:color w:val="000000"/>
      <w:sz w:val="20"/>
      <w:szCs w:val="20"/>
      <w:lang w:val="en-US" w:eastAsia="nl-NL"/>
    </w:rPr>
  </w:style>
  <w:style w:type="character" w:customStyle="1" w:styleId="Kop4Char">
    <w:name w:val="Kop 4 Char"/>
    <w:basedOn w:val="Standaardalinea-lettertype"/>
    <w:link w:val="Kop4"/>
    <w:rsid w:val="004D42AC"/>
    <w:rPr>
      <w:rFonts w:ascii="Calibri" w:eastAsia="Times New Roman" w:hAnsi="Calibri" w:cs="Courier New"/>
      <w:b/>
      <w:bCs/>
      <w:color w:val="000000"/>
      <w:sz w:val="20"/>
      <w:szCs w:val="28"/>
      <w:lang w:val="en-GB" w:eastAsia="nl-NL"/>
    </w:rPr>
  </w:style>
  <w:style w:type="character" w:customStyle="1" w:styleId="Kop5Char">
    <w:name w:val="Kop 5 Char"/>
    <w:basedOn w:val="Standaardalinea-lettertype"/>
    <w:link w:val="Kop5"/>
    <w:rsid w:val="004D42AC"/>
    <w:rPr>
      <w:rFonts w:ascii="Calibri" w:eastAsia="Times New Roman" w:hAnsi="Calibri" w:cs="Times New Roman"/>
      <w:b/>
      <w:bCs/>
      <w:i/>
      <w:iCs/>
      <w:sz w:val="20"/>
      <w:szCs w:val="26"/>
      <w:lang w:eastAsia="nl-NL"/>
    </w:rPr>
  </w:style>
  <w:style w:type="character" w:customStyle="1" w:styleId="Kop6Char">
    <w:name w:val="Kop 6 Char"/>
    <w:basedOn w:val="Standaardalinea-lettertype"/>
    <w:link w:val="Kop6"/>
    <w:rsid w:val="004D42AC"/>
    <w:rPr>
      <w:rFonts w:ascii="Calibri" w:eastAsia="Times New Roman" w:hAnsi="Calibri" w:cs="Times New Roman"/>
      <w:b/>
      <w:bCs/>
      <w:sz w:val="20"/>
      <w:lang w:eastAsia="nl-NL"/>
    </w:rPr>
  </w:style>
  <w:style w:type="character" w:customStyle="1" w:styleId="Kop7Char">
    <w:name w:val="Kop 7 Char"/>
    <w:basedOn w:val="Standaardalinea-lettertype"/>
    <w:link w:val="Kop7"/>
    <w:rsid w:val="004D42AC"/>
    <w:rPr>
      <w:rFonts w:ascii="Calibri" w:eastAsia="Times New Roman" w:hAnsi="Calibri" w:cs="Times New Roman"/>
      <w:sz w:val="24"/>
      <w:szCs w:val="24"/>
      <w:lang w:eastAsia="nl-NL"/>
    </w:rPr>
  </w:style>
  <w:style w:type="character" w:customStyle="1" w:styleId="Kop8Char">
    <w:name w:val="Kop 8 Char"/>
    <w:basedOn w:val="Standaardalinea-lettertype"/>
    <w:link w:val="Kop8"/>
    <w:rsid w:val="004D42AC"/>
    <w:rPr>
      <w:rFonts w:ascii="Calibri" w:eastAsia="Times New Roman" w:hAnsi="Calibri" w:cs="Times New Roman"/>
      <w:i/>
      <w:iCs/>
      <w:sz w:val="24"/>
      <w:szCs w:val="24"/>
      <w:lang w:eastAsia="nl-NL"/>
    </w:rPr>
  </w:style>
  <w:style w:type="character" w:customStyle="1" w:styleId="Kop9Char">
    <w:name w:val="Kop 9 Char"/>
    <w:basedOn w:val="Standaardalinea-lettertype"/>
    <w:link w:val="Kop9"/>
    <w:rsid w:val="004D42AC"/>
    <w:rPr>
      <w:rFonts w:ascii="Cambria" w:eastAsia="Times New Roman" w:hAnsi="Cambria" w:cs="Times New Roman"/>
      <w:sz w:val="20"/>
      <w:lang w:eastAsia="nl-NL"/>
    </w:rPr>
  </w:style>
  <w:style w:type="paragraph" w:styleId="Inhopg1">
    <w:name w:val="toc 1"/>
    <w:basedOn w:val="Standaard"/>
    <w:next w:val="Standaard"/>
    <w:autoRedefine/>
    <w:uiPriority w:val="39"/>
    <w:unhideWhenUsed/>
    <w:qFormat/>
    <w:rsid w:val="004D42AC"/>
    <w:pPr>
      <w:tabs>
        <w:tab w:val="left" w:pos="284"/>
        <w:tab w:val="right" w:leader="dot" w:pos="9639"/>
      </w:tabs>
    </w:pPr>
    <w:rPr>
      <w:b/>
      <w:caps/>
      <w:noProof/>
      <w:lang w:val="en-US"/>
    </w:rPr>
  </w:style>
  <w:style w:type="character" w:styleId="Hyperlink">
    <w:name w:val="Hyperlink"/>
    <w:uiPriority w:val="99"/>
    <w:unhideWhenUsed/>
    <w:rsid w:val="004D42AC"/>
    <w:rPr>
      <w:color w:val="0000FF"/>
      <w:u w:val="single"/>
    </w:rPr>
  </w:style>
  <w:style w:type="paragraph" w:styleId="Inhopg2">
    <w:name w:val="toc 2"/>
    <w:basedOn w:val="Standaard"/>
    <w:next w:val="Standaard"/>
    <w:autoRedefine/>
    <w:uiPriority w:val="39"/>
    <w:unhideWhenUsed/>
    <w:qFormat/>
    <w:rsid w:val="004D42AC"/>
    <w:pPr>
      <w:tabs>
        <w:tab w:val="left" w:pos="709"/>
        <w:tab w:val="right" w:leader="dot" w:pos="9639"/>
      </w:tabs>
      <w:ind w:left="284"/>
    </w:pPr>
    <w:rPr>
      <w:noProof/>
    </w:rPr>
  </w:style>
  <w:style w:type="paragraph" w:styleId="Inhopg3">
    <w:name w:val="toc 3"/>
    <w:basedOn w:val="Standaard"/>
    <w:next w:val="Standaard"/>
    <w:autoRedefine/>
    <w:uiPriority w:val="39"/>
    <w:unhideWhenUsed/>
    <w:qFormat/>
    <w:rsid w:val="004D42AC"/>
    <w:pPr>
      <w:tabs>
        <w:tab w:val="left" w:pos="1134"/>
        <w:tab w:val="right" w:leader="dot" w:pos="9639"/>
      </w:tabs>
      <w:ind w:left="709"/>
    </w:pPr>
  </w:style>
  <w:style w:type="paragraph" w:styleId="Koptekst">
    <w:name w:val="header"/>
    <w:basedOn w:val="Standaard"/>
    <w:link w:val="KoptekstChar"/>
    <w:unhideWhenUsed/>
    <w:rsid w:val="004D42AC"/>
    <w:pPr>
      <w:tabs>
        <w:tab w:val="center" w:pos="4536"/>
        <w:tab w:val="right" w:pos="9072"/>
      </w:tabs>
    </w:pPr>
  </w:style>
  <w:style w:type="character" w:customStyle="1" w:styleId="KoptekstChar">
    <w:name w:val="Koptekst Char"/>
    <w:basedOn w:val="Standaardalinea-lettertype"/>
    <w:link w:val="Koptekst"/>
    <w:rsid w:val="004D42AC"/>
    <w:rPr>
      <w:rFonts w:ascii="Calibri" w:eastAsia="Times New Roman" w:hAnsi="Calibri" w:cs="Times New Roman"/>
      <w:sz w:val="20"/>
      <w:lang w:eastAsia="nl-NL"/>
    </w:rPr>
  </w:style>
  <w:style w:type="paragraph" w:styleId="Voettekst">
    <w:name w:val="footer"/>
    <w:basedOn w:val="Standaard"/>
    <w:link w:val="VoettekstChar"/>
    <w:uiPriority w:val="99"/>
    <w:unhideWhenUsed/>
    <w:rsid w:val="004D42AC"/>
    <w:pPr>
      <w:tabs>
        <w:tab w:val="center" w:pos="4536"/>
        <w:tab w:val="right" w:pos="9072"/>
      </w:tabs>
    </w:pPr>
  </w:style>
  <w:style w:type="character" w:customStyle="1" w:styleId="VoettekstChar">
    <w:name w:val="Voettekst Char"/>
    <w:basedOn w:val="Standaardalinea-lettertype"/>
    <w:link w:val="Voettekst"/>
    <w:uiPriority w:val="99"/>
    <w:rsid w:val="004D42AC"/>
    <w:rPr>
      <w:rFonts w:ascii="Calibri" w:eastAsia="Times New Roman" w:hAnsi="Calibri" w:cs="Times New Roman"/>
      <w:sz w:val="20"/>
      <w:lang w:eastAsia="nl-NL"/>
    </w:rPr>
  </w:style>
  <w:style w:type="character" w:styleId="Paginanummer">
    <w:name w:val="page number"/>
    <w:basedOn w:val="Standaardalinea-lettertype"/>
    <w:semiHidden/>
    <w:rsid w:val="004D42AC"/>
  </w:style>
  <w:style w:type="paragraph" w:styleId="Plattetekst">
    <w:name w:val="Body Text"/>
    <w:basedOn w:val="Standaard"/>
    <w:link w:val="PlattetekstChar"/>
    <w:semiHidden/>
    <w:rsid w:val="004D42AC"/>
    <w:pPr>
      <w:suppressAutoHyphens/>
      <w:autoSpaceDE w:val="0"/>
      <w:spacing w:after="120" w:line="240" w:lineRule="atLeast"/>
    </w:pPr>
    <w:rPr>
      <w:rFonts w:cs="Arial"/>
      <w:spacing w:val="5"/>
      <w:szCs w:val="19"/>
      <w:lang w:eastAsia="ar-SA"/>
    </w:rPr>
  </w:style>
  <w:style w:type="character" w:customStyle="1" w:styleId="PlattetekstChar">
    <w:name w:val="Platte tekst Char"/>
    <w:basedOn w:val="Standaardalinea-lettertype"/>
    <w:link w:val="Plattetekst"/>
    <w:semiHidden/>
    <w:rsid w:val="004D42AC"/>
    <w:rPr>
      <w:rFonts w:ascii="Calibri" w:eastAsia="Times New Roman" w:hAnsi="Calibri" w:cs="Arial"/>
      <w:spacing w:val="5"/>
      <w:sz w:val="20"/>
      <w:szCs w:val="19"/>
      <w:lang w:eastAsia="ar-SA"/>
    </w:rPr>
  </w:style>
  <w:style w:type="paragraph" w:styleId="Inhopg4">
    <w:name w:val="toc 4"/>
    <w:basedOn w:val="Inhopg3"/>
    <w:next w:val="Standaard"/>
    <w:autoRedefine/>
    <w:uiPriority w:val="39"/>
    <w:rsid w:val="004D42AC"/>
    <w:pPr>
      <w:tabs>
        <w:tab w:val="clear" w:pos="1134"/>
        <w:tab w:val="left" w:pos="1985"/>
      </w:tabs>
      <w:suppressAutoHyphens/>
      <w:autoSpaceDE w:val="0"/>
      <w:ind w:left="1134"/>
    </w:pPr>
    <w:rPr>
      <w:rFonts w:cs="Arial"/>
      <w:i/>
      <w:noProof/>
      <w:spacing w:val="5"/>
      <w:szCs w:val="19"/>
      <w:lang w:eastAsia="ar-SA"/>
    </w:rPr>
  </w:style>
  <w:style w:type="paragraph" w:styleId="Voetnoottekst">
    <w:name w:val="footnote text"/>
    <w:basedOn w:val="Standaard"/>
    <w:next w:val="Standaard"/>
    <w:link w:val="VoetnoottekstChar"/>
    <w:uiPriority w:val="99"/>
    <w:rsid w:val="004D42AC"/>
    <w:pPr>
      <w:keepNext/>
      <w:keepLines/>
      <w:suppressAutoHyphens/>
      <w:autoSpaceDE w:val="0"/>
      <w:spacing w:line="180" w:lineRule="atLeast"/>
      <w:ind w:left="284" w:hanging="284"/>
    </w:pPr>
    <w:rPr>
      <w:rFonts w:cs="Arial"/>
      <w:spacing w:val="5"/>
      <w:sz w:val="15"/>
      <w:szCs w:val="15"/>
      <w:lang w:eastAsia="ar-SA"/>
    </w:rPr>
  </w:style>
  <w:style w:type="character" w:customStyle="1" w:styleId="VoetnoottekstChar">
    <w:name w:val="Voetnoottekst Char"/>
    <w:basedOn w:val="Standaardalinea-lettertype"/>
    <w:link w:val="Voetnoottekst"/>
    <w:uiPriority w:val="99"/>
    <w:rsid w:val="004D42AC"/>
    <w:rPr>
      <w:rFonts w:ascii="Calibri" w:eastAsia="Times New Roman" w:hAnsi="Calibri" w:cs="Arial"/>
      <w:spacing w:val="5"/>
      <w:sz w:val="15"/>
      <w:szCs w:val="15"/>
      <w:lang w:eastAsia="ar-SA"/>
    </w:rPr>
  </w:style>
  <w:style w:type="character" w:styleId="Voetnootmarkering">
    <w:name w:val="footnote reference"/>
    <w:aliases w:val="Footnote Reference/"/>
    <w:uiPriority w:val="99"/>
    <w:rsid w:val="004D42AC"/>
    <w:rPr>
      <w:noProof w:val="0"/>
      <w:position w:val="6"/>
      <w:sz w:val="16"/>
      <w:lang w:val="x-none"/>
    </w:rPr>
  </w:style>
  <w:style w:type="paragraph" w:customStyle="1" w:styleId="GROUPHEADER">
    <w:name w:val="GROUPHEADER"/>
    <w:basedOn w:val="Standaard"/>
    <w:autoRedefine/>
    <w:rsid w:val="004D42AC"/>
    <w:pPr>
      <w:jc w:val="both"/>
    </w:pPr>
    <w:rPr>
      <w:rFonts w:cs="Arial"/>
      <w:sz w:val="24"/>
      <w:szCs w:val="20"/>
      <w:lang w:val="en-GB" w:eastAsia="en-US"/>
    </w:rPr>
  </w:style>
  <w:style w:type="paragraph" w:customStyle="1" w:styleId="GEFEG">
    <w:name w:val="GEFEG"/>
    <w:qFormat/>
    <w:rsid w:val="004D42AC"/>
    <w:pPr>
      <w:widowControl w:val="0"/>
      <w:autoSpaceDE w:val="0"/>
      <w:autoSpaceDN w:val="0"/>
      <w:adjustRightInd w:val="0"/>
      <w:spacing w:line="240" w:lineRule="auto"/>
    </w:pPr>
    <w:rPr>
      <w:rFonts w:ascii="Calibri" w:eastAsia="Times New Roman" w:hAnsi="Calibri" w:cs="Times New Roman"/>
      <w:sz w:val="24"/>
      <w:szCs w:val="24"/>
      <w:lang w:eastAsia="nl-NL"/>
    </w:rPr>
  </w:style>
  <w:style w:type="character" w:customStyle="1" w:styleId="st1">
    <w:name w:val="st1"/>
    <w:rsid w:val="004D42AC"/>
  </w:style>
  <w:style w:type="character" w:styleId="GevolgdeHyperlink">
    <w:name w:val="FollowedHyperlink"/>
    <w:basedOn w:val="Standaardalinea-lettertype"/>
    <w:uiPriority w:val="99"/>
    <w:semiHidden/>
    <w:unhideWhenUsed/>
    <w:rsid w:val="00A33F67"/>
    <w:rPr>
      <w:color w:val="954F72"/>
      <w:u w:val="single"/>
    </w:rPr>
  </w:style>
  <w:style w:type="paragraph" w:customStyle="1" w:styleId="msonormal0">
    <w:name w:val="msonormal"/>
    <w:basedOn w:val="Standaard"/>
    <w:rsid w:val="00A33F67"/>
    <w:pPr>
      <w:spacing w:before="100" w:beforeAutospacing="1" w:after="100" w:afterAutospacing="1"/>
    </w:pPr>
    <w:rPr>
      <w:rFonts w:ascii="Times New Roman" w:hAnsi="Times New Roman"/>
      <w:sz w:val="24"/>
      <w:szCs w:val="24"/>
    </w:rPr>
  </w:style>
  <w:style w:type="paragraph" w:customStyle="1" w:styleId="xl64">
    <w:name w:val="xl64"/>
    <w:basedOn w:val="Standaard"/>
    <w:rsid w:val="00A33F67"/>
    <w:pPr>
      <w:spacing w:before="100" w:beforeAutospacing="1" w:after="100" w:afterAutospacing="1"/>
      <w:textAlignment w:val="top"/>
    </w:pPr>
    <w:rPr>
      <w:rFonts w:cs="Calibri"/>
      <w:sz w:val="16"/>
      <w:szCs w:val="16"/>
    </w:rPr>
  </w:style>
  <w:style w:type="paragraph" w:customStyle="1" w:styleId="xl65">
    <w:name w:val="xl65"/>
    <w:basedOn w:val="Standaard"/>
    <w:rsid w:val="00A33F67"/>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top"/>
    </w:pPr>
    <w:rPr>
      <w:rFonts w:cs="Calibri"/>
      <w:sz w:val="16"/>
      <w:szCs w:val="16"/>
    </w:rPr>
  </w:style>
  <w:style w:type="paragraph" w:customStyle="1" w:styleId="xl66">
    <w:name w:val="xl66"/>
    <w:basedOn w:val="Standaard"/>
    <w:rsid w:val="00A33F67"/>
    <w:pPr>
      <w:pBdr>
        <w:top w:val="single" w:sz="4" w:space="0" w:color="808080"/>
        <w:left w:val="single" w:sz="4" w:space="0" w:color="808080"/>
        <w:bottom w:val="single" w:sz="4" w:space="0" w:color="808080"/>
        <w:right w:val="single" w:sz="4" w:space="0" w:color="808080"/>
      </w:pBdr>
      <w:shd w:val="clear" w:color="000000" w:fill="BFBFBF"/>
      <w:spacing w:before="100" w:beforeAutospacing="1" w:after="100" w:afterAutospacing="1"/>
      <w:textAlignment w:val="top"/>
    </w:pPr>
    <w:rPr>
      <w:rFonts w:cs="Calibri"/>
      <w:b/>
      <w:bCs/>
      <w:sz w:val="16"/>
      <w:szCs w:val="16"/>
    </w:rPr>
  </w:style>
  <w:style w:type="paragraph" w:customStyle="1" w:styleId="xl67">
    <w:name w:val="xl67"/>
    <w:basedOn w:val="Standaard"/>
    <w:rsid w:val="00A33F67"/>
    <w:pPr>
      <w:pBdr>
        <w:top w:val="single" w:sz="4" w:space="0" w:color="808080"/>
        <w:left w:val="single" w:sz="4" w:space="0" w:color="808080"/>
        <w:bottom w:val="single" w:sz="4" w:space="0" w:color="808080"/>
        <w:right w:val="single" w:sz="4" w:space="0" w:color="808080"/>
      </w:pBdr>
      <w:shd w:val="clear" w:color="000000" w:fill="000000"/>
      <w:spacing w:before="100" w:beforeAutospacing="1" w:after="100" w:afterAutospacing="1"/>
      <w:textAlignment w:val="top"/>
    </w:pPr>
    <w:rPr>
      <w:rFonts w:cs="Calibri"/>
      <w:b/>
      <w:bCs/>
      <w:color w:val="FFFFFF"/>
      <w:sz w:val="16"/>
      <w:szCs w:val="16"/>
    </w:rPr>
  </w:style>
  <w:style w:type="paragraph" w:customStyle="1" w:styleId="xl68">
    <w:name w:val="xl68"/>
    <w:basedOn w:val="Standaard"/>
    <w:rsid w:val="00A33F67"/>
    <w:pPr>
      <w:pBdr>
        <w:top w:val="single" w:sz="4" w:space="0" w:color="808080"/>
        <w:left w:val="single" w:sz="12" w:space="0" w:color="808080"/>
        <w:bottom w:val="single" w:sz="4" w:space="0" w:color="808080"/>
        <w:right w:val="single" w:sz="4" w:space="0" w:color="808080"/>
      </w:pBdr>
      <w:shd w:val="clear" w:color="000000" w:fill="000000"/>
      <w:spacing w:before="100" w:beforeAutospacing="1" w:after="100" w:afterAutospacing="1"/>
      <w:textAlignment w:val="top"/>
    </w:pPr>
    <w:rPr>
      <w:rFonts w:cs="Calibri"/>
      <w:b/>
      <w:bCs/>
      <w:color w:val="FFFFFF"/>
      <w:sz w:val="16"/>
      <w:szCs w:val="16"/>
    </w:rPr>
  </w:style>
  <w:style w:type="paragraph" w:customStyle="1" w:styleId="xl69">
    <w:name w:val="xl69"/>
    <w:basedOn w:val="Standaard"/>
    <w:rsid w:val="00A33F67"/>
    <w:pPr>
      <w:pBdr>
        <w:top w:val="single" w:sz="4" w:space="0" w:color="808080"/>
        <w:left w:val="single" w:sz="12" w:space="0" w:color="808080"/>
        <w:bottom w:val="single" w:sz="4" w:space="0" w:color="808080"/>
        <w:right w:val="single" w:sz="4" w:space="0" w:color="808080"/>
      </w:pBdr>
      <w:spacing w:before="100" w:beforeAutospacing="1" w:after="100" w:afterAutospacing="1"/>
      <w:textAlignment w:val="top"/>
    </w:pPr>
    <w:rPr>
      <w:rFonts w:cs="Calibri"/>
      <w:sz w:val="16"/>
      <w:szCs w:val="16"/>
    </w:rPr>
  </w:style>
  <w:style w:type="paragraph" w:customStyle="1" w:styleId="xl70">
    <w:name w:val="xl70"/>
    <w:basedOn w:val="Standaard"/>
    <w:rsid w:val="00A33F67"/>
    <w:pPr>
      <w:pBdr>
        <w:top w:val="single" w:sz="4" w:space="0" w:color="808080"/>
        <w:left w:val="single" w:sz="12" w:space="0" w:color="808080"/>
        <w:bottom w:val="single" w:sz="4" w:space="0" w:color="808080"/>
        <w:right w:val="single" w:sz="4" w:space="0" w:color="808080"/>
      </w:pBdr>
      <w:shd w:val="clear" w:color="000000" w:fill="BFBFBF"/>
      <w:spacing w:before="100" w:beforeAutospacing="1" w:after="100" w:afterAutospacing="1"/>
      <w:textAlignment w:val="top"/>
    </w:pPr>
    <w:rPr>
      <w:rFonts w:cs="Calibri"/>
      <w:b/>
      <w:bCs/>
      <w:sz w:val="16"/>
      <w:szCs w:val="16"/>
    </w:rPr>
  </w:style>
  <w:style w:type="paragraph" w:customStyle="1" w:styleId="xl71">
    <w:name w:val="xl71"/>
    <w:basedOn w:val="Standaard"/>
    <w:rsid w:val="00A33F67"/>
    <w:pPr>
      <w:pBdr>
        <w:top w:val="single" w:sz="4" w:space="0" w:color="808080"/>
        <w:left w:val="single" w:sz="4" w:space="0" w:color="808080"/>
        <w:right w:val="single" w:sz="4" w:space="0" w:color="808080"/>
      </w:pBdr>
      <w:shd w:val="clear" w:color="000000" w:fill="000000"/>
      <w:spacing w:before="100" w:beforeAutospacing="1" w:after="100" w:afterAutospacing="1"/>
      <w:jc w:val="center"/>
      <w:textAlignment w:val="top"/>
    </w:pPr>
    <w:rPr>
      <w:rFonts w:cs="Calibri"/>
      <w:b/>
      <w:bCs/>
      <w:color w:val="FFFFFF"/>
      <w:sz w:val="16"/>
      <w:szCs w:val="16"/>
    </w:rPr>
  </w:style>
  <w:style w:type="paragraph" w:customStyle="1" w:styleId="xl72">
    <w:name w:val="xl72"/>
    <w:basedOn w:val="Standaard"/>
    <w:rsid w:val="00A33F67"/>
    <w:pPr>
      <w:spacing w:before="100" w:beforeAutospacing="1" w:after="100" w:afterAutospacing="1"/>
      <w:textAlignment w:val="top"/>
    </w:pPr>
    <w:rPr>
      <w:rFonts w:cs="Calibri"/>
      <w:sz w:val="16"/>
      <w:szCs w:val="16"/>
    </w:rPr>
  </w:style>
  <w:style w:type="paragraph" w:customStyle="1" w:styleId="xl73">
    <w:name w:val="xl73"/>
    <w:basedOn w:val="Standaard"/>
    <w:rsid w:val="00A33F67"/>
    <w:pPr>
      <w:pBdr>
        <w:left w:val="single" w:sz="4" w:space="0" w:color="808080"/>
        <w:bottom w:val="single" w:sz="4" w:space="0" w:color="808080"/>
        <w:right w:val="single" w:sz="4" w:space="0" w:color="808080"/>
      </w:pBdr>
      <w:shd w:val="clear" w:color="000000" w:fill="000000"/>
      <w:spacing w:before="100" w:beforeAutospacing="1" w:after="100" w:afterAutospacing="1"/>
      <w:jc w:val="center"/>
      <w:textAlignment w:val="top"/>
    </w:pPr>
    <w:rPr>
      <w:rFonts w:cs="Calibri"/>
      <w:b/>
      <w:bCs/>
      <w:color w:val="FFFFFF"/>
      <w:sz w:val="16"/>
      <w:szCs w:val="16"/>
    </w:rPr>
  </w:style>
  <w:style w:type="paragraph" w:customStyle="1" w:styleId="xl74">
    <w:name w:val="xl74"/>
    <w:basedOn w:val="Standaard"/>
    <w:rsid w:val="00A33F67"/>
    <w:pPr>
      <w:pBdr>
        <w:top w:val="single" w:sz="4" w:space="0" w:color="808080"/>
        <w:left w:val="single" w:sz="4" w:space="0" w:color="808080"/>
        <w:bottom w:val="single" w:sz="4" w:space="0" w:color="808080"/>
        <w:right w:val="single" w:sz="4" w:space="0" w:color="808080"/>
      </w:pBdr>
      <w:shd w:val="clear" w:color="000000" w:fill="000000"/>
      <w:spacing w:before="100" w:beforeAutospacing="1" w:after="100" w:afterAutospacing="1"/>
      <w:textAlignment w:val="top"/>
    </w:pPr>
    <w:rPr>
      <w:rFonts w:cs="Calibri"/>
      <w:b/>
      <w:bCs/>
      <w:color w:val="FFFFFF"/>
      <w:sz w:val="16"/>
      <w:szCs w:val="16"/>
    </w:rPr>
  </w:style>
  <w:style w:type="paragraph" w:customStyle="1" w:styleId="xl75">
    <w:name w:val="xl75"/>
    <w:basedOn w:val="Standaard"/>
    <w:rsid w:val="00A33F67"/>
    <w:pPr>
      <w:pBdr>
        <w:top w:val="single" w:sz="4" w:space="0" w:color="808080"/>
        <w:left w:val="single" w:sz="4" w:space="0" w:color="808080"/>
        <w:bottom w:val="single" w:sz="4" w:space="0" w:color="808080"/>
        <w:right w:val="single" w:sz="4" w:space="0" w:color="808080"/>
      </w:pBdr>
      <w:shd w:val="clear" w:color="000000" w:fill="000000"/>
      <w:spacing w:before="100" w:beforeAutospacing="1" w:after="100" w:afterAutospacing="1"/>
      <w:jc w:val="center"/>
      <w:textAlignment w:val="top"/>
    </w:pPr>
    <w:rPr>
      <w:rFonts w:cs="Calibri"/>
      <w:b/>
      <w:bCs/>
      <w:color w:val="FFFFFF"/>
      <w:sz w:val="16"/>
      <w:szCs w:val="16"/>
    </w:rPr>
  </w:style>
  <w:style w:type="paragraph" w:customStyle="1" w:styleId="xl76">
    <w:name w:val="xl76"/>
    <w:basedOn w:val="Standaard"/>
    <w:rsid w:val="00A33F67"/>
    <w:pPr>
      <w:pBdr>
        <w:top w:val="single" w:sz="4" w:space="0" w:color="808080"/>
        <w:left w:val="single" w:sz="4" w:space="0" w:color="808080"/>
        <w:bottom w:val="single" w:sz="4" w:space="0" w:color="808080"/>
      </w:pBdr>
      <w:shd w:val="clear" w:color="000000" w:fill="000000"/>
      <w:spacing w:before="100" w:beforeAutospacing="1" w:after="100" w:afterAutospacing="1"/>
      <w:textAlignment w:val="top"/>
    </w:pPr>
    <w:rPr>
      <w:rFonts w:cs="Calibri"/>
      <w:b/>
      <w:bCs/>
      <w:color w:val="FFFFFF"/>
      <w:sz w:val="16"/>
      <w:szCs w:val="16"/>
    </w:rPr>
  </w:style>
  <w:style w:type="paragraph" w:customStyle="1" w:styleId="xl77">
    <w:name w:val="xl77"/>
    <w:basedOn w:val="Standaard"/>
    <w:rsid w:val="00A33F67"/>
    <w:pPr>
      <w:pBdr>
        <w:top w:val="single" w:sz="4" w:space="0" w:color="808080"/>
        <w:left w:val="single" w:sz="4" w:space="0" w:color="808080"/>
        <w:bottom w:val="single" w:sz="4" w:space="0" w:color="808080"/>
        <w:right w:val="single" w:sz="4" w:space="0" w:color="808080"/>
      </w:pBdr>
      <w:shd w:val="clear" w:color="000000" w:fill="000000"/>
      <w:spacing w:before="100" w:beforeAutospacing="1" w:after="100" w:afterAutospacing="1"/>
      <w:jc w:val="center"/>
      <w:textAlignment w:val="top"/>
    </w:pPr>
    <w:rPr>
      <w:rFonts w:cs="Calibri"/>
      <w:b/>
      <w:bCs/>
      <w:color w:val="FFFFFF"/>
      <w:sz w:val="16"/>
      <w:szCs w:val="16"/>
    </w:rPr>
  </w:style>
  <w:style w:type="paragraph" w:customStyle="1" w:styleId="xl78">
    <w:name w:val="xl78"/>
    <w:basedOn w:val="Standaard"/>
    <w:rsid w:val="00A33F67"/>
    <w:pPr>
      <w:pBdr>
        <w:top w:val="single" w:sz="4" w:space="0" w:color="808080"/>
        <w:left w:val="single" w:sz="4" w:space="0" w:color="808080"/>
        <w:bottom w:val="single" w:sz="4" w:space="0" w:color="808080"/>
        <w:right w:val="single" w:sz="12" w:space="0" w:color="808080"/>
      </w:pBdr>
      <w:shd w:val="clear" w:color="000000" w:fill="000000"/>
      <w:spacing w:before="100" w:beforeAutospacing="1" w:after="100" w:afterAutospacing="1"/>
      <w:textAlignment w:val="top"/>
    </w:pPr>
    <w:rPr>
      <w:rFonts w:cs="Calibri"/>
      <w:b/>
      <w:bCs/>
      <w:color w:val="FFFFFF"/>
      <w:sz w:val="16"/>
      <w:szCs w:val="16"/>
    </w:rPr>
  </w:style>
  <w:style w:type="paragraph" w:customStyle="1" w:styleId="xl79">
    <w:name w:val="xl79"/>
    <w:basedOn w:val="Standaard"/>
    <w:rsid w:val="00A33F67"/>
    <w:pPr>
      <w:pBdr>
        <w:top w:val="single" w:sz="4" w:space="0" w:color="808080"/>
        <w:left w:val="single" w:sz="12" w:space="0" w:color="808080"/>
        <w:bottom w:val="single" w:sz="4" w:space="0" w:color="808080"/>
        <w:right w:val="single" w:sz="4" w:space="0" w:color="808080"/>
      </w:pBdr>
      <w:shd w:val="clear" w:color="000000" w:fill="000000"/>
      <w:spacing w:before="100" w:beforeAutospacing="1" w:after="100" w:afterAutospacing="1"/>
      <w:jc w:val="center"/>
      <w:textAlignment w:val="top"/>
    </w:pPr>
    <w:rPr>
      <w:rFonts w:cs="Calibri"/>
      <w:b/>
      <w:bCs/>
      <w:color w:val="FFFFFF"/>
      <w:sz w:val="16"/>
      <w:szCs w:val="16"/>
    </w:rPr>
  </w:style>
  <w:style w:type="paragraph" w:customStyle="1" w:styleId="xl80">
    <w:name w:val="xl80"/>
    <w:basedOn w:val="Standaard"/>
    <w:rsid w:val="00A33F67"/>
    <w:pPr>
      <w:pBdr>
        <w:top w:val="single" w:sz="4" w:space="0" w:color="808080"/>
        <w:left w:val="single" w:sz="4" w:space="0" w:color="808080"/>
        <w:bottom w:val="single" w:sz="4" w:space="0" w:color="808080"/>
      </w:pBdr>
      <w:shd w:val="clear" w:color="000000" w:fill="000000"/>
      <w:spacing w:before="100" w:beforeAutospacing="1" w:after="100" w:afterAutospacing="1"/>
      <w:jc w:val="center"/>
      <w:textAlignment w:val="top"/>
    </w:pPr>
    <w:rPr>
      <w:rFonts w:cs="Calibri"/>
      <w:b/>
      <w:bCs/>
      <w:color w:val="FFFFFF"/>
      <w:sz w:val="16"/>
      <w:szCs w:val="16"/>
    </w:rPr>
  </w:style>
  <w:style w:type="paragraph" w:customStyle="1" w:styleId="xl81">
    <w:name w:val="xl81"/>
    <w:basedOn w:val="Standaard"/>
    <w:rsid w:val="00A33F67"/>
    <w:pPr>
      <w:pBdr>
        <w:top w:val="single" w:sz="4" w:space="0" w:color="808080"/>
        <w:left w:val="dashed" w:sz="8" w:space="0" w:color="808080"/>
        <w:bottom w:val="single" w:sz="4" w:space="0" w:color="808080"/>
        <w:right w:val="single" w:sz="4" w:space="0" w:color="808080"/>
      </w:pBdr>
      <w:shd w:val="clear" w:color="000000" w:fill="000000"/>
      <w:spacing w:before="100" w:beforeAutospacing="1" w:after="100" w:afterAutospacing="1"/>
      <w:jc w:val="center"/>
      <w:textAlignment w:val="top"/>
    </w:pPr>
    <w:rPr>
      <w:rFonts w:cs="Calibri"/>
      <w:b/>
      <w:bCs/>
      <w:color w:val="FFFFFF"/>
      <w:sz w:val="16"/>
      <w:szCs w:val="16"/>
    </w:rPr>
  </w:style>
  <w:style w:type="paragraph" w:customStyle="1" w:styleId="xl82">
    <w:name w:val="xl82"/>
    <w:basedOn w:val="Standaard"/>
    <w:rsid w:val="00A33F67"/>
    <w:pPr>
      <w:pBdr>
        <w:top w:val="single" w:sz="4" w:space="0" w:color="808080"/>
        <w:left w:val="single" w:sz="4" w:space="0" w:color="808080"/>
        <w:bottom w:val="single" w:sz="4" w:space="0" w:color="808080"/>
        <w:right w:val="dashed" w:sz="8" w:space="0" w:color="808080"/>
      </w:pBdr>
      <w:shd w:val="clear" w:color="000000" w:fill="000000"/>
      <w:spacing w:before="100" w:beforeAutospacing="1" w:after="100" w:afterAutospacing="1"/>
      <w:jc w:val="center"/>
      <w:textAlignment w:val="top"/>
    </w:pPr>
    <w:rPr>
      <w:rFonts w:cs="Calibri"/>
      <w:b/>
      <w:bCs/>
      <w:color w:val="FFFFFF"/>
      <w:sz w:val="16"/>
      <w:szCs w:val="16"/>
    </w:rPr>
  </w:style>
  <w:style w:type="paragraph" w:customStyle="1" w:styleId="xl83">
    <w:name w:val="xl83"/>
    <w:basedOn w:val="Standaard"/>
    <w:rsid w:val="00A33F67"/>
    <w:pPr>
      <w:pBdr>
        <w:top w:val="single" w:sz="4" w:space="0" w:color="808080"/>
        <w:bottom w:val="single" w:sz="4" w:space="0" w:color="808080"/>
        <w:right w:val="single" w:sz="4" w:space="0" w:color="808080"/>
      </w:pBdr>
      <w:shd w:val="clear" w:color="000000" w:fill="000000"/>
      <w:spacing w:before="100" w:beforeAutospacing="1" w:after="100" w:afterAutospacing="1"/>
      <w:jc w:val="center"/>
      <w:textAlignment w:val="top"/>
    </w:pPr>
    <w:rPr>
      <w:rFonts w:cs="Calibri"/>
      <w:b/>
      <w:bCs/>
      <w:color w:val="FFFFFF"/>
      <w:sz w:val="16"/>
      <w:szCs w:val="16"/>
    </w:rPr>
  </w:style>
  <w:style w:type="paragraph" w:customStyle="1" w:styleId="xl84">
    <w:name w:val="xl84"/>
    <w:basedOn w:val="Standaard"/>
    <w:rsid w:val="00A33F67"/>
    <w:pPr>
      <w:pBdr>
        <w:top w:val="single" w:sz="4" w:space="0" w:color="808080"/>
        <w:left w:val="single" w:sz="4" w:space="0" w:color="808080"/>
        <w:bottom w:val="single" w:sz="4" w:space="0" w:color="808080"/>
        <w:right w:val="single" w:sz="12" w:space="0" w:color="808080"/>
      </w:pBdr>
      <w:shd w:val="clear" w:color="000000" w:fill="000000"/>
      <w:spacing w:before="100" w:beforeAutospacing="1" w:after="100" w:afterAutospacing="1"/>
      <w:jc w:val="center"/>
      <w:textAlignment w:val="top"/>
    </w:pPr>
    <w:rPr>
      <w:rFonts w:cs="Calibri"/>
      <w:b/>
      <w:bCs/>
      <w:color w:val="FFFFFF"/>
      <w:sz w:val="16"/>
      <w:szCs w:val="16"/>
    </w:rPr>
  </w:style>
  <w:style w:type="paragraph" w:customStyle="1" w:styleId="xl85">
    <w:name w:val="xl85"/>
    <w:basedOn w:val="Standaard"/>
    <w:rsid w:val="00A33F67"/>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top"/>
    </w:pPr>
    <w:rPr>
      <w:rFonts w:cs="Calibri"/>
      <w:sz w:val="16"/>
      <w:szCs w:val="16"/>
    </w:rPr>
  </w:style>
  <w:style w:type="paragraph" w:customStyle="1" w:styleId="xl86">
    <w:name w:val="xl86"/>
    <w:basedOn w:val="Standaard"/>
    <w:rsid w:val="00A33F67"/>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top"/>
    </w:pPr>
    <w:rPr>
      <w:rFonts w:cs="Calibri"/>
      <w:sz w:val="16"/>
      <w:szCs w:val="16"/>
    </w:rPr>
  </w:style>
  <w:style w:type="paragraph" w:customStyle="1" w:styleId="xl87">
    <w:name w:val="xl87"/>
    <w:basedOn w:val="Standaard"/>
    <w:rsid w:val="00A33F67"/>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top"/>
    </w:pPr>
    <w:rPr>
      <w:rFonts w:cs="Calibri"/>
      <w:sz w:val="16"/>
      <w:szCs w:val="16"/>
    </w:rPr>
  </w:style>
  <w:style w:type="paragraph" w:customStyle="1" w:styleId="xl88">
    <w:name w:val="xl88"/>
    <w:basedOn w:val="Standaard"/>
    <w:rsid w:val="00A33F67"/>
    <w:pPr>
      <w:pBdr>
        <w:top w:val="single" w:sz="4" w:space="0" w:color="808080"/>
        <w:left w:val="single" w:sz="4" w:space="0" w:color="808080"/>
        <w:bottom w:val="single" w:sz="4" w:space="0" w:color="808080"/>
      </w:pBdr>
      <w:spacing w:before="100" w:beforeAutospacing="1" w:after="100" w:afterAutospacing="1"/>
      <w:textAlignment w:val="top"/>
    </w:pPr>
    <w:rPr>
      <w:rFonts w:cs="Calibri"/>
      <w:sz w:val="16"/>
      <w:szCs w:val="16"/>
    </w:rPr>
  </w:style>
  <w:style w:type="paragraph" w:customStyle="1" w:styleId="xl89">
    <w:name w:val="xl89"/>
    <w:basedOn w:val="Standaard"/>
    <w:rsid w:val="00A33F67"/>
    <w:pPr>
      <w:pBdr>
        <w:top w:val="single" w:sz="4" w:space="0" w:color="808080"/>
        <w:left w:val="single" w:sz="4" w:space="0" w:color="808080"/>
        <w:bottom w:val="single" w:sz="4" w:space="0" w:color="808080"/>
        <w:right w:val="single" w:sz="12" w:space="0" w:color="808080"/>
      </w:pBdr>
      <w:spacing w:before="100" w:beforeAutospacing="1" w:after="100" w:afterAutospacing="1"/>
      <w:textAlignment w:val="top"/>
    </w:pPr>
    <w:rPr>
      <w:rFonts w:cs="Calibri"/>
      <w:sz w:val="16"/>
      <w:szCs w:val="16"/>
    </w:rPr>
  </w:style>
  <w:style w:type="paragraph" w:customStyle="1" w:styleId="xl90">
    <w:name w:val="xl90"/>
    <w:basedOn w:val="Standaard"/>
    <w:rsid w:val="00A33F67"/>
    <w:pPr>
      <w:pBdr>
        <w:top w:val="single" w:sz="4" w:space="0" w:color="808080"/>
        <w:left w:val="single" w:sz="12" w:space="0" w:color="808080"/>
        <w:bottom w:val="single" w:sz="4" w:space="0" w:color="808080"/>
        <w:right w:val="single" w:sz="4" w:space="0" w:color="808080"/>
      </w:pBdr>
      <w:spacing w:before="100" w:beforeAutospacing="1" w:after="100" w:afterAutospacing="1"/>
      <w:jc w:val="center"/>
      <w:textAlignment w:val="top"/>
    </w:pPr>
    <w:rPr>
      <w:rFonts w:cs="Calibri"/>
      <w:sz w:val="16"/>
      <w:szCs w:val="16"/>
    </w:rPr>
  </w:style>
  <w:style w:type="paragraph" w:customStyle="1" w:styleId="xl91">
    <w:name w:val="xl91"/>
    <w:basedOn w:val="Standaard"/>
    <w:rsid w:val="00A33F67"/>
    <w:pPr>
      <w:pBdr>
        <w:top w:val="single" w:sz="4" w:space="0" w:color="808080"/>
        <w:left w:val="single" w:sz="4" w:space="0" w:color="808080"/>
        <w:bottom w:val="single" w:sz="4" w:space="0" w:color="808080"/>
      </w:pBdr>
      <w:spacing w:before="100" w:beforeAutospacing="1" w:after="100" w:afterAutospacing="1"/>
      <w:jc w:val="center"/>
      <w:textAlignment w:val="top"/>
    </w:pPr>
    <w:rPr>
      <w:rFonts w:cs="Calibri"/>
      <w:sz w:val="16"/>
      <w:szCs w:val="16"/>
    </w:rPr>
  </w:style>
  <w:style w:type="paragraph" w:customStyle="1" w:styleId="xl92">
    <w:name w:val="xl92"/>
    <w:basedOn w:val="Standaard"/>
    <w:rsid w:val="00A33F67"/>
    <w:pPr>
      <w:pBdr>
        <w:top w:val="single" w:sz="4" w:space="0" w:color="808080"/>
        <w:left w:val="dashed" w:sz="8" w:space="0" w:color="808080"/>
        <w:bottom w:val="single" w:sz="4" w:space="0" w:color="808080"/>
        <w:right w:val="single" w:sz="4" w:space="0" w:color="808080"/>
      </w:pBdr>
      <w:spacing w:before="100" w:beforeAutospacing="1" w:after="100" w:afterAutospacing="1"/>
      <w:jc w:val="center"/>
      <w:textAlignment w:val="top"/>
    </w:pPr>
    <w:rPr>
      <w:rFonts w:cs="Calibri"/>
      <w:sz w:val="16"/>
      <w:szCs w:val="16"/>
    </w:rPr>
  </w:style>
  <w:style w:type="paragraph" w:customStyle="1" w:styleId="xl93">
    <w:name w:val="xl93"/>
    <w:basedOn w:val="Standaard"/>
    <w:rsid w:val="00A33F67"/>
    <w:pPr>
      <w:pBdr>
        <w:top w:val="single" w:sz="4" w:space="0" w:color="808080"/>
        <w:left w:val="single" w:sz="4" w:space="0" w:color="808080"/>
        <w:bottom w:val="single" w:sz="4" w:space="0" w:color="808080"/>
        <w:right w:val="dashed" w:sz="8" w:space="0" w:color="808080"/>
      </w:pBdr>
      <w:spacing w:before="100" w:beforeAutospacing="1" w:after="100" w:afterAutospacing="1"/>
      <w:jc w:val="center"/>
      <w:textAlignment w:val="top"/>
    </w:pPr>
    <w:rPr>
      <w:rFonts w:cs="Calibri"/>
      <w:sz w:val="16"/>
      <w:szCs w:val="16"/>
    </w:rPr>
  </w:style>
  <w:style w:type="paragraph" w:customStyle="1" w:styleId="xl94">
    <w:name w:val="xl94"/>
    <w:basedOn w:val="Standaard"/>
    <w:rsid w:val="00A33F67"/>
    <w:pPr>
      <w:pBdr>
        <w:top w:val="single" w:sz="4" w:space="0" w:color="808080"/>
        <w:bottom w:val="single" w:sz="4" w:space="0" w:color="808080"/>
        <w:right w:val="single" w:sz="4" w:space="0" w:color="808080"/>
      </w:pBdr>
      <w:spacing w:before="100" w:beforeAutospacing="1" w:after="100" w:afterAutospacing="1"/>
      <w:jc w:val="center"/>
      <w:textAlignment w:val="top"/>
    </w:pPr>
    <w:rPr>
      <w:rFonts w:cs="Calibri"/>
      <w:sz w:val="16"/>
      <w:szCs w:val="16"/>
    </w:rPr>
  </w:style>
  <w:style w:type="paragraph" w:customStyle="1" w:styleId="xl95">
    <w:name w:val="xl95"/>
    <w:basedOn w:val="Standaard"/>
    <w:rsid w:val="00A33F67"/>
    <w:pPr>
      <w:pBdr>
        <w:top w:val="single" w:sz="4" w:space="0" w:color="808080"/>
        <w:left w:val="single" w:sz="4" w:space="0" w:color="808080"/>
        <w:bottom w:val="single" w:sz="4" w:space="0" w:color="808080"/>
        <w:right w:val="single" w:sz="12" w:space="0" w:color="808080"/>
      </w:pBdr>
      <w:spacing w:before="100" w:beforeAutospacing="1" w:after="100" w:afterAutospacing="1"/>
      <w:jc w:val="center"/>
      <w:textAlignment w:val="top"/>
    </w:pPr>
    <w:rPr>
      <w:rFonts w:cs="Calibri"/>
      <w:sz w:val="16"/>
      <w:szCs w:val="16"/>
    </w:rPr>
  </w:style>
  <w:style w:type="paragraph" w:customStyle="1" w:styleId="xl96">
    <w:name w:val="xl96"/>
    <w:basedOn w:val="Standaard"/>
    <w:rsid w:val="00A33F67"/>
    <w:pPr>
      <w:pBdr>
        <w:top w:val="single" w:sz="4" w:space="0" w:color="808080"/>
        <w:left w:val="single" w:sz="4" w:space="0" w:color="808080"/>
        <w:bottom w:val="single" w:sz="4" w:space="0" w:color="808080"/>
        <w:right w:val="single" w:sz="4" w:space="0" w:color="808080"/>
      </w:pBdr>
      <w:shd w:val="clear" w:color="000000" w:fill="BFBFBF"/>
      <w:spacing w:before="100" w:beforeAutospacing="1" w:after="100" w:afterAutospacing="1"/>
      <w:jc w:val="center"/>
      <w:textAlignment w:val="top"/>
    </w:pPr>
    <w:rPr>
      <w:rFonts w:cs="Calibri"/>
      <w:b/>
      <w:bCs/>
      <w:sz w:val="16"/>
      <w:szCs w:val="16"/>
    </w:rPr>
  </w:style>
  <w:style w:type="paragraph" w:customStyle="1" w:styleId="xl97">
    <w:name w:val="xl97"/>
    <w:basedOn w:val="Standaard"/>
    <w:rsid w:val="00A33F67"/>
    <w:pPr>
      <w:pBdr>
        <w:top w:val="single" w:sz="4" w:space="0" w:color="808080"/>
        <w:left w:val="single" w:sz="4" w:space="0" w:color="808080"/>
        <w:bottom w:val="single" w:sz="4" w:space="0" w:color="808080"/>
        <w:right w:val="single" w:sz="4" w:space="0" w:color="808080"/>
      </w:pBdr>
      <w:shd w:val="clear" w:color="000000" w:fill="BFBFBF"/>
      <w:spacing w:before="100" w:beforeAutospacing="1" w:after="100" w:afterAutospacing="1"/>
      <w:textAlignment w:val="top"/>
    </w:pPr>
    <w:rPr>
      <w:rFonts w:cs="Calibri"/>
      <w:b/>
      <w:bCs/>
      <w:sz w:val="16"/>
      <w:szCs w:val="16"/>
    </w:rPr>
  </w:style>
  <w:style w:type="paragraph" w:customStyle="1" w:styleId="xl98">
    <w:name w:val="xl98"/>
    <w:basedOn w:val="Standaard"/>
    <w:rsid w:val="00A33F67"/>
    <w:pPr>
      <w:pBdr>
        <w:top w:val="single" w:sz="4" w:space="0" w:color="808080"/>
        <w:left w:val="single" w:sz="4" w:space="0" w:color="808080"/>
        <w:bottom w:val="single" w:sz="4" w:space="0" w:color="808080"/>
        <w:right w:val="single" w:sz="4" w:space="0" w:color="808080"/>
      </w:pBdr>
      <w:shd w:val="clear" w:color="000000" w:fill="BFBFBF"/>
      <w:spacing w:before="100" w:beforeAutospacing="1" w:after="100" w:afterAutospacing="1"/>
      <w:jc w:val="center"/>
      <w:textAlignment w:val="top"/>
    </w:pPr>
    <w:rPr>
      <w:rFonts w:cs="Calibri"/>
      <w:b/>
      <w:bCs/>
      <w:sz w:val="16"/>
      <w:szCs w:val="16"/>
    </w:rPr>
  </w:style>
  <w:style w:type="paragraph" w:customStyle="1" w:styleId="xl99">
    <w:name w:val="xl99"/>
    <w:basedOn w:val="Standaard"/>
    <w:rsid w:val="00A33F67"/>
    <w:pPr>
      <w:pBdr>
        <w:top w:val="single" w:sz="4" w:space="0" w:color="808080"/>
        <w:left w:val="single" w:sz="4" w:space="0" w:color="808080"/>
        <w:bottom w:val="single" w:sz="4" w:space="0" w:color="808080"/>
      </w:pBdr>
      <w:shd w:val="clear" w:color="000000" w:fill="BFBFBF"/>
      <w:spacing w:before="100" w:beforeAutospacing="1" w:after="100" w:afterAutospacing="1"/>
      <w:textAlignment w:val="top"/>
    </w:pPr>
    <w:rPr>
      <w:rFonts w:cs="Calibri"/>
      <w:b/>
      <w:bCs/>
      <w:sz w:val="16"/>
      <w:szCs w:val="16"/>
    </w:rPr>
  </w:style>
  <w:style w:type="paragraph" w:customStyle="1" w:styleId="xl100">
    <w:name w:val="xl100"/>
    <w:basedOn w:val="Standaard"/>
    <w:rsid w:val="00A33F67"/>
    <w:pPr>
      <w:pBdr>
        <w:top w:val="single" w:sz="4" w:space="0" w:color="808080"/>
        <w:left w:val="single" w:sz="4" w:space="0" w:color="808080"/>
        <w:bottom w:val="single" w:sz="4" w:space="0" w:color="808080"/>
        <w:right w:val="single" w:sz="12" w:space="0" w:color="808080"/>
      </w:pBdr>
      <w:shd w:val="clear" w:color="000000" w:fill="BFBFBF"/>
      <w:spacing w:before="100" w:beforeAutospacing="1" w:after="100" w:afterAutospacing="1"/>
      <w:textAlignment w:val="top"/>
    </w:pPr>
    <w:rPr>
      <w:rFonts w:cs="Calibri"/>
      <w:b/>
      <w:bCs/>
      <w:sz w:val="16"/>
      <w:szCs w:val="16"/>
    </w:rPr>
  </w:style>
  <w:style w:type="paragraph" w:customStyle="1" w:styleId="xl101">
    <w:name w:val="xl101"/>
    <w:basedOn w:val="Standaard"/>
    <w:rsid w:val="00A33F67"/>
    <w:pPr>
      <w:pBdr>
        <w:top w:val="single" w:sz="4" w:space="0" w:color="808080"/>
        <w:left w:val="single" w:sz="12" w:space="0" w:color="808080"/>
        <w:bottom w:val="single" w:sz="4" w:space="0" w:color="808080"/>
        <w:right w:val="single" w:sz="4" w:space="0" w:color="808080"/>
      </w:pBdr>
      <w:shd w:val="clear" w:color="000000" w:fill="BFBFBF"/>
      <w:spacing w:before="100" w:beforeAutospacing="1" w:after="100" w:afterAutospacing="1"/>
      <w:jc w:val="center"/>
      <w:textAlignment w:val="top"/>
    </w:pPr>
    <w:rPr>
      <w:rFonts w:cs="Calibri"/>
      <w:b/>
      <w:bCs/>
      <w:sz w:val="16"/>
      <w:szCs w:val="16"/>
    </w:rPr>
  </w:style>
  <w:style w:type="paragraph" w:customStyle="1" w:styleId="xl102">
    <w:name w:val="xl102"/>
    <w:basedOn w:val="Standaard"/>
    <w:rsid w:val="00A33F67"/>
    <w:pPr>
      <w:pBdr>
        <w:top w:val="single" w:sz="4" w:space="0" w:color="808080"/>
        <w:left w:val="single" w:sz="4" w:space="0" w:color="808080"/>
        <w:bottom w:val="single" w:sz="4" w:space="0" w:color="808080"/>
      </w:pBdr>
      <w:shd w:val="clear" w:color="000000" w:fill="BFBFBF"/>
      <w:spacing w:before="100" w:beforeAutospacing="1" w:after="100" w:afterAutospacing="1"/>
      <w:jc w:val="center"/>
      <w:textAlignment w:val="top"/>
    </w:pPr>
    <w:rPr>
      <w:rFonts w:cs="Calibri"/>
      <w:b/>
      <w:bCs/>
      <w:sz w:val="16"/>
      <w:szCs w:val="16"/>
    </w:rPr>
  </w:style>
  <w:style w:type="paragraph" w:customStyle="1" w:styleId="xl103">
    <w:name w:val="xl103"/>
    <w:basedOn w:val="Standaard"/>
    <w:rsid w:val="00A33F67"/>
    <w:pPr>
      <w:pBdr>
        <w:top w:val="single" w:sz="4" w:space="0" w:color="808080"/>
        <w:left w:val="dashed" w:sz="8" w:space="0" w:color="808080"/>
        <w:bottom w:val="single" w:sz="4" w:space="0" w:color="808080"/>
        <w:right w:val="single" w:sz="4" w:space="0" w:color="808080"/>
      </w:pBdr>
      <w:shd w:val="clear" w:color="000000" w:fill="BFBFBF"/>
      <w:spacing w:before="100" w:beforeAutospacing="1" w:after="100" w:afterAutospacing="1"/>
      <w:jc w:val="center"/>
      <w:textAlignment w:val="top"/>
    </w:pPr>
    <w:rPr>
      <w:rFonts w:cs="Calibri"/>
      <w:b/>
      <w:bCs/>
      <w:sz w:val="16"/>
      <w:szCs w:val="16"/>
    </w:rPr>
  </w:style>
  <w:style w:type="paragraph" w:customStyle="1" w:styleId="xl104">
    <w:name w:val="xl104"/>
    <w:basedOn w:val="Standaard"/>
    <w:rsid w:val="00A33F67"/>
    <w:pPr>
      <w:pBdr>
        <w:top w:val="single" w:sz="4" w:space="0" w:color="808080"/>
        <w:left w:val="single" w:sz="4" w:space="0" w:color="808080"/>
        <w:bottom w:val="single" w:sz="4" w:space="0" w:color="808080"/>
        <w:right w:val="dashed" w:sz="8" w:space="0" w:color="808080"/>
      </w:pBdr>
      <w:shd w:val="clear" w:color="000000" w:fill="BFBFBF"/>
      <w:spacing w:before="100" w:beforeAutospacing="1" w:after="100" w:afterAutospacing="1"/>
      <w:jc w:val="center"/>
      <w:textAlignment w:val="top"/>
    </w:pPr>
    <w:rPr>
      <w:rFonts w:cs="Calibri"/>
      <w:b/>
      <w:bCs/>
      <w:sz w:val="16"/>
      <w:szCs w:val="16"/>
    </w:rPr>
  </w:style>
  <w:style w:type="paragraph" w:customStyle="1" w:styleId="xl105">
    <w:name w:val="xl105"/>
    <w:basedOn w:val="Standaard"/>
    <w:rsid w:val="00A33F67"/>
    <w:pPr>
      <w:pBdr>
        <w:top w:val="single" w:sz="4" w:space="0" w:color="808080"/>
        <w:bottom w:val="single" w:sz="4" w:space="0" w:color="808080"/>
        <w:right w:val="single" w:sz="4" w:space="0" w:color="808080"/>
      </w:pBdr>
      <w:shd w:val="clear" w:color="000000" w:fill="BFBFBF"/>
      <w:spacing w:before="100" w:beforeAutospacing="1" w:after="100" w:afterAutospacing="1"/>
      <w:jc w:val="center"/>
      <w:textAlignment w:val="top"/>
    </w:pPr>
    <w:rPr>
      <w:rFonts w:cs="Calibri"/>
      <w:b/>
      <w:bCs/>
      <w:sz w:val="16"/>
      <w:szCs w:val="16"/>
    </w:rPr>
  </w:style>
  <w:style w:type="paragraph" w:customStyle="1" w:styleId="xl106">
    <w:name w:val="xl106"/>
    <w:basedOn w:val="Standaard"/>
    <w:rsid w:val="00A33F67"/>
    <w:pPr>
      <w:pBdr>
        <w:top w:val="single" w:sz="4" w:space="0" w:color="808080"/>
        <w:left w:val="single" w:sz="4" w:space="0" w:color="808080"/>
        <w:bottom w:val="single" w:sz="4" w:space="0" w:color="808080"/>
        <w:right w:val="single" w:sz="12" w:space="0" w:color="808080"/>
      </w:pBdr>
      <w:shd w:val="clear" w:color="000000" w:fill="BFBFBF"/>
      <w:spacing w:before="100" w:beforeAutospacing="1" w:after="100" w:afterAutospacing="1"/>
      <w:jc w:val="center"/>
      <w:textAlignment w:val="top"/>
    </w:pPr>
    <w:rPr>
      <w:rFonts w:cs="Calibri"/>
      <w:b/>
      <w:bCs/>
      <w:sz w:val="16"/>
      <w:szCs w:val="16"/>
    </w:rPr>
  </w:style>
  <w:style w:type="paragraph" w:customStyle="1" w:styleId="xl107">
    <w:name w:val="xl107"/>
    <w:basedOn w:val="Standaard"/>
    <w:rsid w:val="00A33F67"/>
    <w:pPr>
      <w:spacing w:before="100" w:beforeAutospacing="1" w:after="100" w:afterAutospacing="1"/>
      <w:jc w:val="center"/>
      <w:textAlignment w:val="top"/>
    </w:pPr>
    <w:rPr>
      <w:rFonts w:cs="Calibri"/>
      <w:sz w:val="16"/>
      <w:szCs w:val="16"/>
    </w:rPr>
  </w:style>
  <w:style w:type="paragraph" w:customStyle="1" w:styleId="xl108">
    <w:name w:val="xl108"/>
    <w:basedOn w:val="Standaard"/>
    <w:rsid w:val="00A33F67"/>
    <w:pPr>
      <w:spacing w:before="100" w:beforeAutospacing="1" w:after="100" w:afterAutospacing="1"/>
      <w:jc w:val="center"/>
      <w:textAlignment w:val="top"/>
    </w:pPr>
    <w:rPr>
      <w:rFonts w:cs="Calibri"/>
      <w:sz w:val="16"/>
      <w:szCs w:val="16"/>
    </w:rPr>
  </w:style>
  <w:style w:type="paragraph" w:customStyle="1" w:styleId="xl109">
    <w:name w:val="xl109"/>
    <w:basedOn w:val="Standaard"/>
    <w:rsid w:val="00A33F67"/>
    <w:pPr>
      <w:pBdr>
        <w:top w:val="single" w:sz="4" w:space="0" w:color="808080"/>
        <w:left w:val="single" w:sz="12" w:space="0" w:color="808080"/>
        <w:bottom w:val="single" w:sz="4" w:space="0" w:color="808080"/>
        <w:right w:val="single" w:sz="4" w:space="0" w:color="808080"/>
      </w:pBdr>
      <w:shd w:val="clear" w:color="000000" w:fill="000000"/>
      <w:spacing w:before="100" w:beforeAutospacing="1" w:after="100" w:afterAutospacing="1"/>
      <w:textAlignment w:val="top"/>
    </w:pPr>
    <w:rPr>
      <w:rFonts w:cs="Calibri"/>
      <w:b/>
      <w:bCs/>
      <w:color w:val="FFFFFF"/>
      <w:sz w:val="16"/>
      <w:szCs w:val="16"/>
    </w:rPr>
  </w:style>
  <w:style w:type="paragraph" w:customStyle="1" w:styleId="xl110">
    <w:name w:val="xl110"/>
    <w:basedOn w:val="Standaard"/>
    <w:rsid w:val="00A33F67"/>
    <w:pPr>
      <w:pBdr>
        <w:top w:val="single" w:sz="4" w:space="0" w:color="808080"/>
        <w:left w:val="single" w:sz="4" w:space="0" w:color="808080"/>
        <w:bottom w:val="single" w:sz="4" w:space="0" w:color="808080"/>
        <w:right w:val="single" w:sz="4" w:space="0" w:color="808080"/>
      </w:pBdr>
      <w:shd w:val="clear" w:color="000000" w:fill="000000"/>
      <w:spacing w:before="100" w:beforeAutospacing="1" w:after="100" w:afterAutospacing="1"/>
      <w:textAlignment w:val="top"/>
    </w:pPr>
    <w:rPr>
      <w:rFonts w:cs="Calibri"/>
      <w:b/>
      <w:bCs/>
      <w:color w:val="FFFFFF"/>
      <w:sz w:val="16"/>
      <w:szCs w:val="16"/>
    </w:rPr>
  </w:style>
  <w:style w:type="paragraph" w:customStyle="1" w:styleId="xl111">
    <w:name w:val="xl111"/>
    <w:basedOn w:val="Standaard"/>
    <w:rsid w:val="00A33F67"/>
    <w:pPr>
      <w:pBdr>
        <w:top w:val="single" w:sz="4" w:space="0" w:color="808080"/>
        <w:left w:val="single" w:sz="4" w:space="0" w:color="808080"/>
        <w:bottom w:val="single" w:sz="4" w:space="0" w:color="808080"/>
        <w:right w:val="single" w:sz="12" w:space="0" w:color="808080"/>
      </w:pBdr>
      <w:shd w:val="clear" w:color="000000" w:fill="000000"/>
      <w:spacing w:before="100" w:beforeAutospacing="1" w:after="100" w:afterAutospacing="1"/>
      <w:textAlignment w:val="top"/>
    </w:pPr>
    <w:rPr>
      <w:rFonts w:cs="Calibri"/>
      <w:b/>
      <w:bCs/>
      <w:color w:val="FFFFFF"/>
      <w:sz w:val="16"/>
      <w:szCs w:val="16"/>
    </w:rPr>
  </w:style>
  <w:style w:type="paragraph" w:customStyle="1" w:styleId="xl112">
    <w:name w:val="xl112"/>
    <w:basedOn w:val="Standaard"/>
    <w:rsid w:val="00A33F67"/>
    <w:pPr>
      <w:pBdr>
        <w:top w:val="single" w:sz="4" w:space="0" w:color="808080"/>
        <w:left w:val="single" w:sz="12" w:space="0" w:color="808080"/>
        <w:bottom w:val="single" w:sz="4" w:space="0" w:color="808080"/>
      </w:pBdr>
      <w:shd w:val="clear" w:color="000000" w:fill="000000"/>
      <w:spacing w:before="100" w:beforeAutospacing="1" w:after="100" w:afterAutospacing="1"/>
      <w:textAlignment w:val="top"/>
    </w:pPr>
    <w:rPr>
      <w:rFonts w:cs="Calibri"/>
      <w:b/>
      <w:bCs/>
      <w:color w:val="FFFFFF"/>
      <w:sz w:val="16"/>
      <w:szCs w:val="16"/>
    </w:rPr>
  </w:style>
  <w:style w:type="paragraph" w:customStyle="1" w:styleId="xl113">
    <w:name w:val="xl113"/>
    <w:basedOn w:val="Standaard"/>
    <w:rsid w:val="00A33F67"/>
    <w:pPr>
      <w:pBdr>
        <w:top w:val="single" w:sz="4" w:space="0" w:color="808080"/>
        <w:bottom w:val="single" w:sz="4" w:space="0" w:color="808080"/>
      </w:pBdr>
      <w:shd w:val="clear" w:color="000000" w:fill="000000"/>
      <w:spacing w:before="100" w:beforeAutospacing="1" w:after="100" w:afterAutospacing="1"/>
      <w:textAlignment w:val="top"/>
    </w:pPr>
    <w:rPr>
      <w:rFonts w:cs="Calibri"/>
      <w:b/>
      <w:bCs/>
      <w:color w:val="FFFFFF"/>
      <w:sz w:val="16"/>
      <w:szCs w:val="16"/>
    </w:rPr>
  </w:style>
  <w:style w:type="paragraph" w:customStyle="1" w:styleId="xl114">
    <w:name w:val="xl114"/>
    <w:basedOn w:val="Standaard"/>
    <w:rsid w:val="00A33F67"/>
    <w:pPr>
      <w:pBdr>
        <w:top w:val="single" w:sz="4" w:space="0" w:color="808080"/>
        <w:bottom w:val="single" w:sz="4" w:space="0" w:color="808080"/>
        <w:right w:val="single" w:sz="12" w:space="0" w:color="808080"/>
      </w:pBdr>
      <w:shd w:val="clear" w:color="000000" w:fill="000000"/>
      <w:spacing w:before="100" w:beforeAutospacing="1" w:after="100" w:afterAutospacing="1"/>
      <w:textAlignment w:val="top"/>
    </w:pPr>
    <w:rPr>
      <w:rFonts w:cs="Calibri"/>
      <w:b/>
      <w:bCs/>
      <w:color w:val="FFFFFF"/>
      <w:sz w:val="16"/>
      <w:szCs w:val="16"/>
    </w:rPr>
  </w:style>
  <w:style w:type="paragraph" w:customStyle="1" w:styleId="xl115">
    <w:name w:val="xl115"/>
    <w:basedOn w:val="Standaard"/>
    <w:rsid w:val="00A33F67"/>
    <w:pPr>
      <w:pBdr>
        <w:top w:val="single" w:sz="4" w:space="0" w:color="808080"/>
        <w:left w:val="single" w:sz="4" w:space="0" w:color="808080"/>
        <w:bottom w:val="single" w:sz="4" w:space="0" w:color="808080"/>
      </w:pBdr>
      <w:shd w:val="clear" w:color="000000" w:fill="000000"/>
      <w:spacing w:before="100" w:beforeAutospacing="1" w:after="100" w:afterAutospacing="1"/>
      <w:textAlignment w:val="top"/>
    </w:pPr>
    <w:rPr>
      <w:rFonts w:cs="Calibri"/>
      <w:b/>
      <w:bCs/>
      <w:color w:val="FFFFFF"/>
      <w:sz w:val="16"/>
      <w:szCs w:val="16"/>
    </w:rPr>
  </w:style>
  <w:style w:type="table" w:styleId="Tabelraster">
    <w:name w:val="Table Grid"/>
    <w:basedOn w:val="Standaardtabel"/>
    <w:uiPriority w:val="39"/>
    <w:rsid w:val="00771EA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990846">
      <w:bodyDiv w:val="1"/>
      <w:marLeft w:val="0"/>
      <w:marRight w:val="0"/>
      <w:marTop w:val="0"/>
      <w:marBottom w:val="0"/>
      <w:divBdr>
        <w:top w:val="none" w:sz="0" w:space="0" w:color="auto"/>
        <w:left w:val="none" w:sz="0" w:space="0" w:color="auto"/>
        <w:bottom w:val="none" w:sz="0" w:space="0" w:color="auto"/>
        <w:right w:val="none" w:sz="0" w:space="0" w:color="auto"/>
      </w:divBdr>
    </w:div>
    <w:div w:id="868638495">
      <w:bodyDiv w:val="1"/>
      <w:marLeft w:val="0"/>
      <w:marRight w:val="0"/>
      <w:marTop w:val="0"/>
      <w:marBottom w:val="0"/>
      <w:divBdr>
        <w:top w:val="none" w:sz="0" w:space="0" w:color="auto"/>
        <w:left w:val="none" w:sz="0" w:space="0" w:color="auto"/>
        <w:bottom w:val="none" w:sz="0" w:space="0" w:color="auto"/>
        <w:right w:val="none" w:sz="0" w:space="0" w:color="auto"/>
      </w:divBdr>
    </w:div>
    <w:div w:id="993487448">
      <w:bodyDiv w:val="1"/>
      <w:marLeft w:val="0"/>
      <w:marRight w:val="0"/>
      <w:marTop w:val="0"/>
      <w:marBottom w:val="0"/>
      <w:divBdr>
        <w:top w:val="none" w:sz="0" w:space="0" w:color="auto"/>
        <w:left w:val="none" w:sz="0" w:space="0" w:color="auto"/>
        <w:bottom w:val="none" w:sz="0" w:space="0" w:color="auto"/>
        <w:right w:val="none" w:sz="0" w:space="0" w:color="auto"/>
      </w:divBdr>
    </w:div>
    <w:div w:id="1146703570">
      <w:bodyDiv w:val="1"/>
      <w:marLeft w:val="0"/>
      <w:marRight w:val="0"/>
      <w:marTop w:val="0"/>
      <w:marBottom w:val="0"/>
      <w:divBdr>
        <w:top w:val="none" w:sz="0" w:space="0" w:color="auto"/>
        <w:left w:val="none" w:sz="0" w:space="0" w:color="auto"/>
        <w:bottom w:val="none" w:sz="0" w:space="0" w:color="auto"/>
        <w:right w:val="none" w:sz="0" w:space="0" w:color="auto"/>
      </w:divBdr>
    </w:div>
    <w:div w:id="1735852356">
      <w:bodyDiv w:val="1"/>
      <w:marLeft w:val="0"/>
      <w:marRight w:val="0"/>
      <w:marTop w:val="0"/>
      <w:marBottom w:val="0"/>
      <w:divBdr>
        <w:top w:val="none" w:sz="0" w:space="0" w:color="auto"/>
        <w:left w:val="none" w:sz="0" w:space="0" w:color="auto"/>
        <w:bottom w:val="none" w:sz="0" w:space="0" w:color="auto"/>
        <w:right w:val="none" w:sz="0" w:space="0" w:color="auto"/>
      </w:divBdr>
    </w:div>
    <w:div w:id="1753236687">
      <w:bodyDiv w:val="1"/>
      <w:marLeft w:val="0"/>
      <w:marRight w:val="0"/>
      <w:marTop w:val="0"/>
      <w:marBottom w:val="0"/>
      <w:divBdr>
        <w:top w:val="none" w:sz="0" w:space="0" w:color="auto"/>
        <w:left w:val="none" w:sz="0" w:space="0" w:color="auto"/>
        <w:bottom w:val="none" w:sz="0" w:space="0" w:color="auto"/>
        <w:right w:val="none" w:sz="0" w:space="0" w:color="auto"/>
      </w:divBdr>
    </w:div>
    <w:div w:id="1990940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yperlink" Target="https://service.unece.org/trade/untdid/d20a/tred/tredi1.htm" TargetMode="External"/><Relationship Id="rId26" Type="http://schemas.openxmlformats.org/officeDocument/2006/relationships/header" Target="header13.xml"/><Relationship Id="rId3" Type="http://schemas.openxmlformats.org/officeDocument/2006/relationships/settings" Target="settings.xml"/><Relationship Id="rId21" Type="http://schemas.openxmlformats.org/officeDocument/2006/relationships/hyperlink" Target="http://www.wcoomd.org/-/media/wco/public/global/pdf/topics/facilitation/instruments-and-tools/tools/data-model/wco_xml_guidelines_2012.pdf?la=en" TargetMode="Externa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datamodel.wcoomd.org/" TargetMode="External"/><Relationship Id="rId5" Type="http://schemas.openxmlformats.org/officeDocument/2006/relationships/footnotes" Target="footnotes.xml"/><Relationship Id="rId15" Type="http://schemas.openxmlformats.org/officeDocument/2006/relationships/header" Target="header7.xml"/><Relationship Id="rId23" Type="http://schemas.openxmlformats.org/officeDocument/2006/relationships/hyperlink" Target="http://www.wcoomd.org/en/topics/facilitation/instrument-and-tools/tools/data-model.aspx" TargetMode="Externa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www.unece.org/cefact/recommendations/rec_index.html"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6.xml"/><Relationship Id="rId22" Type="http://schemas.openxmlformats.org/officeDocument/2006/relationships/header" Target="header11.xml"/><Relationship Id="rId27" Type="http://schemas.openxmlformats.org/officeDocument/2006/relationships/header" Target="header14.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15</Pages>
  <Words>4365</Words>
  <Characters>24010</Characters>
  <Application>Microsoft Office Word</Application>
  <DocSecurity>0</DocSecurity>
  <Lines>200</Lines>
  <Paragraphs>56</Paragraphs>
  <ScaleCrop>false</ScaleCrop>
  <HeadingPairs>
    <vt:vector size="2" baseType="variant">
      <vt:variant>
        <vt:lpstr>Titel</vt:lpstr>
      </vt:variant>
      <vt:variant>
        <vt:i4>1</vt:i4>
      </vt:variant>
    </vt:vector>
  </HeadingPairs>
  <TitlesOfParts>
    <vt:vector size="1" baseType="lpstr">
      <vt:lpstr/>
    </vt:vector>
  </TitlesOfParts>
  <Company>Belastingdienst</Company>
  <LinksUpToDate>false</LinksUpToDate>
  <CharactersWithSpaces>28319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Branko B.A.C. Heemskerk</dc:creator>
  <cp:keywords/>
  <dc:description/>
  <cp:lastModifiedBy>Branko B.A.C. Heemskerk</cp:lastModifiedBy>
  <cp:revision>5</cp:revision>
  <dcterms:created xsi:type="dcterms:W3CDTF">2023-02-16T08:10:00Z</dcterms:created>
  <dcterms:modified xsi:type="dcterms:W3CDTF">2023-02-20T14:46:00Z</dcterms:modified>
</cp:coreProperties>
</file>